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AE" w:rsidRPr="0013043E" w:rsidRDefault="00E876AE" w:rsidP="0013043E">
      <w:pPr>
        <w:pStyle w:val="Tijeloteksta"/>
        <w:ind w:firstLine="720"/>
        <w:rPr>
          <w:rFonts w:ascii="Bookman Old Style" w:hAnsi="Bookman Old Style"/>
        </w:rPr>
      </w:pPr>
      <w:bookmarkStart w:id="0" w:name="_GoBack"/>
      <w:bookmarkEnd w:id="0"/>
      <w:r w:rsidRPr="006633A4">
        <w:rPr>
          <w:rFonts w:ascii="Bookman Old Style" w:hAnsi="Bookman Old Style"/>
        </w:rPr>
        <w:t>Na temelju članka 98. Zakona o odgoju i obrazovanju u osnovnoj i srednjoj školi (Narodne novine,  87/08.</w:t>
      </w:r>
      <w:r w:rsidR="0095462C" w:rsidRPr="006633A4">
        <w:rPr>
          <w:rFonts w:ascii="Bookman Old Style" w:hAnsi="Bookman Old Style"/>
        </w:rPr>
        <w:t>, 86/09., 92/10., 105/10.,</w:t>
      </w:r>
      <w:r w:rsidR="003A2A84" w:rsidRPr="006633A4">
        <w:rPr>
          <w:rFonts w:ascii="Bookman Old Style" w:hAnsi="Bookman Old Style"/>
        </w:rPr>
        <w:t xml:space="preserve"> 90/11.</w:t>
      </w:r>
      <w:r w:rsidR="0095462C" w:rsidRPr="006633A4">
        <w:rPr>
          <w:rFonts w:ascii="Bookman Old Style" w:hAnsi="Bookman Old Style"/>
        </w:rPr>
        <w:t>, 16/12.</w:t>
      </w:r>
      <w:r w:rsidR="00065FFF" w:rsidRPr="006633A4">
        <w:rPr>
          <w:rFonts w:ascii="Bookman Old Style" w:hAnsi="Bookman Old Style"/>
        </w:rPr>
        <w:t>,</w:t>
      </w:r>
      <w:r w:rsidR="0095462C" w:rsidRPr="006633A4">
        <w:rPr>
          <w:rFonts w:ascii="Bookman Old Style" w:hAnsi="Bookman Old Style"/>
        </w:rPr>
        <w:t xml:space="preserve"> 86/12.</w:t>
      </w:r>
      <w:r w:rsidR="009B6417" w:rsidRPr="006633A4">
        <w:rPr>
          <w:rFonts w:ascii="Bookman Old Style" w:hAnsi="Bookman Old Style"/>
        </w:rPr>
        <w:t>, 94/13.</w:t>
      </w:r>
      <w:r w:rsidR="00065FFF" w:rsidRPr="006633A4">
        <w:rPr>
          <w:rFonts w:ascii="Bookman Old Style" w:hAnsi="Bookman Old Style"/>
        </w:rPr>
        <w:t xml:space="preserve"> i </w:t>
      </w:r>
      <w:r w:rsidR="009B6417" w:rsidRPr="006633A4">
        <w:rPr>
          <w:rFonts w:ascii="Bookman Old Style" w:hAnsi="Bookman Old Style"/>
        </w:rPr>
        <w:t>152</w:t>
      </w:r>
      <w:r w:rsidR="00065FFF" w:rsidRPr="006633A4">
        <w:rPr>
          <w:rFonts w:ascii="Bookman Old Style" w:hAnsi="Bookman Old Style"/>
        </w:rPr>
        <w:t>/14.</w:t>
      </w:r>
      <w:r w:rsidRPr="006633A4">
        <w:rPr>
          <w:rFonts w:ascii="Bookman Old Style" w:hAnsi="Bookman Old Style"/>
        </w:rPr>
        <w:t>) Školski odbor Osnovne škol</w:t>
      </w:r>
      <w:r w:rsidR="00F42CD3" w:rsidRPr="006633A4">
        <w:rPr>
          <w:rFonts w:ascii="Bookman Old Style" w:hAnsi="Bookman Old Style"/>
        </w:rPr>
        <w:t xml:space="preserve">e  </w:t>
      </w:r>
      <w:r w:rsidR="007E1920">
        <w:rPr>
          <w:rFonts w:ascii="Bookman Old Style" w:hAnsi="Bookman Old Style"/>
        </w:rPr>
        <w:t>„Vladimir Nazor“</w:t>
      </w:r>
      <w:r w:rsidRPr="006633A4">
        <w:rPr>
          <w:rFonts w:ascii="Bookman Old Style" w:hAnsi="Bookman Old Style"/>
        </w:rPr>
        <w:t xml:space="preserve">  uz prethodnu suglasnost </w:t>
      </w:r>
      <w:r w:rsidR="00E42473" w:rsidRPr="006633A4">
        <w:rPr>
          <w:rFonts w:ascii="Bookman Old Style" w:hAnsi="Bookman Old Style"/>
        </w:rPr>
        <w:t xml:space="preserve"> </w:t>
      </w:r>
      <w:r w:rsidR="007E1920">
        <w:rPr>
          <w:rFonts w:ascii="Bookman Old Style" w:hAnsi="Bookman Old Style"/>
        </w:rPr>
        <w:t xml:space="preserve">Karlovačke županije </w:t>
      </w:r>
      <w:r w:rsidR="00FB5CDA">
        <w:rPr>
          <w:rFonts w:ascii="Bookman Old Style" w:hAnsi="Bookman Old Style"/>
        </w:rPr>
        <w:t>, K</w:t>
      </w:r>
      <w:r w:rsidRPr="006633A4">
        <w:rPr>
          <w:rFonts w:ascii="Bookman Old Style" w:hAnsi="Bookman Old Style"/>
        </w:rPr>
        <w:t>lasa:</w:t>
      </w:r>
      <w:r w:rsidR="007E1920">
        <w:rPr>
          <w:rFonts w:ascii="Bookman Old Style" w:hAnsi="Bookman Old Style"/>
        </w:rPr>
        <w:t>021-04/15-01/67</w:t>
      </w:r>
      <w:r w:rsidR="00FB5CDA">
        <w:rPr>
          <w:rFonts w:ascii="Bookman Old Style" w:hAnsi="Bookman Old Style"/>
        </w:rPr>
        <w:t xml:space="preserve"> , U</w:t>
      </w:r>
      <w:r w:rsidRPr="006633A4">
        <w:rPr>
          <w:rFonts w:ascii="Bookman Old Style" w:hAnsi="Bookman Old Style"/>
        </w:rPr>
        <w:t>rbroj:</w:t>
      </w:r>
      <w:r w:rsidR="00FB5CDA">
        <w:rPr>
          <w:rFonts w:ascii="Bookman Old Style" w:hAnsi="Bookman Old Style"/>
        </w:rPr>
        <w:t xml:space="preserve"> </w:t>
      </w:r>
      <w:r w:rsidR="007E1920">
        <w:rPr>
          <w:rFonts w:ascii="Bookman Old Style" w:hAnsi="Bookman Old Style"/>
        </w:rPr>
        <w:t xml:space="preserve">2133/1-08/01-15-20 </w:t>
      </w:r>
      <w:r w:rsidRPr="006633A4">
        <w:rPr>
          <w:rFonts w:ascii="Bookman Old Style" w:hAnsi="Bookman Old Style"/>
        </w:rPr>
        <w:t xml:space="preserve">od </w:t>
      </w:r>
      <w:r w:rsidR="007E1920">
        <w:rPr>
          <w:rFonts w:ascii="Bookman Old Style" w:hAnsi="Bookman Old Style"/>
        </w:rPr>
        <w:t>31.3.2015.</w:t>
      </w:r>
      <w:r w:rsidRPr="006633A4">
        <w:rPr>
          <w:rFonts w:ascii="Bookman Old Style" w:hAnsi="Bookman Old Style"/>
        </w:rPr>
        <w:t xml:space="preserve">  na sjednici održanoj  </w:t>
      </w:r>
      <w:r w:rsidR="00FB5CDA">
        <w:rPr>
          <w:rFonts w:ascii="Bookman Old Style" w:hAnsi="Bookman Old Style"/>
        </w:rPr>
        <w:t>16.04.2015.</w:t>
      </w:r>
      <w:r w:rsidRPr="006633A4">
        <w:rPr>
          <w:rFonts w:ascii="Bookman Old Style" w:hAnsi="Bookman Old Style"/>
        </w:rPr>
        <w:t xml:space="preserve"> donio je</w:t>
      </w:r>
    </w:p>
    <w:p w:rsidR="003716BE" w:rsidRPr="006633A4" w:rsidRDefault="003716BE" w:rsidP="003716BE">
      <w:pPr>
        <w:rPr>
          <w:rFonts w:ascii="Bookman Old Style" w:hAnsi="Bookman Old Style"/>
          <w:lang w:val="hr-HR"/>
        </w:rPr>
      </w:pPr>
    </w:p>
    <w:p w:rsidR="00E876AE" w:rsidRPr="006633A4" w:rsidRDefault="00E876AE">
      <w:pPr>
        <w:pStyle w:val="Naslov1"/>
        <w:rPr>
          <w:rFonts w:ascii="Bookman Old Style" w:hAnsi="Bookman Old Style"/>
          <w:b w:val="0"/>
          <w:bCs w:val="0"/>
          <w:sz w:val="32"/>
          <w:szCs w:val="32"/>
        </w:rPr>
      </w:pPr>
      <w:r w:rsidRPr="006633A4">
        <w:rPr>
          <w:rFonts w:ascii="Bookman Old Style" w:hAnsi="Bookman Old Style"/>
          <w:b w:val="0"/>
          <w:bCs w:val="0"/>
          <w:sz w:val="32"/>
          <w:szCs w:val="32"/>
        </w:rPr>
        <w:t>S  T  A  T  U  T</w:t>
      </w:r>
      <w:r w:rsidR="0013043E">
        <w:rPr>
          <w:rFonts w:ascii="Bookman Old Style" w:hAnsi="Bookman Old Style"/>
          <w:b w:val="0"/>
          <w:bCs w:val="0"/>
          <w:sz w:val="32"/>
          <w:szCs w:val="32"/>
        </w:rPr>
        <w:t xml:space="preserve"> </w:t>
      </w:r>
    </w:p>
    <w:p w:rsidR="00E876AE" w:rsidRPr="006633A4" w:rsidRDefault="00E876AE">
      <w:pPr>
        <w:rPr>
          <w:rFonts w:ascii="Bookman Old Style" w:hAnsi="Bookman Old Style"/>
          <w:lang w:val="hr-HR"/>
        </w:rPr>
      </w:pPr>
    </w:p>
    <w:p w:rsidR="00E876AE" w:rsidRPr="006633A4" w:rsidRDefault="00E876AE">
      <w:pPr>
        <w:pStyle w:val="Naslov2"/>
        <w:rPr>
          <w:rFonts w:ascii="Bookman Old Style" w:hAnsi="Bookman Old Style"/>
          <w:sz w:val="28"/>
          <w:szCs w:val="28"/>
        </w:rPr>
      </w:pPr>
      <w:r w:rsidRPr="006633A4">
        <w:rPr>
          <w:rFonts w:ascii="Bookman Old Style" w:hAnsi="Bookman Old Style"/>
          <w:b w:val="0"/>
          <w:bCs w:val="0"/>
          <w:sz w:val="28"/>
          <w:szCs w:val="28"/>
        </w:rPr>
        <w:t xml:space="preserve">OSNOVNE  ŠKOLE   </w:t>
      </w:r>
      <w:r w:rsidR="003716BE" w:rsidRPr="006633A4">
        <w:rPr>
          <w:rFonts w:ascii="Bookman Old Style" w:hAnsi="Bookman Old Style"/>
          <w:b w:val="0"/>
          <w:bCs w:val="0"/>
          <w:sz w:val="28"/>
          <w:szCs w:val="28"/>
        </w:rPr>
        <w:t>VLADIMIR NAZOR</w:t>
      </w:r>
    </w:p>
    <w:p w:rsidR="0095462C" w:rsidRPr="006633A4" w:rsidRDefault="0095462C">
      <w:pPr>
        <w:jc w:val="center"/>
        <w:rPr>
          <w:rFonts w:ascii="Bookman Old Style" w:hAnsi="Bookman Old Style"/>
          <w:b/>
          <w:bCs/>
          <w:lang w:val="hr-HR"/>
        </w:rPr>
      </w:pPr>
    </w:p>
    <w:p w:rsidR="00334C09" w:rsidRPr="006633A4" w:rsidRDefault="00334C09">
      <w:pPr>
        <w:jc w:val="center"/>
        <w:rPr>
          <w:rFonts w:ascii="Bookman Old Style" w:hAnsi="Bookman Old Style"/>
          <w:b/>
          <w:bCs/>
          <w:lang w:val="hr-HR"/>
        </w:rPr>
      </w:pPr>
    </w:p>
    <w:p w:rsidR="00334C09" w:rsidRPr="006633A4" w:rsidRDefault="00334C09">
      <w:pPr>
        <w:jc w:val="center"/>
        <w:rPr>
          <w:rFonts w:ascii="Bookman Old Style" w:hAnsi="Bookman Old Style"/>
          <w:b/>
          <w:bCs/>
          <w:lang w:val="hr-HR"/>
        </w:rPr>
      </w:pPr>
    </w:p>
    <w:p w:rsidR="00E876AE" w:rsidRPr="006633A4" w:rsidRDefault="00E876AE" w:rsidP="005A4625">
      <w:pPr>
        <w:pStyle w:val="Naslov3"/>
        <w:numPr>
          <w:ilvl w:val="0"/>
          <w:numId w:val="16"/>
        </w:numPr>
        <w:rPr>
          <w:rFonts w:ascii="Bookman Old Style" w:hAnsi="Bookman Old Style"/>
          <w:b w:val="0"/>
          <w:bCs w:val="0"/>
        </w:rPr>
      </w:pPr>
      <w:r w:rsidRPr="006633A4">
        <w:rPr>
          <w:rFonts w:ascii="Bookman Old Style" w:hAnsi="Bookman Old Style"/>
          <w:b w:val="0"/>
          <w:bCs w:val="0"/>
        </w:rPr>
        <w:t>OPĆE ODREDBE</w:t>
      </w:r>
    </w:p>
    <w:p w:rsidR="00E876AE" w:rsidRPr="006633A4" w:rsidRDefault="00E876AE">
      <w:pPr>
        <w:rPr>
          <w:rFonts w:ascii="Bookman Old Style" w:hAnsi="Bookman Old Style"/>
          <w:lang w:val="hr-HR"/>
        </w:rPr>
      </w:pPr>
    </w:p>
    <w:p w:rsidR="00E876AE" w:rsidRPr="006633A4" w:rsidRDefault="00E876AE">
      <w:pPr>
        <w:pStyle w:val="Naslov4"/>
        <w:rPr>
          <w:rFonts w:ascii="Bookman Old Style" w:hAnsi="Bookman Old Style"/>
        </w:rPr>
      </w:pPr>
      <w:r w:rsidRPr="006633A4">
        <w:rPr>
          <w:rFonts w:ascii="Bookman Old Style" w:hAnsi="Bookman Old Style"/>
        </w:rPr>
        <w:t>PREDMET STATUTA</w:t>
      </w:r>
    </w:p>
    <w:p w:rsidR="00E876AE" w:rsidRPr="006633A4" w:rsidRDefault="00E876AE">
      <w:pPr>
        <w:jc w:val="center"/>
        <w:rPr>
          <w:rFonts w:ascii="Bookman Old Style" w:hAnsi="Bookman Old Style"/>
          <w:sz w:val="20"/>
          <w:lang w:val="hr-HR"/>
        </w:rPr>
      </w:pPr>
    </w:p>
    <w:p w:rsidR="00E876AE" w:rsidRPr="006633A4" w:rsidRDefault="00E876AE">
      <w:pPr>
        <w:jc w:val="center"/>
        <w:rPr>
          <w:rFonts w:ascii="Bookman Old Style" w:hAnsi="Bookman Old Style"/>
          <w:lang w:val="hr-HR"/>
        </w:rPr>
      </w:pPr>
      <w:r w:rsidRPr="006633A4">
        <w:rPr>
          <w:rFonts w:ascii="Bookman Old Style" w:hAnsi="Bookman Old Style"/>
          <w:lang w:val="hr-HR"/>
        </w:rPr>
        <w:t>Članak 1.</w:t>
      </w:r>
    </w:p>
    <w:p w:rsidR="00E876AE" w:rsidRPr="006633A4" w:rsidRDefault="00E876AE" w:rsidP="007C32D4">
      <w:pPr>
        <w:pStyle w:val="Tijeloteksta"/>
        <w:numPr>
          <w:ilvl w:val="0"/>
          <w:numId w:val="138"/>
        </w:numPr>
        <w:rPr>
          <w:rFonts w:ascii="Bookman Old Style" w:hAnsi="Bookman Old Style"/>
        </w:rPr>
      </w:pPr>
      <w:r w:rsidRPr="006633A4">
        <w:rPr>
          <w:rFonts w:ascii="Bookman Old Style" w:hAnsi="Bookman Old Style"/>
        </w:rPr>
        <w:t xml:space="preserve">Ovim statutom </w:t>
      </w:r>
      <w:r w:rsidR="004B357B" w:rsidRPr="006633A4">
        <w:rPr>
          <w:rFonts w:ascii="Bookman Old Style" w:hAnsi="Bookman Old Style"/>
        </w:rPr>
        <w:t>uređuju</w:t>
      </w:r>
      <w:r w:rsidRPr="006633A4">
        <w:rPr>
          <w:rFonts w:ascii="Bookman Old Style" w:hAnsi="Bookman Old Style"/>
        </w:rPr>
        <w:t xml:space="preserve"> se statusna obilježja, obavljanje djelatnosti, unutarnje ustrojstvo, ovlasti i način odlučivanja upravn</w:t>
      </w:r>
      <w:r w:rsidR="004B357B" w:rsidRPr="006633A4">
        <w:rPr>
          <w:rFonts w:ascii="Bookman Old Style" w:hAnsi="Bookman Old Style"/>
        </w:rPr>
        <w:t>og, poslovnog te</w:t>
      </w:r>
      <w:r w:rsidRPr="006633A4">
        <w:rPr>
          <w:rFonts w:ascii="Bookman Old Style" w:hAnsi="Bookman Old Style"/>
        </w:rPr>
        <w:t xml:space="preserve"> stručnih tijela, </w:t>
      </w:r>
      <w:r w:rsidR="004B357B" w:rsidRPr="006633A4">
        <w:rPr>
          <w:rFonts w:ascii="Bookman Old Style" w:hAnsi="Bookman Old Style"/>
        </w:rPr>
        <w:t xml:space="preserve">status radnika, učenika i roditelja </w:t>
      </w:r>
      <w:r w:rsidRPr="006633A4">
        <w:rPr>
          <w:rFonts w:ascii="Bookman Old Style" w:hAnsi="Bookman Old Style"/>
        </w:rPr>
        <w:t xml:space="preserve">te </w:t>
      </w:r>
      <w:r w:rsidR="004B357B" w:rsidRPr="006633A4">
        <w:rPr>
          <w:rFonts w:ascii="Bookman Old Style" w:hAnsi="Bookman Old Style"/>
        </w:rPr>
        <w:t>ostala</w:t>
      </w:r>
      <w:r w:rsidRPr="006633A4">
        <w:rPr>
          <w:rFonts w:ascii="Bookman Old Style" w:hAnsi="Bookman Old Style"/>
        </w:rPr>
        <w:t xml:space="preserve"> pitanja važna za obavljanje djelatnosti i poslovanje Osnovne škole </w:t>
      </w:r>
      <w:r w:rsidR="00D6662D">
        <w:rPr>
          <w:rFonts w:ascii="Bookman Old Style" w:hAnsi="Bookman Old Style"/>
        </w:rPr>
        <w:t>Vladimir Nazor, Duga Resa</w:t>
      </w:r>
      <w:r w:rsidRPr="006633A4">
        <w:rPr>
          <w:rFonts w:ascii="Bookman Old Style" w:hAnsi="Bookman Old Style"/>
        </w:rPr>
        <w:t xml:space="preserve"> (u daljem tekstu: Škola).</w:t>
      </w:r>
    </w:p>
    <w:p w:rsidR="0095462C" w:rsidRPr="006633A4" w:rsidRDefault="0095462C" w:rsidP="007C32D4">
      <w:pPr>
        <w:pStyle w:val="Tijeloteksta"/>
        <w:numPr>
          <w:ilvl w:val="0"/>
          <w:numId w:val="138"/>
        </w:numPr>
        <w:rPr>
          <w:rFonts w:ascii="Bookman Old Style" w:hAnsi="Bookman Old Style"/>
        </w:rPr>
      </w:pPr>
      <w:r w:rsidRPr="006633A4">
        <w:rPr>
          <w:rFonts w:ascii="Bookman Old Style" w:hAnsi="Bookman Old Style"/>
        </w:rPr>
        <w:t>Izrazi koji se u ovom statutu koriste u muškom rodu su neutralni i jednako se odnose na žene i muškarce.</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OBILJEŽJE ŠKOLE</w:t>
      </w:r>
    </w:p>
    <w:p w:rsidR="00E876AE" w:rsidRPr="006633A4" w:rsidRDefault="00E876AE">
      <w:pPr>
        <w:pStyle w:val="Tijeloteksta"/>
        <w:jc w:val="center"/>
        <w:rPr>
          <w:rFonts w:ascii="Bookman Old Style" w:hAnsi="Bookman Old Style"/>
          <w:sz w:val="20"/>
        </w:rPr>
      </w:pPr>
    </w:p>
    <w:p w:rsidR="00E876AE" w:rsidRPr="006633A4" w:rsidRDefault="00E876AE">
      <w:pPr>
        <w:jc w:val="center"/>
        <w:rPr>
          <w:rFonts w:ascii="Bookman Old Style" w:hAnsi="Bookman Old Style"/>
          <w:lang w:val="hr-HR"/>
        </w:rPr>
      </w:pPr>
      <w:r w:rsidRPr="006633A4">
        <w:rPr>
          <w:rFonts w:ascii="Bookman Old Style" w:hAnsi="Bookman Old Style"/>
          <w:lang w:val="hr-HR"/>
        </w:rPr>
        <w:t>Članak 2.</w:t>
      </w:r>
    </w:p>
    <w:p w:rsidR="00E876AE" w:rsidRPr="006633A4" w:rsidRDefault="00E876AE" w:rsidP="005A4625">
      <w:pPr>
        <w:pStyle w:val="Tijeloteksta"/>
        <w:numPr>
          <w:ilvl w:val="0"/>
          <w:numId w:val="17"/>
        </w:numPr>
        <w:rPr>
          <w:rFonts w:ascii="Bookman Old Style" w:hAnsi="Bookman Old Style"/>
        </w:rPr>
      </w:pPr>
      <w:r w:rsidRPr="006633A4">
        <w:rPr>
          <w:rFonts w:ascii="Bookman Old Style" w:hAnsi="Bookman Old Style"/>
        </w:rPr>
        <w:t>Škola je osnovno</w:t>
      </w:r>
      <w:r w:rsidR="00D6662D">
        <w:rPr>
          <w:rFonts w:ascii="Bookman Old Style" w:hAnsi="Bookman Old Style"/>
        </w:rPr>
        <w:t>obrazovna</w:t>
      </w:r>
      <w:r w:rsidRPr="006633A4">
        <w:rPr>
          <w:rFonts w:ascii="Bookman Old Style" w:hAnsi="Bookman Old Style"/>
        </w:rPr>
        <w:t xml:space="preserve"> javna ustanova.</w:t>
      </w:r>
    </w:p>
    <w:p w:rsidR="00D6662D" w:rsidRPr="0013043E" w:rsidRDefault="00E876AE" w:rsidP="0013043E">
      <w:pPr>
        <w:numPr>
          <w:ilvl w:val="0"/>
          <w:numId w:val="17"/>
        </w:numPr>
        <w:jc w:val="both"/>
        <w:rPr>
          <w:rFonts w:ascii="Bookman Old Style" w:hAnsi="Bookman Old Style"/>
          <w:lang w:val="hr-HR"/>
        </w:rPr>
      </w:pPr>
      <w:r w:rsidRPr="006633A4">
        <w:rPr>
          <w:rFonts w:ascii="Bookman Old Style" w:hAnsi="Bookman Old Style"/>
          <w:lang w:val="hr-HR"/>
        </w:rPr>
        <w:t>Škola je pravna osoba upisana u sudski registar kod Trgovač</w:t>
      </w:r>
      <w:r w:rsidR="00D0098F" w:rsidRPr="006633A4">
        <w:rPr>
          <w:rFonts w:ascii="Bookman Old Style" w:hAnsi="Bookman Old Style"/>
          <w:lang w:val="hr-HR"/>
        </w:rPr>
        <w:t xml:space="preserve">kog suda u  </w:t>
      </w:r>
      <w:r w:rsidR="00D6662D">
        <w:rPr>
          <w:rFonts w:ascii="Bookman Old Style" w:hAnsi="Bookman Old Style"/>
          <w:lang w:val="hr-HR"/>
        </w:rPr>
        <w:t>Karlovcu</w:t>
      </w:r>
      <w:r w:rsidR="00D0098F" w:rsidRPr="006633A4">
        <w:rPr>
          <w:rFonts w:ascii="Bookman Old Style" w:hAnsi="Bookman Old Style"/>
          <w:lang w:val="hr-HR"/>
        </w:rPr>
        <w:t xml:space="preserve">  i zajednički elektronski upisnik ustanova osnovnog i srednjeg školstva Minista</w:t>
      </w:r>
      <w:r w:rsidR="0095462C" w:rsidRPr="006633A4">
        <w:rPr>
          <w:rFonts w:ascii="Bookman Old Style" w:hAnsi="Bookman Old Style"/>
          <w:lang w:val="hr-HR"/>
        </w:rPr>
        <w:t>rstva znanosti, obrazovanja i s</w:t>
      </w:r>
      <w:r w:rsidR="00D0098F" w:rsidRPr="006633A4">
        <w:rPr>
          <w:rFonts w:ascii="Bookman Old Style" w:hAnsi="Bookman Old Style"/>
          <w:lang w:val="hr-HR"/>
        </w:rPr>
        <w:t>porta.</w:t>
      </w:r>
    </w:p>
    <w:p w:rsidR="00D6662D" w:rsidRDefault="00D6662D">
      <w:pPr>
        <w:pStyle w:val="Naslov4"/>
        <w:rPr>
          <w:rFonts w:ascii="Bookman Old Style" w:hAnsi="Bookman Old Style"/>
        </w:rPr>
      </w:pPr>
    </w:p>
    <w:p w:rsidR="00E876AE" w:rsidRPr="006633A4" w:rsidRDefault="00E876AE">
      <w:pPr>
        <w:pStyle w:val="Naslov4"/>
        <w:rPr>
          <w:rFonts w:ascii="Bookman Old Style" w:hAnsi="Bookman Old Style"/>
        </w:rPr>
      </w:pPr>
      <w:r w:rsidRPr="006633A4">
        <w:rPr>
          <w:rFonts w:ascii="Bookman Old Style" w:hAnsi="Bookman Old Style"/>
        </w:rPr>
        <w:t>OSNIVAČ</w:t>
      </w:r>
    </w:p>
    <w:p w:rsidR="00E876AE" w:rsidRPr="006633A4" w:rsidRDefault="00E876AE">
      <w:pPr>
        <w:jc w:val="center"/>
        <w:rPr>
          <w:rFonts w:ascii="Bookman Old Style" w:hAnsi="Bookman Old Style"/>
          <w:sz w:val="20"/>
          <w:lang w:val="hr-HR"/>
        </w:rPr>
      </w:pPr>
    </w:p>
    <w:p w:rsidR="00E876AE" w:rsidRPr="006633A4" w:rsidRDefault="00E876AE">
      <w:pPr>
        <w:jc w:val="center"/>
        <w:rPr>
          <w:rFonts w:ascii="Bookman Old Style" w:hAnsi="Bookman Old Style"/>
          <w:lang w:val="hr-HR"/>
        </w:rPr>
      </w:pPr>
      <w:r w:rsidRPr="006633A4">
        <w:rPr>
          <w:rFonts w:ascii="Bookman Old Style" w:hAnsi="Bookman Old Style"/>
          <w:lang w:val="hr-HR"/>
        </w:rPr>
        <w:t>Članak 3.</w:t>
      </w:r>
    </w:p>
    <w:p w:rsidR="00E876AE" w:rsidRPr="006633A4" w:rsidRDefault="00E876AE" w:rsidP="005A4625">
      <w:pPr>
        <w:pStyle w:val="Tijeloteksta"/>
        <w:numPr>
          <w:ilvl w:val="0"/>
          <w:numId w:val="18"/>
        </w:numPr>
        <w:rPr>
          <w:rFonts w:ascii="Bookman Old Style" w:hAnsi="Bookman Old Style"/>
        </w:rPr>
      </w:pPr>
      <w:r w:rsidRPr="006633A4">
        <w:rPr>
          <w:rFonts w:ascii="Bookman Old Style" w:hAnsi="Bookman Old Style"/>
        </w:rPr>
        <w:t xml:space="preserve">Osnivač Škole je </w:t>
      </w:r>
      <w:r w:rsidR="00D6662D">
        <w:rPr>
          <w:rFonts w:ascii="Bookman Old Style" w:hAnsi="Bookman Old Style"/>
        </w:rPr>
        <w:t>Karlovačka</w:t>
      </w:r>
      <w:r w:rsidRPr="006633A4">
        <w:rPr>
          <w:rFonts w:ascii="Bookman Old Style" w:hAnsi="Bookman Old Style"/>
        </w:rPr>
        <w:t xml:space="preserve"> županija </w:t>
      </w:r>
      <w:r w:rsidR="00D6662D">
        <w:rPr>
          <w:rFonts w:ascii="Bookman Old Style" w:hAnsi="Bookman Old Style"/>
        </w:rPr>
        <w:t>( u daljnjem tekstu Osnivač)</w:t>
      </w:r>
      <w:r w:rsidRPr="006633A4">
        <w:rPr>
          <w:rFonts w:ascii="Bookman Old Style" w:hAnsi="Bookman Old Style"/>
        </w:rPr>
        <w:t>.</w:t>
      </w:r>
    </w:p>
    <w:p w:rsidR="00E876AE" w:rsidRPr="0013043E" w:rsidRDefault="00E876AE" w:rsidP="0013043E">
      <w:pPr>
        <w:pStyle w:val="Tijeloteksta"/>
        <w:numPr>
          <w:ilvl w:val="0"/>
          <w:numId w:val="18"/>
        </w:numPr>
        <w:rPr>
          <w:rFonts w:ascii="Bookman Old Style" w:hAnsi="Bookman Old Style"/>
        </w:rPr>
      </w:pPr>
      <w:r w:rsidRPr="006633A4">
        <w:rPr>
          <w:rFonts w:ascii="Bookman Old Style" w:hAnsi="Bookman Old Style"/>
        </w:rPr>
        <w:t xml:space="preserve">Škola je pravni sljednik </w:t>
      </w:r>
      <w:r w:rsidR="00D6662D">
        <w:rPr>
          <w:rFonts w:ascii="Bookman Old Style" w:hAnsi="Bookman Old Style"/>
        </w:rPr>
        <w:t>društvene pravne osobe I.Osnovne škole, Duga Resa</w:t>
      </w:r>
      <w:r w:rsidRPr="006633A4">
        <w:rPr>
          <w:rFonts w:ascii="Bookman Old Style" w:hAnsi="Bookman Old Style"/>
        </w:rPr>
        <w:t>.</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NAZIV I SJEDIŠTE</w:t>
      </w:r>
      <w:r w:rsidR="0051369D" w:rsidRPr="006633A4">
        <w:rPr>
          <w:rFonts w:ascii="Bookman Old Style" w:hAnsi="Bookman Old Style"/>
          <w:b/>
          <w:bCs/>
          <w:i/>
          <w:iCs/>
          <w:sz w:val="20"/>
        </w:rPr>
        <w:t xml:space="preserve"> ŠKOLE</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4.</w:t>
      </w:r>
    </w:p>
    <w:p w:rsidR="00E876AE" w:rsidRPr="006633A4" w:rsidRDefault="00E876AE" w:rsidP="005A4625">
      <w:pPr>
        <w:pStyle w:val="Tijeloteksta"/>
        <w:numPr>
          <w:ilvl w:val="0"/>
          <w:numId w:val="19"/>
        </w:numPr>
        <w:rPr>
          <w:rFonts w:ascii="Bookman Old Style" w:hAnsi="Bookman Old Style"/>
        </w:rPr>
      </w:pPr>
      <w:r w:rsidRPr="006633A4">
        <w:rPr>
          <w:rFonts w:ascii="Bookman Old Style" w:hAnsi="Bookman Old Style"/>
        </w:rPr>
        <w:t xml:space="preserve">Naziv Škole je </w:t>
      </w:r>
      <w:r w:rsidR="00D6662D">
        <w:rPr>
          <w:rFonts w:ascii="Bookman Old Style" w:hAnsi="Bookman Old Style"/>
        </w:rPr>
        <w:t>Osnovna škola Vladimir Nazor</w:t>
      </w:r>
      <w:r w:rsidRPr="006633A4">
        <w:rPr>
          <w:rFonts w:ascii="Bookman Old Style" w:hAnsi="Bookman Old Style"/>
        </w:rPr>
        <w:t>.</w:t>
      </w:r>
    </w:p>
    <w:p w:rsidR="0095462C" w:rsidRPr="00D6662D" w:rsidRDefault="00E876AE" w:rsidP="00D6662D">
      <w:pPr>
        <w:pStyle w:val="Tijeloteksta"/>
        <w:numPr>
          <w:ilvl w:val="0"/>
          <w:numId w:val="19"/>
        </w:numPr>
        <w:rPr>
          <w:rFonts w:ascii="Bookman Old Style" w:hAnsi="Bookman Old Style"/>
        </w:rPr>
      </w:pPr>
      <w:r w:rsidRPr="00D6662D">
        <w:rPr>
          <w:rFonts w:ascii="Bookman Old Style" w:hAnsi="Bookman Old Style"/>
        </w:rPr>
        <w:t xml:space="preserve">Sjedište Škole je u </w:t>
      </w:r>
      <w:r w:rsidR="00D6662D">
        <w:rPr>
          <w:rFonts w:ascii="Bookman Old Style" w:hAnsi="Bookman Old Style"/>
        </w:rPr>
        <w:t>Dugoj Resi, Jozefinska 85.</w:t>
      </w:r>
    </w:p>
    <w:p w:rsidR="0095462C" w:rsidRPr="006633A4" w:rsidRDefault="0095462C">
      <w:pPr>
        <w:pStyle w:val="Tijeloteksta"/>
        <w:rPr>
          <w:rFonts w:ascii="Bookman Old Style" w:hAnsi="Bookman Old Style"/>
        </w:rPr>
      </w:pPr>
    </w:p>
    <w:p w:rsidR="009A754D" w:rsidRDefault="009A754D">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ISTICANJE NAZIVA</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lastRenderedPageBreak/>
        <w:t>Članak 5.</w:t>
      </w:r>
    </w:p>
    <w:p w:rsidR="00E876AE" w:rsidRPr="006633A4" w:rsidRDefault="00E876AE" w:rsidP="007C32D4">
      <w:pPr>
        <w:pStyle w:val="Tijeloteksta"/>
        <w:numPr>
          <w:ilvl w:val="0"/>
          <w:numId w:val="139"/>
        </w:numPr>
        <w:rPr>
          <w:rFonts w:ascii="Bookman Old Style" w:hAnsi="Bookman Old Style"/>
        </w:rPr>
      </w:pPr>
      <w:r w:rsidRPr="006633A4">
        <w:rPr>
          <w:rFonts w:ascii="Bookman Old Style" w:hAnsi="Bookman Old Style"/>
        </w:rPr>
        <w:t xml:space="preserve">Puni naziv Škola ističe na </w:t>
      </w:r>
      <w:r w:rsidR="00E42473" w:rsidRPr="006633A4">
        <w:rPr>
          <w:rFonts w:ascii="Bookman Old Style" w:hAnsi="Bookman Old Style"/>
        </w:rPr>
        <w:t>natpisnoj ploči na zgradi svoga</w:t>
      </w:r>
      <w:r w:rsidRPr="006633A4">
        <w:rPr>
          <w:rFonts w:ascii="Bookman Old Style" w:hAnsi="Bookman Old Style"/>
        </w:rPr>
        <w:t xml:space="preserve"> sjedišta i na drugim zgradama u kojima obavlja djelatnost.</w:t>
      </w:r>
    </w:p>
    <w:p w:rsidR="00141515" w:rsidRPr="006633A4" w:rsidRDefault="00141515" w:rsidP="007C32D4">
      <w:pPr>
        <w:pStyle w:val="Tijeloteksta"/>
        <w:numPr>
          <w:ilvl w:val="0"/>
          <w:numId w:val="139"/>
        </w:numPr>
        <w:rPr>
          <w:rFonts w:ascii="Bookman Old Style" w:hAnsi="Bookman Old Style"/>
        </w:rPr>
      </w:pPr>
      <w:r w:rsidRPr="006633A4">
        <w:rPr>
          <w:rFonts w:ascii="Bookman Old Style" w:hAnsi="Bookman Old Style"/>
        </w:rPr>
        <w:t>Natpisna ploča uz puni naziv Škole obvezno sadrži i grb Republike Hrvatske i naziv: Republika Hrvatska.</w:t>
      </w:r>
    </w:p>
    <w:p w:rsidR="00141515" w:rsidRPr="006633A4" w:rsidRDefault="00141515" w:rsidP="007C32D4">
      <w:pPr>
        <w:pStyle w:val="Tijeloteksta"/>
        <w:numPr>
          <w:ilvl w:val="0"/>
          <w:numId w:val="139"/>
        </w:numPr>
        <w:rPr>
          <w:rFonts w:ascii="Bookman Old Style" w:hAnsi="Bookman Old Style"/>
        </w:rPr>
      </w:pPr>
      <w:r w:rsidRPr="006633A4">
        <w:rPr>
          <w:rFonts w:ascii="Bookman Old Style" w:hAnsi="Bookman Old Style"/>
        </w:rPr>
        <w:t>Natpisna ploča Škole ističe se na lijevoj strani glavnog ulaza, gledano u pročelje zgrade.</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PEČATI I ŠTAMBILJI</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6.</w:t>
      </w:r>
    </w:p>
    <w:p w:rsidR="00E876AE" w:rsidRPr="006633A4" w:rsidRDefault="00E876AE" w:rsidP="005A4625">
      <w:pPr>
        <w:pStyle w:val="Tijeloteksta"/>
        <w:numPr>
          <w:ilvl w:val="0"/>
          <w:numId w:val="20"/>
        </w:numPr>
        <w:rPr>
          <w:rFonts w:ascii="Bookman Old Style" w:hAnsi="Bookman Old Style"/>
        </w:rPr>
      </w:pPr>
      <w:r w:rsidRPr="006633A4">
        <w:rPr>
          <w:rFonts w:ascii="Bookman Old Style" w:hAnsi="Bookman Old Style"/>
        </w:rPr>
        <w:t>U radu i poslovanju Škola koristi:</w:t>
      </w:r>
    </w:p>
    <w:p w:rsidR="00D6662D" w:rsidRPr="00D6662D" w:rsidRDefault="00D6662D" w:rsidP="00D6662D">
      <w:pPr>
        <w:pStyle w:val="Tijeloteksta"/>
        <w:numPr>
          <w:ilvl w:val="1"/>
          <w:numId w:val="20"/>
        </w:numPr>
        <w:rPr>
          <w:rFonts w:ascii="Bookman Old Style" w:hAnsi="Bookman Old Style" w:cs="Calibri"/>
        </w:rPr>
      </w:pPr>
      <w:r w:rsidRPr="00D6662D">
        <w:rPr>
          <w:rFonts w:ascii="Bookman Old Style" w:hAnsi="Bookman Old Style" w:cs="Calibri"/>
        </w:rPr>
        <w:t>jedan  pečat s grbom Republike Hrvatske, okruglog oblika, promjera 38 mm, na kojem je uz rub ispisan naziv i sjedište Škole, a u sredini pečata nalazi se grb Republike Hrvatske,</w:t>
      </w:r>
    </w:p>
    <w:p w:rsidR="00D6662D" w:rsidRPr="00D6662D" w:rsidRDefault="00D6662D" w:rsidP="00D6662D">
      <w:pPr>
        <w:pStyle w:val="Tijeloteksta"/>
        <w:numPr>
          <w:ilvl w:val="1"/>
          <w:numId w:val="20"/>
        </w:numPr>
        <w:rPr>
          <w:rFonts w:ascii="Bookman Old Style" w:hAnsi="Bookman Old Style" w:cs="Calibri"/>
        </w:rPr>
      </w:pPr>
      <w:r w:rsidRPr="00D6662D">
        <w:rPr>
          <w:rFonts w:ascii="Bookman Old Style" w:hAnsi="Bookman Old Style" w:cs="Calibri"/>
        </w:rPr>
        <w:t>jedan pečat bez grba, okruglog oblika, promjera 30 mm, koji sadrži naziv i sjedište Škole,</w:t>
      </w:r>
    </w:p>
    <w:p w:rsidR="00D6662D" w:rsidRPr="00D6662D" w:rsidRDefault="00D6662D" w:rsidP="00D6662D">
      <w:pPr>
        <w:pStyle w:val="Tijeloteksta"/>
        <w:numPr>
          <w:ilvl w:val="1"/>
          <w:numId w:val="20"/>
        </w:numPr>
        <w:rPr>
          <w:rFonts w:ascii="Bookman Old Style" w:hAnsi="Bookman Old Style" w:cs="Calibri"/>
        </w:rPr>
      </w:pPr>
      <w:r w:rsidRPr="00D6662D">
        <w:rPr>
          <w:rFonts w:ascii="Bookman Old Style" w:hAnsi="Bookman Old Style" w:cs="Calibri"/>
        </w:rPr>
        <w:t>jedan  štambilj četvrtastog oblika dužine 40 mm i širine 12 mm, koji sadrži naziv i sjedište Škole.</w:t>
      </w:r>
    </w:p>
    <w:p w:rsidR="00D6662D" w:rsidRPr="00D6662D" w:rsidRDefault="00D6662D" w:rsidP="00D6662D">
      <w:pPr>
        <w:pStyle w:val="Tijeloteksta"/>
        <w:numPr>
          <w:ilvl w:val="1"/>
          <w:numId w:val="20"/>
        </w:numPr>
        <w:rPr>
          <w:rFonts w:ascii="Bookman Old Style" w:hAnsi="Bookman Old Style" w:cs="Calibri"/>
        </w:rPr>
      </w:pPr>
      <w:r w:rsidRPr="00D6662D">
        <w:rPr>
          <w:rFonts w:ascii="Bookman Old Style" w:hAnsi="Bookman Old Style" w:cs="Calibri"/>
        </w:rPr>
        <w:t>jedan  štambilj četvrtastog oblika dužine 50 mm i širine 20 mm, koji sadrži naziv i sjedište Škole.</w:t>
      </w:r>
    </w:p>
    <w:p w:rsidR="00E876AE" w:rsidRPr="006633A4" w:rsidRDefault="00E876AE" w:rsidP="005A4625">
      <w:pPr>
        <w:pStyle w:val="Tijeloteksta"/>
        <w:numPr>
          <w:ilvl w:val="0"/>
          <w:numId w:val="20"/>
        </w:numPr>
        <w:rPr>
          <w:rFonts w:ascii="Bookman Old Style" w:hAnsi="Bookman Old Style"/>
        </w:rPr>
      </w:pPr>
      <w:r w:rsidRPr="006633A4">
        <w:rPr>
          <w:rFonts w:ascii="Bookman Old Style" w:hAnsi="Bookman Old Style"/>
        </w:rPr>
        <w:t>Pečatom iz stavka 1. toč. 1. ovoga članka ovjeravaju se javne isprave koje Škola izdaje i akti koje Škola donosi u okviru javnih ovlasti</w:t>
      </w:r>
      <w:r w:rsidR="00E42473" w:rsidRPr="006633A4">
        <w:rPr>
          <w:rFonts w:ascii="Bookman Old Style" w:hAnsi="Bookman Old Style"/>
        </w:rPr>
        <w:t xml:space="preserve"> ili kao tijelo javne </w:t>
      </w:r>
      <w:r w:rsidR="00141515" w:rsidRPr="006633A4">
        <w:rPr>
          <w:rFonts w:ascii="Bookman Old Style" w:hAnsi="Bookman Old Style"/>
        </w:rPr>
        <w:t>vlasti</w:t>
      </w:r>
      <w:r w:rsidRPr="006633A4">
        <w:rPr>
          <w:rFonts w:ascii="Bookman Old Style" w:hAnsi="Bookman Old Style"/>
        </w:rPr>
        <w:t>.</w:t>
      </w:r>
    </w:p>
    <w:p w:rsidR="004002FD" w:rsidRPr="006633A4" w:rsidRDefault="00E876AE" w:rsidP="006633A4">
      <w:pPr>
        <w:pStyle w:val="Tijeloteksta"/>
        <w:numPr>
          <w:ilvl w:val="0"/>
          <w:numId w:val="20"/>
        </w:numPr>
        <w:rPr>
          <w:rFonts w:ascii="Bookman Old Style" w:hAnsi="Bookman Old Style"/>
        </w:rPr>
      </w:pPr>
      <w:r w:rsidRPr="006633A4">
        <w:rPr>
          <w:rFonts w:ascii="Bookman Old Style" w:hAnsi="Bookman Old Style"/>
        </w:rPr>
        <w:t>Pečat   iz   stavka  1.  toč.  2.  ovoga   članka   rabi se za  redovito  administrativno- -financijsko poslovanje</w:t>
      </w:r>
      <w:r w:rsidR="00141515" w:rsidRPr="006633A4">
        <w:rPr>
          <w:rFonts w:ascii="Bookman Old Style" w:hAnsi="Bookman Old Style"/>
        </w:rPr>
        <w:t xml:space="preserve"> i ovjeravanje pismena koja nemaju obilježje javnih </w:t>
      </w:r>
      <w:r w:rsidR="004002FD" w:rsidRPr="006633A4">
        <w:rPr>
          <w:rFonts w:ascii="Bookman Old Style" w:hAnsi="Bookman Old Style"/>
        </w:rPr>
        <w:t xml:space="preserve"> isprava.</w:t>
      </w:r>
    </w:p>
    <w:p w:rsidR="00E876AE" w:rsidRPr="006633A4" w:rsidRDefault="00E876AE" w:rsidP="005A4625">
      <w:pPr>
        <w:pStyle w:val="Tijeloteksta"/>
        <w:numPr>
          <w:ilvl w:val="0"/>
          <w:numId w:val="20"/>
        </w:numPr>
        <w:rPr>
          <w:rFonts w:ascii="Bookman Old Style" w:hAnsi="Bookman Old Style"/>
        </w:rPr>
      </w:pPr>
      <w:r w:rsidRPr="006633A4">
        <w:rPr>
          <w:rFonts w:ascii="Bookman Old Style" w:hAnsi="Bookman Old Style"/>
        </w:rPr>
        <w:t>Štambilj se rabi za uredsko poslovanje Škole.</w:t>
      </w:r>
    </w:p>
    <w:p w:rsidR="00E876AE" w:rsidRPr="006633A4" w:rsidRDefault="00E876AE" w:rsidP="005A4625">
      <w:pPr>
        <w:pStyle w:val="Tijeloteksta"/>
        <w:numPr>
          <w:ilvl w:val="0"/>
          <w:numId w:val="20"/>
        </w:numPr>
        <w:rPr>
          <w:rFonts w:ascii="Bookman Old Style" w:hAnsi="Bookman Old Style"/>
        </w:rPr>
      </w:pPr>
      <w:r w:rsidRPr="006633A4">
        <w:rPr>
          <w:rFonts w:ascii="Bookman Old Style" w:hAnsi="Bookman Old Style"/>
        </w:rPr>
        <w:t>O broju, uporabi i čuvanju pečata i štambilja odlučuje ravnatelj.</w:t>
      </w:r>
    </w:p>
    <w:p w:rsidR="00D6662D" w:rsidRDefault="00D6662D">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DAN ŠKOLE</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7.</w:t>
      </w:r>
    </w:p>
    <w:p w:rsidR="00E876AE" w:rsidRPr="006633A4" w:rsidRDefault="00E876AE" w:rsidP="005A4625">
      <w:pPr>
        <w:pStyle w:val="Tijeloteksta"/>
        <w:numPr>
          <w:ilvl w:val="0"/>
          <w:numId w:val="21"/>
        </w:numPr>
        <w:rPr>
          <w:rFonts w:ascii="Bookman Old Style" w:hAnsi="Bookman Old Style"/>
        </w:rPr>
      </w:pPr>
      <w:r w:rsidRPr="006633A4">
        <w:rPr>
          <w:rFonts w:ascii="Bookman Old Style" w:hAnsi="Bookman Old Style"/>
        </w:rPr>
        <w:t>Škola ima Dan škole.</w:t>
      </w:r>
    </w:p>
    <w:p w:rsidR="00E876AE" w:rsidRPr="006633A4" w:rsidRDefault="00E876AE" w:rsidP="005A4625">
      <w:pPr>
        <w:pStyle w:val="Tijeloteksta"/>
        <w:numPr>
          <w:ilvl w:val="0"/>
          <w:numId w:val="21"/>
        </w:numPr>
        <w:rPr>
          <w:rFonts w:ascii="Bookman Old Style" w:hAnsi="Bookman Old Style"/>
        </w:rPr>
      </w:pPr>
      <w:r w:rsidRPr="006633A4">
        <w:rPr>
          <w:rFonts w:ascii="Bookman Old Style" w:hAnsi="Bookman Old Style"/>
        </w:rPr>
        <w:t xml:space="preserve">Dan škole obilježava se u mjesecu </w:t>
      </w:r>
      <w:r w:rsidR="00556C14" w:rsidRPr="006633A4">
        <w:rPr>
          <w:rFonts w:ascii="Bookman Old Style" w:hAnsi="Bookman Old Style"/>
        </w:rPr>
        <w:t>svibnju</w:t>
      </w:r>
      <w:r w:rsidRPr="006633A4">
        <w:rPr>
          <w:rFonts w:ascii="Bookman Old Style" w:hAnsi="Bookman Old Style"/>
        </w:rPr>
        <w:t>, a nadnevak se određuje godišnjim planom i programom rada.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ZASTUPANJE I PREDSTAVLJANJE</w:t>
      </w:r>
    </w:p>
    <w:p w:rsidR="00E876AE" w:rsidRPr="006633A4" w:rsidRDefault="00E876AE">
      <w:pPr>
        <w:pStyle w:val="Tijeloteksta"/>
        <w:jc w:val="center"/>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8.</w:t>
      </w:r>
    </w:p>
    <w:p w:rsidR="00E876AE" w:rsidRPr="006633A4" w:rsidRDefault="00E876AE" w:rsidP="005A4625">
      <w:pPr>
        <w:pStyle w:val="Tijeloteksta"/>
        <w:numPr>
          <w:ilvl w:val="0"/>
          <w:numId w:val="22"/>
        </w:numPr>
        <w:rPr>
          <w:rFonts w:ascii="Bookman Old Style" w:hAnsi="Bookman Old Style"/>
        </w:rPr>
      </w:pPr>
      <w:r w:rsidRPr="006633A4">
        <w:rPr>
          <w:rFonts w:ascii="Bookman Old Style" w:hAnsi="Bookman Old Style"/>
        </w:rPr>
        <w:t>Školu zastupa i predstavlja ravnatelj ili osoba koju ravnatelj za to pisano opunomoći.</w:t>
      </w:r>
    </w:p>
    <w:p w:rsidR="00334C09" w:rsidRPr="0013043E" w:rsidRDefault="00E876AE" w:rsidP="0013043E">
      <w:pPr>
        <w:pStyle w:val="Tijeloteksta"/>
        <w:numPr>
          <w:ilvl w:val="0"/>
          <w:numId w:val="22"/>
        </w:numPr>
        <w:rPr>
          <w:rFonts w:ascii="Bookman Old Style" w:hAnsi="Bookman Old Style"/>
        </w:rPr>
      </w:pPr>
      <w:r w:rsidRPr="006633A4">
        <w:rPr>
          <w:rFonts w:ascii="Bookman Old Style" w:hAnsi="Bookman Old Style"/>
        </w:rPr>
        <w:t>U slučaju parničnog ili upravnog spora između Škole i ravnatelja</w:t>
      </w:r>
      <w:r w:rsidR="00A924C1" w:rsidRPr="006633A4">
        <w:rPr>
          <w:rFonts w:ascii="Bookman Old Style" w:hAnsi="Bookman Old Style"/>
        </w:rPr>
        <w:t xml:space="preserve"> te u postupku utvrđivanja odgovornosti Škole za kaznena djela</w:t>
      </w:r>
      <w:r w:rsidRPr="006633A4">
        <w:rPr>
          <w:rFonts w:ascii="Bookman Old Style" w:hAnsi="Bookman Old Style"/>
        </w:rPr>
        <w:t xml:space="preserve"> Školu zastupa predsjednik školskog odbora ili osoba koju on pisano opunomoći</w:t>
      </w:r>
    </w:p>
    <w:p w:rsidR="00334C09" w:rsidRPr="006633A4" w:rsidRDefault="00334C09">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113107" w:rsidP="005A4625">
      <w:pPr>
        <w:pStyle w:val="Tijeloteksta"/>
        <w:numPr>
          <w:ilvl w:val="0"/>
          <w:numId w:val="16"/>
        </w:numPr>
        <w:rPr>
          <w:rFonts w:ascii="Bookman Old Style" w:hAnsi="Bookman Old Style"/>
        </w:rPr>
      </w:pPr>
      <w:r w:rsidRPr="006633A4">
        <w:rPr>
          <w:rFonts w:ascii="Bookman Old Style" w:hAnsi="Bookman Old Style"/>
        </w:rPr>
        <w:lastRenderedPageBreak/>
        <w:t>DJELATNOST</w:t>
      </w:r>
    </w:p>
    <w:p w:rsidR="00E876AE" w:rsidRPr="006633A4" w:rsidRDefault="00E876AE">
      <w:pPr>
        <w:pStyle w:val="Tijeloteksta"/>
        <w:rPr>
          <w:rFonts w:ascii="Bookman Old Style" w:hAnsi="Bookman Old Style"/>
          <w:b/>
          <w:bCs/>
        </w:rPr>
      </w:pPr>
    </w:p>
    <w:p w:rsidR="00334C09" w:rsidRPr="006633A4" w:rsidRDefault="00334C09">
      <w:pPr>
        <w:pStyle w:val="Tijeloteksta"/>
        <w:rPr>
          <w:rFonts w:ascii="Bookman Old Style" w:hAnsi="Bookman Old Style"/>
          <w:b/>
          <w:bCs/>
        </w:rPr>
      </w:pPr>
    </w:p>
    <w:p w:rsidR="00E876AE" w:rsidRPr="006633A4" w:rsidRDefault="00A924C1">
      <w:pPr>
        <w:pStyle w:val="Tijeloteksta"/>
        <w:jc w:val="center"/>
        <w:rPr>
          <w:rFonts w:ascii="Bookman Old Style" w:hAnsi="Bookman Old Style"/>
          <w:b/>
          <w:bCs/>
          <w:i/>
          <w:iCs/>
          <w:sz w:val="20"/>
        </w:rPr>
      </w:pPr>
      <w:r w:rsidRPr="006633A4">
        <w:rPr>
          <w:rFonts w:ascii="Bookman Old Style" w:hAnsi="Bookman Old Style"/>
          <w:b/>
          <w:bCs/>
          <w:i/>
          <w:iCs/>
          <w:sz w:val="20"/>
        </w:rPr>
        <w:t>OBAVLJANJE</w:t>
      </w:r>
      <w:r w:rsidR="00113107" w:rsidRPr="006633A4">
        <w:rPr>
          <w:rFonts w:ascii="Bookman Old Style" w:hAnsi="Bookman Old Style"/>
          <w:b/>
          <w:bCs/>
          <w:i/>
          <w:iCs/>
          <w:sz w:val="20"/>
        </w:rPr>
        <w:t xml:space="preserve"> </w:t>
      </w:r>
      <w:r w:rsidR="00E876AE" w:rsidRPr="006633A4">
        <w:rPr>
          <w:rFonts w:ascii="Bookman Old Style" w:hAnsi="Bookman Old Style"/>
          <w:b/>
          <w:bCs/>
          <w:i/>
          <w:iCs/>
          <w:sz w:val="20"/>
        </w:rPr>
        <w:t>DJELATNOST</w:t>
      </w:r>
      <w:r w:rsidR="0042108E" w:rsidRPr="006633A4">
        <w:rPr>
          <w:rFonts w:ascii="Bookman Old Style" w:hAnsi="Bookman Old Style"/>
          <w:b/>
          <w:bCs/>
          <w:i/>
          <w:iCs/>
          <w:sz w:val="20"/>
        </w:rPr>
        <w:t>I</w:t>
      </w:r>
    </w:p>
    <w:p w:rsidR="00E876AE" w:rsidRPr="006633A4" w:rsidRDefault="00E876AE">
      <w:pPr>
        <w:pStyle w:val="Tijeloteksta"/>
        <w:jc w:val="center"/>
        <w:rPr>
          <w:rFonts w:ascii="Bookman Old Style" w:hAnsi="Bookman Old Style"/>
          <w:b/>
          <w:bCs/>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9.</w:t>
      </w:r>
    </w:p>
    <w:p w:rsidR="00E876AE" w:rsidRPr="006633A4" w:rsidRDefault="00E876AE" w:rsidP="005A4625">
      <w:pPr>
        <w:pStyle w:val="Tijeloteksta"/>
        <w:numPr>
          <w:ilvl w:val="0"/>
          <w:numId w:val="23"/>
        </w:numPr>
        <w:rPr>
          <w:rFonts w:ascii="Bookman Old Style" w:hAnsi="Bookman Old Style"/>
        </w:rPr>
      </w:pPr>
      <w:r w:rsidRPr="006633A4">
        <w:rPr>
          <w:rFonts w:ascii="Bookman Old Style" w:hAnsi="Bookman Old Style"/>
        </w:rPr>
        <w:t xml:space="preserve">Djelatnost Škole je </w:t>
      </w:r>
      <w:r w:rsidR="00D6662D">
        <w:rPr>
          <w:rFonts w:ascii="Bookman Old Style" w:hAnsi="Bookman Old Style"/>
        </w:rPr>
        <w:t>osnovnoškolsko obrazovanje.</w:t>
      </w:r>
    </w:p>
    <w:p w:rsidR="00E876AE" w:rsidRPr="006633A4" w:rsidRDefault="00E876AE" w:rsidP="005A4625">
      <w:pPr>
        <w:pStyle w:val="Tijeloteksta"/>
        <w:numPr>
          <w:ilvl w:val="0"/>
          <w:numId w:val="23"/>
        </w:numPr>
        <w:rPr>
          <w:rFonts w:ascii="Bookman Old Style" w:hAnsi="Bookman Old Style"/>
        </w:rPr>
      </w:pPr>
      <w:r w:rsidRPr="006633A4">
        <w:rPr>
          <w:rFonts w:ascii="Bookman Old Style" w:hAnsi="Bookman Old Style"/>
        </w:rPr>
        <w:t>Djelatnost iz stavka 1. ovoga članka Škola obavlja kao javnu službu.</w:t>
      </w:r>
    </w:p>
    <w:p w:rsidR="00A924C1" w:rsidRPr="006633A4" w:rsidRDefault="00A924C1" w:rsidP="005A4625">
      <w:pPr>
        <w:pStyle w:val="Tijeloteksta"/>
        <w:numPr>
          <w:ilvl w:val="0"/>
          <w:numId w:val="23"/>
        </w:numPr>
        <w:rPr>
          <w:rFonts w:ascii="Bookman Old Style" w:hAnsi="Bookman Old Style"/>
        </w:rPr>
      </w:pPr>
      <w:r w:rsidRPr="006633A4">
        <w:rPr>
          <w:rFonts w:ascii="Bookman Old Style" w:hAnsi="Bookman Old Style"/>
        </w:rPr>
        <w:t>Kod obavljanja djelatnosti Škola postupa prema propisima prema kojima ima javne ovlasti i prema propisima prema kojima ima položaj tijela javne vlasti.</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A91511">
      <w:pPr>
        <w:pStyle w:val="Tijeloteksta"/>
        <w:jc w:val="center"/>
        <w:rPr>
          <w:rFonts w:ascii="Bookman Old Style" w:hAnsi="Bookman Old Style"/>
          <w:b/>
          <w:bCs/>
          <w:i/>
          <w:iCs/>
          <w:sz w:val="20"/>
        </w:rPr>
      </w:pPr>
      <w:r w:rsidRPr="006633A4">
        <w:rPr>
          <w:rFonts w:ascii="Bookman Old Style" w:hAnsi="Bookman Old Style"/>
          <w:b/>
          <w:bCs/>
          <w:i/>
          <w:iCs/>
          <w:sz w:val="20"/>
        </w:rPr>
        <w:t>RAD ŠKOLE</w:t>
      </w:r>
    </w:p>
    <w:p w:rsidR="007B25B8" w:rsidRPr="006633A4" w:rsidRDefault="007B25B8">
      <w:pPr>
        <w:pStyle w:val="Tijeloteksta"/>
        <w:jc w:val="center"/>
        <w:rPr>
          <w:rFonts w:ascii="Bookman Old Style" w:hAnsi="Bookman Old Style"/>
          <w:sz w:val="20"/>
        </w:rPr>
      </w:pPr>
    </w:p>
    <w:p w:rsidR="00E876AE" w:rsidRPr="0013043E" w:rsidRDefault="00E876AE">
      <w:pPr>
        <w:pStyle w:val="Tijeloteksta"/>
        <w:jc w:val="center"/>
        <w:rPr>
          <w:rFonts w:ascii="Bookman Old Style" w:hAnsi="Bookman Old Style"/>
        </w:rPr>
      </w:pPr>
      <w:r w:rsidRPr="0013043E">
        <w:rPr>
          <w:rFonts w:ascii="Bookman Old Style" w:hAnsi="Bookman Old Style"/>
        </w:rPr>
        <w:t>Članak 10.</w:t>
      </w:r>
    </w:p>
    <w:p w:rsidR="00D6662D" w:rsidRPr="0013043E" w:rsidRDefault="00F3431D" w:rsidP="0013043E">
      <w:pPr>
        <w:pStyle w:val="Tijeloteksta"/>
        <w:ind w:left="720"/>
        <w:rPr>
          <w:rFonts w:ascii="Bookman Old Style" w:hAnsi="Bookman Old Style"/>
        </w:rPr>
      </w:pPr>
      <w:r w:rsidRPr="0013043E">
        <w:rPr>
          <w:rFonts w:ascii="Bookman Old Style" w:hAnsi="Bookman Old Style"/>
        </w:rPr>
        <w:t>Škol</w:t>
      </w:r>
      <w:r w:rsidR="007952C8" w:rsidRPr="0013043E">
        <w:rPr>
          <w:rFonts w:ascii="Bookman Old Style" w:hAnsi="Bookman Old Style"/>
        </w:rPr>
        <w:t>a</w:t>
      </w:r>
      <w:r w:rsidR="0035188E" w:rsidRPr="0013043E">
        <w:rPr>
          <w:rFonts w:ascii="Bookman Old Style" w:hAnsi="Bookman Old Style"/>
        </w:rPr>
        <w:t xml:space="preserve"> radi </w:t>
      </w:r>
      <w:r w:rsidRPr="0013043E">
        <w:rPr>
          <w:rFonts w:ascii="Bookman Old Style" w:hAnsi="Bookman Old Style"/>
        </w:rPr>
        <w:t xml:space="preserve"> </w:t>
      </w:r>
      <w:r w:rsidR="00E876AE" w:rsidRPr="0013043E">
        <w:rPr>
          <w:rFonts w:ascii="Bookman Old Style" w:hAnsi="Bookman Old Style"/>
        </w:rPr>
        <w:t xml:space="preserve">na temelju nacionalnog kurikuluma, nastavnog plana i </w:t>
      </w:r>
      <w:r w:rsidR="00BA2A95" w:rsidRPr="0013043E">
        <w:rPr>
          <w:rFonts w:ascii="Bookman Old Style" w:hAnsi="Bookman Old Style"/>
        </w:rPr>
        <w:t>godišnjeg plana i programa rada</w:t>
      </w:r>
      <w:r w:rsidR="00E876AE" w:rsidRPr="0013043E">
        <w:rPr>
          <w:rFonts w:ascii="Bookman Old Style" w:hAnsi="Bookman Old Style"/>
        </w:rPr>
        <w:t>.</w:t>
      </w:r>
    </w:p>
    <w:p w:rsidR="00D6662D" w:rsidRDefault="00D6662D">
      <w:pPr>
        <w:pStyle w:val="Tijeloteksta"/>
        <w:jc w:val="center"/>
        <w:rPr>
          <w:rFonts w:ascii="Bookman Old Style" w:hAnsi="Bookman Old Style"/>
          <w:b/>
          <w:bCs/>
          <w:i/>
          <w:iCs/>
          <w:sz w:val="20"/>
        </w:rPr>
      </w:pPr>
    </w:p>
    <w:p w:rsidR="00D6662D" w:rsidRDefault="00D6662D">
      <w:pPr>
        <w:pStyle w:val="Tijeloteksta"/>
        <w:jc w:val="center"/>
        <w:rPr>
          <w:rFonts w:ascii="Bookman Old Style" w:hAnsi="Bookman Old Style"/>
          <w:b/>
          <w:bCs/>
          <w:i/>
          <w:iCs/>
          <w:sz w:val="20"/>
        </w:rPr>
      </w:pPr>
    </w:p>
    <w:p w:rsidR="00D6662D" w:rsidRDefault="00D6662D">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ŠKOLSKI KURIKULUM I GODIŠNJI PLAN I PROGRAM RADA</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11.</w:t>
      </w:r>
    </w:p>
    <w:p w:rsidR="00E876AE" w:rsidRPr="006633A4" w:rsidRDefault="00E876AE" w:rsidP="005A4625">
      <w:pPr>
        <w:pStyle w:val="Tijeloteksta"/>
        <w:numPr>
          <w:ilvl w:val="0"/>
          <w:numId w:val="24"/>
        </w:numPr>
        <w:rPr>
          <w:rFonts w:ascii="Bookman Old Style" w:hAnsi="Bookman Old Style"/>
        </w:rPr>
      </w:pPr>
      <w:r w:rsidRPr="006633A4">
        <w:rPr>
          <w:rFonts w:ascii="Bookman Old Style" w:hAnsi="Bookman Old Style"/>
        </w:rPr>
        <w:t xml:space="preserve">Školski  kurikulum  donosi  se  na  temelju  nacionalnog  kurikuluma  i  nastavnog </w:t>
      </w:r>
    </w:p>
    <w:p w:rsidR="00E876AE" w:rsidRPr="006633A4" w:rsidRDefault="00E876AE">
      <w:pPr>
        <w:pStyle w:val="Tijeloteksta"/>
        <w:ind w:left="720"/>
        <w:rPr>
          <w:rFonts w:ascii="Bookman Old Style" w:hAnsi="Bookman Old Style"/>
        </w:rPr>
      </w:pPr>
      <w:r w:rsidRPr="006633A4">
        <w:rPr>
          <w:rFonts w:ascii="Bookman Old Style" w:hAnsi="Bookman Old Style"/>
        </w:rPr>
        <w:t xml:space="preserve">      plana i programa.   </w:t>
      </w:r>
    </w:p>
    <w:p w:rsidR="00E876AE" w:rsidRPr="006633A4" w:rsidRDefault="00E876AE" w:rsidP="005A4625">
      <w:pPr>
        <w:pStyle w:val="Tijeloteksta"/>
        <w:numPr>
          <w:ilvl w:val="0"/>
          <w:numId w:val="24"/>
        </w:numPr>
        <w:rPr>
          <w:rFonts w:ascii="Bookman Old Style" w:hAnsi="Bookman Old Style"/>
        </w:rPr>
      </w:pPr>
      <w:r w:rsidRPr="006633A4">
        <w:rPr>
          <w:rFonts w:ascii="Bookman Old Style" w:hAnsi="Bookman Old Style"/>
        </w:rPr>
        <w:t xml:space="preserve">Školski kurikulum donosi prema prijedlogu učiteljskog vijeća i prethodnog mišljenja vijeća roditelja školski odbor najkasnije do </w:t>
      </w:r>
      <w:r w:rsidR="00BA2A95" w:rsidRPr="006633A4">
        <w:rPr>
          <w:rFonts w:ascii="Bookman Old Style" w:hAnsi="Bookman Old Style"/>
        </w:rPr>
        <w:t>30</w:t>
      </w:r>
      <w:r w:rsidRPr="006633A4">
        <w:rPr>
          <w:rFonts w:ascii="Bookman Old Style" w:hAnsi="Bookman Old Style"/>
        </w:rPr>
        <w:t>. rujna  tekuće godine.</w:t>
      </w:r>
    </w:p>
    <w:p w:rsidR="00E876AE" w:rsidRPr="006633A4" w:rsidRDefault="00E876AE" w:rsidP="005A4625">
      <w:pPr>
        <w:pStyle w:val="Tijeloteksta"/>
        <w:numPr>
          <w:ilvl w:val="0"/>
          <w:numId w:val="24"/>
        </w:numPr>
        <w:rPr>
          <w:rFonts w:ascii="Bookman Old Style" w:hAnsi="Bookman Old Style"/>
        </w:rPr>
      </w:pPr>
      <w:r w:rsidRPr="006633A4">
        <w:rPr>
          <w:rFonts w:ascii="Bookman Old Style" w:hAnsi="Bookman Old Style"/>
        </w:rPr>
        <w:t>Godišnji plan i program rada Škole, na temelju nastavnog plana i programa i školskog kurikuluma, prema prijedlogu ravnatelja i prethodnom mišljenju vijeća roditelja donosi školski odbor najkasnije do 30. rujna tekuće godine.</w:t>
      </w:r>
    </w:p>
    <w:p w:rsidR="00E876AE" w:rsidRPr="006633A4" w:rsidRDefault="00E876AE" w:rsidP="005A4625">
      <w:pPr>
        <w:pStyle w:val="Tijeloteksta"/>
        <w:numPr>
          <w:ilvl w:val="0"/>
          <w:numId w:val="24"/>
        </w:numPr>
        <w:rPr>
          <w:rFonts w:ascii="Bookman Old Style" w:hAnsi="Bookman Old Style"/>
        </w:rPr>
      </w:pPr>
      <w:r w:rsidRPr="006633A4">
        <w:rPr>
          <w:rFonts w:ascii="Bookman Old Style" w:hAnsi="Bookman Old Style"/>
        </w:rPr>
        <w:t>Školski odbor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RADNI TJEDAN</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b/>
          <w:bCs/>
        </w:rPr>
      </w:pPr>
      <w:r w:rsidRPr="006633A4">
        <w:rPr>
          <w:rFonts w:ascii="Bookman Old Style" w:hAnsi="Bookman Old Style"/>
        </w:rPr>
        <w:t>Članak 12.</w:t>
      </w:r>
    </w:p>
    <w:p w:rsidR="00E876AE" w:rsidRPr="006633A4" w:rsidRDefault="00E876AE">
      <w:pPr>
        <w:pStyle w:val="Tijeloteksta"/>
        <w:ind w:left="720"/>
        <w:rPr>
          <w:rFonts w:ascii="Bookman Old Style" w:hAnsi="Bookman Old Style"/>
        </w:rPr>
      </w:pPr>
      <w:r w:rsidRPr="006633A4">
        <w:rPr>
          <w:rFonts w:ascii="Bookman Old Style" w:hAnsi="Bookman Old Style"/>
        </w:rPr>
        <w:t xml:space="preserve">Škola izvodi nastavu u pet radnih dana tjedno u </w:t>
      </w:r>
      <w:r w:rsidR="007272F4" w:rsidRPr="006633A4">
        <w:rPr>
          <w:rFonts w:ascii="Bookman Old Style" w:hAnsi="Bookman Old Style"/>
        </w:rPr>
        <w:t>smjenama prema godišnjem planu i programu</w:t>
      </w:r>
      <w:r w:rsidRPr="006633A4">
        <w:rPr>
          <w:rFonts w:ascii="Bookman Old Style" w:hAnsi="Bookman Old Style"/>
        </w:rPr>
        <w:t xml:space="preserve"> rada.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9A754D" w:rsidRDefault="009A754D" w:rsidP="007272F4">
      <w:pPr>
        <w:pStyle w:val="Tijeloteksta"/>
        <w:ind w:left="360"/>
        <w:jc w:val="center"/>
        <w:rPr>
          <w:rFonts w:ascii="Bookman Old Style" w:hAnsi="Bookman Old Style"/>
          <w:b/>
          <w:bCs/>
          <w:i/>
          <w:iCs/>
          <w:sz w:val="20"/>
        </w:rPr>
      </w:pPr>
    </w:p>
    <w:p w:rsidR="00E876AE" w:rsidRPr="006F79B2" w:rsidRDefault="007272F4" w:rsidP="007272F4">
      <w:pPr>
        <w:pStyle w:val="Tijeloteksta"/>
        <w:ind w:left="360"/>
        <w:jc w:val="center"/>
        <w:rPr>
          <w:rFonts w:ascii="Bookman Old Style" w:hAnsi="Bookman Old Style"/>
          <w:b/>
          <w:bCs/>
          <w:i/>
          <w:iCs/>
          <w:sz w:val="20"/>
        </w:rPr>
      </w:pPr>
      <w:r w:rsidRPr="006F79B2">
        <w:rPr>
          <w:rFonts w:ascii="Bookman Old Style" w:hAnsi="Bookman Old Style"/>
          <w:b/>
          <w:bCs/>
          <w:i/>
          <w:iCs/>
          <w:sz w:val="20"/>
        </w:rPr>
        <w:lastRenderedPageBreak/>
        <w:t>UPORABA JEZIKA I PISMA</w:t>
      </w:r>
    </w:p>
    <w:p w:rsidR="007272F4" w:rsidRPr="006F79B2" w:rsidRDefault="007272F4" w:rsidP="007272F4">
      <w:pPr>
        <w:pStyle w:val="Tijeloteksta"/>
        <w:ind w:left="360"/>
        <w:jc w:val="center"/>
        <w:rPr>
          <w:rFonts w:ascii="Bookman Old Style" w:hAnsi="Bookman Old Style"/>
        </w:rPr>
      </w:pPr>
    </w:p>
    <w:p w:rsidR="00E876AE" w:rsidRPr="006F79B2" w:rsidRDefault="00E876AE">
      <w:pPr>
        <w:pStyle w:val="Tijeloteksta"/>
        <w:jc w:val="center"/>
        <w:rPr>
          <w:rFonts w:ascii="Bookman Old Style" w:hAnsi="Bookman Old Style"/>
          <w:b/>
          <w:bCs/>
        </w:rPr>
      </w:pPr>
      <w:r w:rsidRPr="006F79B2">
        <w:rPr>
          <w:rFonts w:ascii="Bookman Old Style" w:hAnsi="Bookman Old Style"/>
        </w:rPr>
        <w:t>Članak 13.</w:t>
      </w:r>
    </w:p>
    <w:p w:rsidR="00E876AE" w:rsidRPr="006633A4" w:rsidRDefault="00E876AE">
      <w:pPr>
        <w:pStyle w:val="Tijeloteksta"/>
        <w:ind w:left="720"/>
        <w:rPr>
          <w:rFonts w:ascii="Bookman Old Style" w:hAnsi="Bookman Old Style"/>
        </w:rPr>
      </w:pPr>
      <w:r w:rsidRPr="006F79B2">
        <w:rPr>
          <w:rFonts w:ascii="Bookman Old Style" w:hAnsi="Bookman Old Style"/>
        </w:rPr>
        <w:t>Nastavu i druge oblike obrazovnog rada Škola izvodi na hrvatskom jeziku i latiničnom    pismu.</w:t>
      </w:r>
    </w:p>
    <w:p w:rsidR="00E876AE" w:rsidRDefault="00E876AE">
      <w:pPr>
        <w:pStyle w:val="Tijeloteksta"/>
        <w:rPr>
          <w:rFonts w:ascii="Bookman Old Style" w:hAnsi="Bookman Old Style"/>
        </w:rPr>
      </w:pPr>
    </w:p>
    <w:p w:rsidR="002B6524" w:rsidRPr="0013043E" w:rsidRDefault="002B6524">
      <w:pPr>
        <w:pStyle w:val="Tijeloteksta"/>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6F79B2" w:rsidRPr="0013043E">
        <w:rPr>
          <w:rFonts w:ascii="Bookman Old Style" w:hAnsi="Bookman Old Style"/>
        </w:rPr>
        <w:t>Članak 13a.</w:t>
      </w:r>
    </w:p>
    <w:p w:rsidR="006F79B2" w:rsidRPr="0013043E" w:rsidRDefault="006F79B2">
      <w:pPr>
        <w:pStyle w:val="Tijeloteksta"/>
        <w:rPr>
          <w:rFonts w:ascii="Bookman Old Style" w:hAnsi="Bookman Old Style"/>
        </w:rPr>
      </w:pPr>
    </w:p>
    <w:p w:rsidR="006F79B2" w:rsidRPr="0013043E" w:rsidRDefault="006F79B2" w:rsidP="006F79B2">
      <w:pPr>
        <w:ind w:right="83"/>
        <w:jc w:val="center"/>
        <w:rPr>
          <w:rFonts w:ascii="Bookman Old Style" w:hAnsi="Bookman Old Style"/>
          <w:b/>
          <w:i/>
          <w:color w:val="000000"/>
        </w:rPr>
      </w:pPr>
      <w:r w:rsidRPr="0013043E">
        <w:rPr>
          <w:rFonts w:ascii="Bookman Old Style" w:hAnsi="Bookman Old Style"/>
          <w:b/>
          <w:i/>
          <w:color w:val="000000"/>
        </w:rPr>
        <w:t>EKSPERIMENTALNI I DRUGI PROGRAMI</w:t>
      </w:r>
    </w:p>
    <w:p w:rsidR="006F79B2" w:rsidRPr="0013043E" w:rsidRDefault="006F79B2" w:rsidP="006F79B2">
      <w:pPr>
        <w:ind w:right="83"/>
        <w:rPr>
          <w:rFonts w:ascii="Bookman Old Style" w:hAnsi="Bookman Old Style"/>
          <w:b/>
          <w:i/>
          <w:color w:val="000000"/>
        </w:rPr>
      </w:pPr>
    </w:p>
    <w:p w:rsidR="006F79B2" w:rsidRPr="0013043E" w:rsidRDefault="006F79B2" w:rsidP="006F79B2">
      <w:pPr>
        <w:ind w:left="383" w:right="83"/>
        <w:rPr>
          <w:rFonts w:ascii="Bookman Old Style" w:hAnsi="Bookman Old Style"/>
          <w:color w:val="000000"/>
        </w:rPr>
      </w:pPr>
      <w:r w:rsidRPr="0013043E">
        <w:rPr>
          <w:rFonts w:ascii="Bookman Old Style" w:hAnsi="Bookman Old Style"/>
          <w:color w:val="000000"/>
        </w:rPr>
        <w:t>Škola može provoditi eksperimentalni program kojim se provjerava vrijednost novih obrazovnih sadržaja, oblika i metoda rada kao i nove nastavne opreme.</w:t>
      </w:r>
    </w:p>
    <w:p w:rsidR="006F79B2" w:rsidRPr="0013043E" w:rsidRDefault="006F79B2" w:rsidP="006F79B2">
      <w:pPr>
        <w:ind w:left="383" w:right="83"/>
        <w:rPr>
          <w:rFonts w:ascii="Bookman Old Style" w:hAnsi="Bookman Old Style"/>
          <w:color w:val="000000"/>
        </w:rPr>
      </w:pPr>
      <w:r w:rsidRPr="0013043E">
        <w:rPr>
          <w:rFonts w:ascii="Bookman Old Style" w:hAnsi="Bookman Old Style"/>
          <w:color w:val="000000"/>
        </w:rPr>
        <w:t>Sadržaj eksperimentalnog program te postupak i način njegova ishođenja i provođenja mora se realizirati sukladno odredbama Zakona o odgoju i obrazovanju u osnovnoj i srednjoj školi.</w:t>
      </w:r>
    </w:p>
    <w:p w:rsidR="006F79B2" w:rsidRPr="0013043E" w:rsidRDefault="006F79B2" w:rsidP="006F79B2">
      <w:pPr>
        <w:ind w:left="383" w:right="83"/>
        <w:rPr>
          <w:rFonts w:ascii="Bookman Old Style" w:hAnsi="Bookman Old Style"/>
          <w:color w:val="000000"/>
        </w:rPr>
      </w:pPr>
      <w:r w:rsidRPr="0013043E">
        <w:rPr>
          <w:rFonts w:ascii="Bookman Old Style" w:hAnsi="Bookman Old Style"/>
          <w:color w:val="000000"/>
        </w:rPr>
        <w:t>Osim eksperimentalnog programa u Školi se mogu izvoditi i ostvarivati alternativni i međunarodni program, umjetnički i športski te posebni program sukladno odredbama Zakona o odgoju i obrazovanju u osnovnoj i srednjoj školi.</w:t>
      </w:r>
    </w:p>
    <w:p w:rsidR="006F79B2" w:rsidRPr="0013043E" w:rsidRDefault="006F79B2" w:rsidP="006F79B2">
      <w:pPr>
        <w:ind w:right="83"/>
        <w:rPr>
          <w:rFonts w:ascii="Bookman Old Style" w:hAnsi="Bookman Old Style"/>
          <w:color w:val="000000"/>
        </w:rPr>
      </w:pPr>
    </w:p>
    <w:p w:rsidR="006F79B2" w:rsidRPr="0013043E" w:rsidRDefault="006F79B2" w:rsidP="006F79B2">
      <w:pPr>
        <w:ind w:right="83"/>
        <w:jc w:val="center"/>
        <w:rPr>
          <w:rFonts w:ascii="Bookman Old Style" w:hAnsi="Bookman Old Style"/>
          <w:b/>
          <w:i/>
          <w:color w:val="000000"/>
        </w:rPr>
      </w:pPr>
      <w:r w:rsidRPr="0013043E">
        <w:rPr>
          <w:rFonts w:ascii="Bookman Old Style" w:hAnsi="Bookman Old Style"/>
          <w:b/>
          <w:i/>
          <w:color w:val="000000"/>
        </w:rPr>
        <w:t>DOPUNSKA I DODATNA NASTAVA</w:t>
      </w:r>
    </w:p>
    <w:p w:rsidR="006F79B2" w:rsidRPr="0013043E" w:rsidRDefault="006F79B2" w:rsidP="006F79B2">
      <w:pPr>
        <w:ind w:right="83"/>
        <w:jc w:val="center"/>
        <w:rPr>
          <w:rFonts w:ascii="Bookman Old Style" w:hAnsi="Bookman Old Style"/>
          <w:b/>
          <w:i/>
          <w:color w:val="000000"/>
        </w:rPr>
      </w:pPr>
    </w:p>
    <w:p w:rsidR="006F79B2" w:rsidRPr="0013043E" w:rsidRDefault="006F79B2" w:rsidP="006F79B2">
      <w:pPr>
        <w:ind w:right="83"/>
        <w:jc w:val="center"/>
        <w:rPr>
          <w:rFonts w:ascii="Bookman Old Style" w:hAnsi="Bookman Old Style"/>
          <w:b/>
          <w:i/>
          <w:color w:val="000000"/>
        </w:rPr>
      </w:pPr>
      <w:r w:rsidRPr="0013043E">
        <w:rPr>
          <w:rFonts w:ascii="Bookman Old Style" w:hAnsi="Bookman Old Style"/>
          <w:color w:val="000000"/>
        </w:rPr>
        <w:t>Članak 13b.</w:t>
      </w:r>
    </w:p>
    <w:p w:rsidR="006F79B2" w:rsidRPr="0013043E" w:rsidRDefault="006F79B2" w:rsidP="006F79B2">
      <w:pPr>
        <w:ind w:right="83"/>
        <w:jc w:val="center"/>
        <w:rPr>
          <w:rFonts w:ascii="Bookman Old Style" w:hAnsi="Bookman Old Style"/>
          <w:color w:val="000000"/>
        </w:rPr>
      </w:pPr>
    </w:p>
    <w:p w:rsidR="006F79B2" w:rsidRPr="0013043E" w:rsidRDefault="006F79B2" w:rsidP="006F79B2">
      <w:pPr>
        <w:ind w:left="360" w:right="83"/>
        <w:rPr>
          <w:rFonts w:ascii="Bookman Old Style" w:hAnsi="Bookman Old Style"/>
          <w:color w:val="000000"/>
        </w:rPr>
      </w:pPr>
      <w:r w:rsidRPr="0013043E">
        <w:rPr>
          <w:rFonts w:ascii="Bookman Old Style" w:hAnsi="Bookman Old Style"/>
          <w:color w:val="000000"/>
        </w:rPr>
        <w:t>Škola je obvezna tijekom nastavne godine, a sukladno Školskom kurikulumu i Godišnjem planu i programu rada, organizirati dopunsku i dodatnu nastavu.</w:t>
      </w:r>
    </w:p>
    <w:p w:rsidR="006F79B2" w:rsidRPr="0013043E" w:rsidRDefault="006F79B2" w:rsidP="006F79B2">
      <w:pPr>
        <w:ind w:left="360" w:right="83"/>
        <w:rPr>
          <w:rFonts w:ascii="Bookman Old Style" w:hAnsi="Bookman Old Style"/>
          <w:color w:val="000000"/>
        </w:rPr>
      </w:pPr>
      <w:r w:rsidRPr="0013043E">
        <w:rPr>
          <w:rFonts w:ascii="Bookman Old Style" w:hAnsi="Bookman Old Style"/>
          <w:color w:val="000000"/>
        </w:rPr>
        <w:t>Dopunska nastave se organizira za učenike kojima je potrebna pomoć u učenju, dok se dodatna nastava organizira za učenike koji ostvaruju natprosječne rezultate ili pokazuju poseban interes za određeni nastavni predmet.</w:t>
      </w:r>
    </w:p>
    <w:p w:rsidR="006F79B2" w:rsidRPr="0013043E" w:rsidRDefault="006F79B2" w:rsidP="006F79B2">
      <w:pPr>
        <w:ind w:left="360" w:right="83"/>
        <w:rPr>
          <w:rFonts w:ascii="Bookman Old Style" w:hAnsi="Bookman Old Style"/>
          <w:color w:val="000000"/>
        </w:rPr>
      </w:pPr>
      <w:r w:rsidRPr="0013043E">
        <w:rPr>
          <w:rFonts w:ascii="Bookman Old Style" w:hAnsi="Bookman Old Style"/>
          <w:color w:val="000000"/>
        </w:rPr>
        <w:t>Učenici se uključuju u dodatnu nastavu temeljem njihove vlastite odluke.</w:t>
      </w:r>
    </w:p>
    <w:p w:rsidR="006F79B2" w:rsidRPr="0013043E" w:rsidRDefault="006F79B2" w:rsidP="006F79B2">
      <w:pPr>
        <w:ind w:right="83"/>
        <w:rPr>
          <w:rFonts w:ascii="Bookman Old Style" w:hAnsi="Bookman Old Style"/>
          <w:color w:val="000000"/>
        </w:rPr>
      </w:pPr>
    </w:p>
    <w:p w:rsidR="006F79B2" w:rsidRPr="0013043E" w:rsidRDefault="006F79B2" w:rsidP="006F79B2">
      <w:pPr>
        <w:ind w:right="83"/>
        <w:jc w:val="center"/>
        <w:rPr>
          <w:rFonts w:ascii="Bookman Old Style" w:hAnsi="Bookman Old Style"/>
          <w:b/>
          <w:i/>
          <w:color w:val="000000"/>
        </w:rPr>
      </w:pPr>
      <w:r w:rsidRPr="0013043E">
        <w:rPr>
          <w:rFonts w:ascii="Bookman Old Style" w:hAnsi="Bookman Old Style"/>
          <w:b/>
          <w:i/>
          <w:color w:val="000000"/>
        </w:rPr>
        <w:t>DOPUNSKA NASTAVA ZA UČENIKE KOJI ZAPOČINJU ODNOSNO NASTAVLJAJU OBRAZOVANJE U REPUBLICI HRVATSKOJ</w:t>
      </w:r>
    </w:p>
    <w:p w:rsidR="006F79B2" w:rsidRPr="0013043E" w:rsidRDefault="006F79B2" w:rsidP="006F79B2">
      <w:pPr>
        <w:ind w:right="83"/>
        <w:rPr>
          <w:rFonts w:ascii="Bookman Old Style" w:hAnsi="Bookman Old Style"/>
          <w:b/>
          <w:i/>
          <w:color w:val="000000"/>
        </w:rPr>
      </w:pPr>
    </w:p>
    <w:p w:rsidR="006F79B2" w:rsidRPr="0013043E" w:rsidRDefault="006F79B2" w:rsidP="006F79B2">
      <w:pPr>
        <w:ind w:right="83"/>
        <w:jc w:val="center"/>
        <w:rPr>
          <w:rFonts w:ascii="Bookman Old Style" w:hAnsi="Bookman Old Style"/>
          <w:color w:val="000000"/>
        </w:rPr>
      </w:pPr>
      <w:r w:rsidRPr="0013043E">
        <w:rPr>
          <w:rFonts w:ascii="Bookman Old Style" w:hAnsi="Bookman Old Style"/>
          <w:color w:val="000000"/>
        </w:rPr>
        <w:t>Članak 13c.</w:t>
      </w:r>
    </w:p>
    <w:p w:rsidR="006F79B2" w:rsidRPr="0013043E" w:rsidRDefault="006F79B2" w:rsidP="006F79B2">
      <w:pPr>
        <w:ind w:right="83"/>
        <w:rPr>
          <w:rFonts w:ascii="Bookman Old Style" w:hAnsi="Bookman Old Style"/>
          <w:color w:val="000000"/>
        </w:rPr>
      </w:pPr>
    </w:p>
    <w:p w:rsidR="006F79B2" w:rsidRPr="0013043E" w:rsidRDefault="006F79B2" w:rsidP="006F79B2">
      <w:pPr>
        <w:ind w:left="360" w:right="83"/>
        <w:rPr>
          <w:rFonts w:ascii="Bookman Old Style" w:hAnsi="Bookman Old Style"/>
          <w:color w:val="000000"/>
        </w:rPr>
      </w:pPr>
      <w:r w:rsidRPr="0013043E">
        <w:rPr>
          <w:rFonts w:ascii="Bookman Old Style" w:hAnsi="Bookman Old Style"/>
          <w:color w:val="000000"/>
        </w:rPr>
        <w:t>Škola je obvezna posebnu pomoć pružati djeci koja sukladno odredbama Zakona o odgoju i obrazovanju u osnovnoj i srednjoj školi imaju pravo na školovanje u Republici Hrvatskoj, a ne znaju ili nedostatno poznaju hrvatski jezik.</w:t>
      </w:r>
    </w:p>
    <w:p w:rsidR="006F79B2" w:rsidRPr="006F79B2" w:rsidRDefault="006F79B2" w:rsidP="006F79B2">
      <w:pPr>
        <w:ind w:left="360" w:right="83"/>
        <w:rPr>
          <w:rFonts w:ascii="Bookman Old Style" w:hAnsi="Bookman Old Style"/>
          <w:color w:val="000000"/>
        </w:rPr>
      </w:pPr>
      <w:r w:rsidRPr="0013043E">
        <w:rPr>
          <w:rFonts w:ascii="Bookman Old Style" w:hAnsi="Bookman Old Style"/>
          <w:color w:val="000000"/>
        </w:rPr>
        <w:t xml:space="preserve">Učenicima iz stavka 1. ovog članka Škola organizira individualne i skupne oblike neposrednog odgojno-obrazovnog rada u obliku, načinu i postupku utvrđenom Zakonom o odgoju i obrazovanju u osnovnoj i srednjoj školi, a kojima se tim učenicima omogućuje učinkovito </w:t>
      </w:r>
      <w:r w:rsidRPr="0013043E">
        <w:rPr>
          <w:rFonts w:ascii="Bookman Old Style" w:hAnsi="Bookman Old Style"/>
          <w:color w:val="000000"/>
        </w:rPr>
        <w:lastRenderedPageBreak/>
        <w:t>svladavanje hrvatskog jezika i nadoknađuje nedovoljno znanje u pojedinim nastavnim predmetima.</w:t>
      </w:r>
    </w:p>
    <w:p w:rsidR="006F79B2" w:rsidRPr="006F79B2" w:rsidRDefault="006F79B2" w:rsidP="006F79B2">
      <w:pPr>
        <w:pStyle w:val="Tijeloteksta"/>
        <w:jc w:val="left"/>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IZVOĐENJE OBRAZOVNIH AKTIVNOSTI</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b/>
          <w:bCs/>
        </w:rPr>
      </w:pPr>
      <w:r w:rsidRPr="006633A4">
        <w:rPr>
          <w:rFonts w:ascii="Bookman Old Style" w:hAnsi="Bookman Old Style"/>
        </w:rPr>
        <w:t>Članak 14.</w:t>
      </w:r>
    </w:p>
    <w:p w:rsidR="00E876AE" w:rsidRPr="006633A4" w:rsidRDefault="00E876AE">
      <w:pPr>
        <w:pStyle w:val="Tijeloteksta"/>
        <w:ind w:left="720"/>
        <w:rPr>
          <w:rFonts w:ascii="Bookman Old Style" w:hAnsi="Bookman Old Style"/>
        </w:rPr>
      </w:pPr>
      <w:r w:rsidRPr="006633A4">
        <w:rPr>
          <w:rFonts w:ascii="Bookman Old Style" w:hAnsi="Bookman Old Style"/>
        </w:rPr>
        <w:t xml:space="preserve">Obrazovne aktivnosti (izleti, ekskurzije i sl.) koje su izrijekom u funkciji realizacije nacionalnog kurikuluma i nastavnog plana i programa, u skladu s  godišnjim planom i programom rada i školskim kurikulumom Škola </w:t>
      </w:r>
      <w:r w:rsidR="00BA2A95" w:rsidRPr="006633A4">
        <w:rPr>
          <w:rFonts w:ascii="Bookman Old Style" w:hAnsi="Bookman Old Style"/>
        </w:rPr>
        <w:t>će</w:t>
      </w:r>
      <w:r w:rsidRPr="006633A4">
        <w:rPr>
          <w:rFonts w:ascii="Bookman Old Style" w:hAnsi="Bookman Old Style"/>
        </w:rPr>
        <w:t xml:space="preserve"> izvoditi i izvan mjesta u kojem joj je sjedište.</w:t>
      </w:r>
    </w:p>
    <w:p w:rsidR="00334C09" w:rsidRPr="006633A4" w:rsidRDefault="00334C09">
      <w:pPr>
        <w:pStyle w:val="Tijeloteksta"/>
        <w:rPr>
          <w:rFonts w:ascii="Bookman Old Style" w:hAnsi="Bookman Old Style"/>
        </w:rPr>
      </w:pPr>
    </w:p>
    <w:p w:rsidR="00E876AE" w:rsidRPr="006633A4" w:rsidRDefault="007272F4" w:rsidP="007272F4">
      <w:pPr>
        <w:pStyle w:val="Tijeloteksta"/>
        <w:jc w:val="center"/>
        <w:rPr>
          <w:rFonts w:ascii="Bookman Old Style" w:hAnsi="Bookman Old Style"/>
          <w:b/>
          <w:bCs/>
          <w:i/>
          <w:iCs/>
          <w:sz w:val="20"/>
        </w:rPr>
      </w:pPr>
      <w:r w:rsidRPr="006633A4">
        <w:rPr>
          <w:rFonts w:ascii="Bookman Old Style" w:hAnsi="Bookman Old Style"/>
          <w:b/>
          <w:bCs/>
          <w:i/>
          <w:iCs/>
          <w:sz w:val="20"/>
        </w:rPr>
        <w:t>USTROJAVANJE I IZVOĐENJE NASTAVE</w:t>
      </w:r>
    </w:p>
    <w:p w:rsidR="007272F4" w:rsidRPr="006633A4" w:rsidRDefault="007272F4" w:rsidP="007272F4">
      <w:pPr>
        <w:pStyle w:val="Tijeloteksta"/>
        <w:jc w:val="center"/>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15.</w:t>
      </w:r>
    </w:p>
    <w:p w:rsidR="00E876AE" w:rsidRPr="006633A4" w:rsidRDefault="00E876AE" w:rsidP="005A4625">
      <w:pPr>
        <w:pStyle w:val="Tijeloteksta"/>
        <w:numPr>
          <w:ilvl w:val="0"/>
          <w:numId w:val="25"/>
        </w:numPr>
        <w:rPr>
          <w:rFonts w:ascii="Bookman Old Style" w:hAnsi="Bookman Old Style"/>
        </w:rPr>
      </w:pPr>
      <w:r w:rsidRPr="006633A4">
        <w:rPr>
          <w:rFonts w:ascii="Bookman Old Style" w:hAnsi="Bookman Old Style"/>
        </w:rPr>
        <w:t>Nastava  se u Školi ustrojava  po  razredima,  a  izvodi  u  razrednim  odjelima  i  odgojno-obrazovnim skupinama.</w:t>
      </w:r>
    </w:p>
    <w:p w:rsidR="00E876AE" w:rsidRPr="0013043E" w:rsidRDefault="00E876AE" w:rsidP="0013043E">
      <w:pPr>
        <w:pStyle w:val="Tijeloteksta"/>
        <w:numPr>
          <w:ilvl w:val="0"/>
          <w:numId w:val="25"/>
        </w:numPr>
        <w:rPr>
          <w:rFonts w:ascii="Bookman Old Style" w:hAnsi="Bookman Old Style"/>
        </w:rPr>
      </w:pPr>
      <w:r w:rsidRPr="006633A4">
        <w:rPr>
          <w:rFonts w:ascii="Bookman Old Style" w:hAnsi="Bookman Old Style"/>
        </w:rPr>
        <w:t>Razredni odjeli u Školi ustrojavaju se na početku školske godine u skladu s aktom u</w:t>
      </w:r>
      <w:r w:rsidR="00D6662D">
        <w:rPr>
          <w:rFonts w:ascii="Bookman Old Style" w:hAnsi="Bookman Old Style"/>
        </w:rPr>
        <w:t>reda državne uprave u županiji  (Ured državne uprave Karlovačke županije</w:t>
      </w:r>
      <w:r w:rsidRPr="006633A4">
        <w:rPr>
          <w:rFonts w:ascii="Bookman Old Style" w:hAnsi="Bookman Old Style"/>
        </w:rPr>
        <w:t>) ovlaštenog za poslove obrazovanja.</w:t>
      </w:r>
    </w:p>
    <w:p w:rsidR="00E876AE" w:rsidRPr="009A754D" w:rsidRDefault="00E876AE">
      <w:pPr>
        <w:pStyle w:val="Tijeloteksta"/>
        <w:rPr>
          <w:rFonts w:ascii="Bookman Old Style" w:hAnsi="Bookman Old Style"/>
          <w:i/>
          <w:sz w:val="20"/>
          <w:szCs w:val="20"/>
        </w:rPr>
      </w:pPr>
    </w:p>
    <w:p w:rsidR="00D6662D" w:rsidRPr="009A754D" w:rsidRDefault="00D6662D" w:rsidP="00D6662D">
      <w:pPr>
        <w:pStyle w:val="Tijeloteksta"/>
        <w:jc w:val="center"/>
        <w:rPr>
          <w:rFonts w:ascii="Bookman Old Style" w:hAnsi="Bookman Old Style" w:cs="Calibri"/>
          <w:b/>
          <w:bCs/>
          <w:i/>
          <w:iCs/>
          <w:sz w:val="20"/>
          <w:szCs w:val="20"/>
        </w:rPr>
      </w:pPr>
      <w:r w:rsidRPr="009A754D">
        <w:rPr>
          <w:rFonts w:ascii="Bookman Old Style" w:hAnsi="Bookman Old Style" w:cs="Calibri"/>
          <w:b/>
          <w:bCs/>
          <w:i/>
          <w:iCs/>
          <w:sz w:val="20"/>
          <w:szCs w:val="20"/>
        </w:rPr>
        <w:t>PREHRANA UČENIKA</w:t>
      </w:r>
    </w:p>
    <w:p w:rsidR="00D6662D" w:rsidRPr="00D6662D" w:rsidRDefault="00D6662D" w:rsidP="00D6662D">
      <w:pPr>
        <w:pStyle w:val="Tijeloteksta"/>
        <w:rPr>
          <w:rFonts w:ascii="Bookman Old Style" w:hAnsi="Bookman Old Style" w:cs="Calibri"/>
        </w:rPr>
      </w:pPr>
    </w:p>
    <w:p w:rsidR="00D6662D" w:rsidRPr="00D6662D" w:rsidRDefault="00D6662D" w:rsidP="00D6662D">
      <w:pPr>
        <w:pStyle w:val="Tijeloteksta"/>
        <w:jc w:val="center"/>
        <w:rPr>
          <w:rFonts w:ascii="Bookman Old Style" w:hAnsi="Bookman Old Style" w:cs="Calibri"/>
        </w:rPr>
      </w:pPr>
      <w:r>
        <w:rPr>
          <w:rFonts w:ascii="Bookman Old Style" w:hAnsi="Bookman Old Style" w:cs="Calibri"/>
        </w:rPr>
        <w:t>Članak 16</w:t>
      </w:r>
      <w:r w:rsidRPr="00D6662D">
        <w:rPr>
          <w:rFonts w:ascii="Bookman Old Style" w:hAnsi="Bookman Old Style" w:cs="Calibri"/>
        </w:rPr>
        <w:t xml:space="preserve">. </w:t>
      </w:r>
    </w:p>
    <w:p w:rsidR="00D6662D" w:rsidRPr="00D6662D" w:rsidRDefault="00D6662D" w:rsidP="00D6662D">
      <w:pPr>
        <w:pStyle w:val="Tijeloteksta"/>
        <w:numPr>
          <w:ilvl w:val="0"/>
          <w:numId w:val="26"/>
        </w:numPr>
        <w:rPr>
          <w:rFonts w:ascii="Bookman Old Style" w:hAnsi="Bookman Old Style" w:cs="Calibri"/>
        </w:rPr>
      </w:pPr>
      <w:r w:rsidRPr="00D6662D">
        <w:rPr>
          <w:rFonts w:ascii="Bookman Old Style" w:hAnsi="Bookman Old Style" w:cs="Calibri"/>
        </w:rPr>
        <w:t>Prema financijskim sredstvima osiguranim od strane Osnivača, prostornim i kadrovskim mogućnostima, te sukladno Državnom pedagoškom standardu osnovnoškolskog sustava odgoja i obrazovanja, Škola organizira prehranu učenika.</w:t>
      </w:r>
    </w:p>
    <w:p w:rsidR="00D6662D" w:rsidRPr="00D6662D" w:rsidRDefault="00D6662D" w:rsidP="00D6662D">
      <w:pPr>
        <w:pStyle w:val="Tijeloteksta"/>
        <w:numPr>
          <w:ilvl w:val="0"/>
          <w:numId w:val="26"/>
        </w:numPr>
        <w:rPr>
          <w:rFonts w:ascii="Bookman Old Style" w:hAnsi="Bookman Old Style" w:cs="Calibri"/>
        </w:rPr>
      </w:pPr>
      <w:r w:rsidRPr="00D6662D">
        <w:rPr>
          <w:rFonts w:ascii="Bookman Old Style" w:hAnsi="Bookman Old Style" w:cs="Calibri"/>
        </w:rPr>
        <w:t>Škola organizira prehranu učenika za vrijeme boravka u Školi u skladu s normativima koje propiše Ministarstvo zdravstva.</w:t>
      </w:r>
    </w:p>
    <w:p w:rsidR="00D6662D" w:rsidRPr="00D6662D" w:rsidRDefault="00D6662D" w:rsidP="00D6662D">
      <w:pPr>
        <w:pStyle w:val="Tijeloteksta"/>
        <w:numPr>
          <w:ilvl w:val="0"/>
          <w:numId w:val="26"/>
        </w:numPr>
        <w:rPr>
          <w:rFonts w:ascii="Bookman Old Style" w:hAnsi="Bookman Old Style" w:cs="Calibri"/>
        </w:rPr>
      </w:pPr>
      <w:r w:rsidRPr="00D6662D">
        <w:rPr>
          <w:rFonts w:ascii="Bookman Old Style" w:hAnsi="Bookman Old Style" w:cs="Calibri"/>
        </w:rPr>
        <w:t>Prehranu učenika Škola organizira u skladu s financijskim sredstvima osiguranim roditelja učenika.</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IZVANNASTAVNE AKTIVNOSTI</w:t>
      </w:r>
    </w:p>
    <w:p w:rsidR="00E876AE" w:rsidRPr="006633A4" w:rsidRDefault="00E876AE">
      <w:pPr>
        <w:pStyle w:val="Tijeloteksta"/>
        <w:rPr>
          <w:rFonts w:ascii="Bookman Old Style" w:hAnsi="Bookman Old Style"/>
          <w:u w:val="sing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17.</w:t>
      </w:r>
    </w:p>
    <w:p w:rsidR="00E876AE" w:rsidRPr="006633A4" w:rsidRDefault="00E876AE" w:rsidP="005A4625">
      <w:pPr>
        <w:pStyle w:val="Tijeloteksta"/>
        <w:numPr>
          <w:ilvl w:val="0"/>
          <w:numId w:val="27"/>
        </w:numPr>
        <w:rPr>
          <w:rFonts w:ascii="Bookman Old Style" w:hAnsi="Bookman Old Style"/>
        </w:rPr>
      </w:pPr>
      <w:r w:rsidRPr="006633A4">
        <w:rPr>
          <w:rFonts w:ascii="Bookman Old Style" w:hAnsi="Bookman Old Style"/>
        </w:rPr>
        <w:t>U Školi se izvode izvannastavne aktivnosti radi zadovoljavanja različitih potreba i interesa učenika.</w:t>
      </w:r>
    </w:p>
    <w:p w:rsidR="00E876AE" w:rsidRPr="006633A4" w:rsidRDefault="00E876AE" w:rsidP="005A4625">
      <w:pPr>
        <w:pStyle w:val="Tijeloteksta"/>
        <w:numPr>
          <w:ilvl w:val="0"/>
          <w:numId w:val="27"/>
        </w:numPr>
        <w:rPr>
          <w:rFonts w:ascii="Bookman Old Style" w:hAnsi="Bookman Old Style"/>
        </w:rPr>
      </w:pPr>
      <w:r w:rsidRPr="006633A4">
        <w:rPr>
          <w:rFonts w:ascii="Bookman Old Style" w:hAnsi="Bookman Old Style"/>
        </w:rPr>
        <w:t>Izvannastavne aktivnosti planiraju se školskim kurikulumom,  godišnjim planom i programom rada i programom rada neposrednih nositelja odgojno-obrazovne djelatnosti u Školi.</w:t>
      </w:r>
    </w:p>
    <w:p w:rsidR="00E876AE" w:rsidRPr="006633A4" w:rsidRDefault="00E876AE" w:rsidP="005A4625">
      <w:pPr>
        <w:pStyle w:val="Tijeloteksta"/>
        <w:numPr>
          <w:ilvl w:val="0"/>
          <w:numId w:val="27"/>
        </w:numPr>
        <w:rPr>
          <w:rFonts w:ascii="Bookman Old Style" w:hAnsi="Bookman Old Style"/>
        </w:rPr>
      </w:pPr>
      <w:r w:rsidRPr="006633A4">
        <w:rPr>
          <w:rFonts w:ascii="Bookman Old Style" w:hAnsi="Bookman Old Style"/>
        </w:rPr>
        <w:t>Izvannastavne aktivnosti nisu obvezne za učenike, ali se učenicima mogu priznati kao ispunjavanje školskih obveza.</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IZVANŠKOLSKE AKTIVNOSTI</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18.</w:t>
      </w:r>
    </w:p>
    <w:p w:rsidR="00E876AE" w:rsidRPr="006633A4" w:rsidRDefault="00FA35CC" w:rsidP="00FA35CC">
      <w:pPr>
        <w:pStyle w:val="Tijeloteksta"/>
        <w:ind w:left="720"/>
        <w:rPr>
          <w:rFonts w:ascii="Bookman Old Style" w:hAnsi="Bookman Old Style"/>
        </w:rPr>
      </w:pPr>
      <w:r w:rsidRPr="006633A4">
        <w:rPr>
          <w:rFonts w:ascii="Bookman Old Style" w:hAnsi="Bookman Old Style"/>
        </w:rPr>
        <w:t>U</w:t>
      </w:r>
      <w:r w:rsidR="00E876AE" w:rsidRPr="006633A4">
        <w:rPr>
          <w:rFonts w:ascii="Bookman Old Style" w:hAnsi="Bookman Old Style"/>
        </w:rPr>
        <w:t xml:space="preserve">čiteljsko vijeće može </w:t>
      </w:r>
      <w:r w:rsidRPr="006633A4">
        <w:rPr>
          <w:rFonts w:ascii="Bookman Old Style" w:hAnsi="Bookman Old Style"/>
        </w:rPr>
        <w:t xml:space="preserve">učeniku </w:t>
      </w:r>
      <w:r w:rsidR="00D105CE" w:rsidRPr="006633A4">
        <w:rPr>
          <w:rFonts w:ascii="Bookman Old Style" w:hAnsi="Bookman Old Style"/>
        </w:rPr>
        <w:t xml:space="preserve">na njegov zahtjev </w:t>
      </w:r>
      <w:r w:rsidR="00E876AE" w:rsidRPr="006633A4">
        <w:rPr>
          <w:rFonts w:ascii="Bookman Old Style" w:hAnsi="Bookman Old Style"/>
        </w:rPr>
        <w:t>priznati kao ispunjavanje školskih obveza</w:t>
      </w:r>
      <w:r w:rsidRPr="006633A4">
        <w:rPr>
          <w:rFonts w:ascii="Bookman Old Style" w:hAnsi="Bookman Old Style"/>
        </w:rPr>
        <w:t xml:space="preserve"> izvanškolske aktivnosti</w:t>
      </w:r>
      <w:r w:rsidR="00DB5F25" w:rsidRPr="006633A4">
        <w:rPr>
          <w:rFonts w:ascii="Bookman Old Style" w:hAnsi="Bookman Old Style"/>
        </w:rPr>
        <w:t>,</w:t>
      </w:r>
      <w:r w:rsidRPr="006633A4">
        <w:rPr>
          <w:rFonts w:ascii="Bookman Old Style" w:hAnsi="Bookman Old Style"/>
        </w:rPr>
        <w:t xml:space="preserve"> ako su te a</w:t>
      </w:r>
      <w:r w:rsidR="004440B3" w:rsidRPr="006633A4">
        <w:rPr>
          <w:rFonts w:ascii="Bookman Old Style" w:hAnsi="Bookman Old Style"/>
        </w:rPr>
        <w:t xml:space="preserve">ktivnosti u svezi s djelatnosti </w:t>
      </w:r>
      <w:r w:rsidRPr="006633A4">
        <w:rPr>
          <w:rFonts w:ascii="Bookman Old Style" w:hAnsi="Bookman Old Style"/>
        </w:rPr>
        <w:t>Škole.</w:t>
      </w:r>
    </w:p>
    <w:p w:rsidR="00D105CE" w:rsidRPr="006633A4" w:rsidRDefault="00D105CE" w:rsidP="00FA35CC">
      <w:pPr>
        <w:pStyle w:val="Tijeloteksta"/>
        <w:ind w:left="720"/>
        <w:rPr>
          <w:rFonts w:ascii="Bookman Old Style" w:hAnsi="Bookman Old Style"/>
        </w:rPr>
      </w:pPr>
    </w:p>
    <w:p w:rsidR="00334C09" w:rsidRPr="006633A4" w:rsidRDefault="00334C09" w:rsidP="00FA35CC">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SURADNJA ŠKOLE</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19.</w:t>
      </w:r>
    </w:p>
    <w:p w:rsidR="007E1003" w:rsidRPr="0013043E" w:rsidRDefault="00E876AE" w:rsidP="0013043E">
      <w:pPr>
        <w:pStyle w:val="Tijeloteksta"/>
        <w:ind w:left="720"/>
        <w:rPr>
          <w:rFonts w:ascii="Bookman Old Style" w:hAnsi="Bookman Old Style"/>
        </w:rPr>
      </w:pPr>
      <w:r w:rsidRPr="006633A4">
        <w:rPr>
          <w:rFonts w:ascii="Bookman Old Style" w:hAnsi="Bookman Old Style"/>
        </w:rPr>
        <w:t xml:space="preserve">U svezi s obavljanjem djelatnosti Škola surađuje sa susjednim školama, drugim </w:t>
      </w:r>
      <w:r w:rsidR="00BF7E34" w:rsidRPr="006633A4">
        <w:rPr>
          <w:rFonts w:ascii="Bookman Old Style" w:hAnsi="Bookman Old Style"/>
        </w:rPr>
        <w:t xml:space="preserve">prikladnim </w:t>
      </w:r>
      <w:r w:rsidRPr="006633A4">
        <w:rPr>
          <w:rFonts w:ascii="Bookman Old Style" w:hAnsi="Bookman Old Style"/>
        </w:rPr>
        <w:t>ustanovama, udrugama te pravnim i fizičkim osobama.</w:t>
      </w:r>
    </w:p>
    <w:p w:rsidR="007E1003" w:rsidRDefault="007E1003">
      <w:pPr>
        <w:pStyle w:val="Tijeloteksta"/>
        <w:jc w:val="center"/>
        <w:rPr>
          <w:rFonts w:ascii="Bookman Old Style" w:hAnsi="Bookman Old Style"/>
          <w:b/>
          <w:bCs/>
          <w:i/>
          <w:iCs/>
          <w:sz w:val="20"/>
        </w:rPr>
      </w:pPr>
    </w:p>
    <w:p w:rsidR="007E1003" w:rsidRDefault="007E1003">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rPr>
      </w:pPr>
      <w:r w:rsidRPr="006633A4">
        <w:rPr>
          <w:rFonts w:ascii="Bookman Old Style" w:hAnsi="Bookman Old Style"/>
          <w:b/>
          <w:bCs/>
          <w:i/>
          <w:iCs/>
          <w:sz w:val="20"/>
        </w:rPr>
        <w:t>ŠKOLSKA KNJIŽNICA</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20.</w:t>
      </w:r>
    </w:p>
    <w:p w:rsidR="00E876AE" w:rsidRPr="006633A4" w:rsidRDefault="00E876AE" w:rsidP="005A4625">
      <w:pPr>
        <w:pStyle w:val="Tijeloteksta"/>
        <w:numPr>
          <w:ilvl w:val="0"/>
          <w:numId w:val="28"/>
        </w:numPr>
        <w:rPr>
          <w:rFonts w:ascii="Bookman Old Style" w:hAnsi="Bookman Old Style"/>
        </w:rPr>
      </w:pPr>
      <w:r w:rsidRPr="006633A4">
        <w:rPr>
          <w:rFonts w:ascii="Bookman Old Style" w:hAnsi="Bookman Old Style"/>
        </w:rPr>
        <w:t xml:space="preserve">Škola ima knjižnicu. </w:t>
      </w:r>
    </w:p>
    <w:p w:rsidR="00E876AE" w:rsidRPr="006633A4" w:rsidRDefault="00E876AE" w:rsidP="005A4625">
      <w:pPr>
        <w:pStyle w:val="Tijeloteksta"/>
        <w:numPr>
          <w:ilvl w:val="0"/>
          <w:numId w:val="28"/>
        </w:numPr>
        <w:rPr>
          <w:rFonts w:ascii="Bookman Old Style" w:hAnsi="Bookman Old Style"/>
        </w:rPr>
      </w:pPr>
      <w:r w:rsidRPr="006633A4">
        <w:rPr>
          <w:rFonts w:ascii="Bookman Old Style" w:hAnsi="Bookman Old Style"/>
        </w:rPr>
        <w:t xml:space="preserve">Školska  knjižnica  ima  obilježje  knjižnice  u  sastavu  i  dio  je </w:t>
      </w:r>
      <w:r w:rsidR="004E7F08" w:rsidRPr="006633A4">
        <w:rPr>
          <w:rFonts w:ascii="Bookman Old Style" w:hAnsi="Bookman Old Style"/>
        </w:rPr>
        <w:t>obrazovne aktivnosti</w:t>
      </w:r>
      <w:r w:rsidRPr="006633A4">
        <w:rPr>
          <w:rFonts w:ascii="Bookman Old Style" w:hAnsi="Bookman Old Style"/>
        </w:rPr>
        <w:t xml:space="preserve">  Škole.</w:t>
      </w:r>
    </w:p>
    <w:p w:rsidR="00334C09" w:rsidRPr="0013043E" w:rsidRDefault="00E876AE" w:rsidP="00FA35CC">
      <w:pPr>
        <w:pStyle w:val="Tijeloteksta"/>
        <w:numPr>
          <w:ilvl w:val="0"/>
          <w:numId w:val="28"/>
        </w:numPr>
        <w:rPr>
          <w:rFonts w:ascii="Bookman Old Style" w:hAnsi="Bookman Old Style"/>
        </w:rPr>
      </w:pPr>
      <w:r w:rsidRPr="006633A4">
        <w:rPr>
          <w:rFonts w:ascii="Bookman Old Style" w:hAnsi="Bookman Old Style"/>
        </w:rPr>
        <w:t>Rad knjižnice uređuje se pravilnikom.</w:t>
      </w:r>
    </w:p>
    <w:p w:rsidR="00334C09" w:rsidRPr="006633A4" w:rsidRDefault="00334C09" w:rsidP="00FA35CC">
      <w:pPr>
        <w:pStyle w:val="Tijeloteksta"/>
        <w:rPr>
          <w:rFonts w:ascii="Bookman Old Style" w:hAnsi="Bookman Old Style"/>
        </w:rPr>
      </w:pPr>
    </w:p>
    <w:p w:rsidR="00334C09" w:rsidRPr="006633A4" w:rsidRDefault="00334C09" w:rsidP="00FA35CC">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 xml:space="preserve"> USTROJSTVO ŠKOLE</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UNUTARNJE USTROJSTVO</w:t>
      </w:r>
    </w:p>
    <w:p w:rsidR="00E876AE" w:rsidRPr="006633A4" w:rsidRDefault="00E876AE">
      <w:pPr>
        <w:pStyle w:val="Tijeloteksta"/>
        <w:rPr>
          <w:rFonts w:ascii="Bookman Old Style" w:hAnsi="Bookman Old Style"/>
          <w:b/>
          <w:bCs/>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21.</w:t>
      </w:r>
    </w:p>
    <w:p w:rsidR="00334C09" w:rsidRPr="0013043E" w:rsidRDefault="00E876AE" w:rsidP="00334C09">
      <w:pPr>
        <w:pStyle w:val="Tijeloteksta"/>
        <w:numPr>
          <w:ilvl w:val="0"/>
          <w:numId w:val="29"/>
        </w:numPr>
        <w:rPr>
          <w:rFonts w:ascii="Bookman Old Style" w:hAnsi="Bookman Old Style"/>
        </w:rPr>
      </w:pPr>
      <w:r w:rsidRPr="006633A4">
        <w:rPr>
          <w:rFonts w:ascii="Bookman Old Style" w:hAnsi="Bookman Old Style"/>
        </w:rPr>
        <w:t>Unutarnjim   ustrojstvom   povezuju   se  oblici  rada   prema vrsti i srodnosti odgojno-obrazovnih  sadržaja i poslova.</w:t>
      </w:r>
    </w:p>
    <w:p w:rsidR="00334C09" w:rsidRPr="006633A4" w:rsidRDefault="00334C09" w:rsidP="00334C09">
      <w:pPr>
        <w:pStyle w:val="Tijeloteksta"/>
        <w:rPr>
          <w:rFonts w:ascii="Bookman Old Style" w:hAnsi="Bookman Old Style"/>
        </w:rPr>
      </w:pPr>
    </w:p>
    <w:p w:rsidR="00E876AE" w:rsidRPr="007E1003" w:rsidRDefault="00E876AE" w:rsidP="007E1003">
      <w:pPr>
        <w:pStyle w:val="Tijeloteksta"/>
        <w:numPr>
          <w:ilvl w:val="0"/>
          <w:numId w:val="29"/>
        </w:numPr>
        <w:rPr>
          <w:rFonts w:ascii="Bookman Old Style" w:hAnsi="Bookman Old Style"/>
        </w:rPr>
      </w:pPr>
      <w:r w:rsidRPr="006633A4">
        <w:rPr>
          <w:rFonts w:ascii="Bookman Old Style" w:hAnsi="Bookman Old Style"/>
        </w:rPr>
        <w:t>Unutarnjim ustrojstvom osigurava se pravodobno i kvalitetno ostvarivanje nastave i drugih oblika  odgojno-obrazovnog rada,   admin</w:t>
      </w:r>
      <w:r w:rsidR="007E1003">
        <w:rPr>
          <w:rFonts w:ascii="Bookman Old Style" w:hAnsi="Bookman Old Style"/>
        </w:rPr>
        <w:t>istrativno-stručnih,</w:t>
      </w:r>
      <w:r w:rsidRPr="006633A4">
        <w:rPr>
          <w:rFonts w:ascii="Bookman Old Style" w:hAnsi="Bookman Old Style"/>
        </w:rPr>
        <w:t>računovod</w:t>
      </w:r>
      <w:r w:rsidRPr="007E1003">
        <w:rPr>
          <w:rFonts w:ascii="Bookman Old Style" w:hAnsi="Bookman Old Style"/>
        </w:rPr>
        <w:t>stveno-financijskih i pomoćno-tehničkih poslova.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4E7F08">
      <w:pPr>
        <w:pStyle w:val="Tijeloteksta"/>
        <w:jc w:val="center"/>
        <w:rPr>
          <w:rFonts w:ascii="Bookman Old Style" w:hAnsi="Bookman Old Style"/>
          <w:b/>
          <w:bCs/>
          <w:i/>
          <w:iCs/>
          <w:sz w:val="20"/>
        </w:rPr>
      </w:pPr>
      <w:r w:rsidRPr="006633A4">
        <w:rPr>
          <w:rFonts w:ascii="Bookman Old Style" w:hAnsi="Bookman Old Style"/>
          <w:b/>
          <w:bCs/>
          <w:i/>
          <w:iCs/>
          <w:sz w:val="20"/>
        </w:rPr>
        <w:t>PODRUŽNICE</w:t>
      </w:r>
      <w:r w:rsidR="00E876AE" w:rsidRPr="006633A4">
        <w:rPr>
          <w:rFonts w:ascii="Bookman Old Style" w:hAnsi="Bookman Old Style"/>
          <w:b/>
          <w:bCs/>
          <w:i/>
          <w:iCs/>
          <w:sz w:val="20"/>
        </w:rPr>
        <w:t xml:space="preserve"> I PODRUČNI ODJELI</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22.</w:t>
      </w:r>
    </w:p>
    <w:p w:rsidR="00E876AE" w:rsidRPr="006633A4" w:rsidRDefault="00E876AE">
      <w:pPr>
        <w:pStyle w:val="Tijeloteksta"/>
        <w:ind w:left="720"/>
        <w:rPr>
          <w:rFonts w:ascii="Bookman Old Style" w:hAnsi="Bookman Old Style"/>
        </w:rPr>
      </w:pPr>
      <w:r w:rsidRPr="006633A4">
        <w:rPr>
          <w:rFonts w:ascii="Bookman Old Style" w:hAnsi="Bookman Old Style"/>
        </w:rPr>
        <w:t>Škola obavlja djelatnost iz članka 9. ovoga statuta u sjedištu, u podružnicama i to:</w:t>
      </w:r>
    </w:p>
    <w:p w:rsidR="00E876AE" w:rsidRPr="006633A4" w:rsidRDefault="00E876AE" w:rsidP="00E876AE">
      <w:pPr>
        <w:pStyle w:val="Tijeloteksta"/>
        <w:numPr>
          <w:ilvl w:val="0"/>
          <w:numId w:val="1"/>
        </w:numPr>
        <w:rPr>
          <w:rFonts w:ascii="Bookman Old Style" w:hAnsi="Bookman Old Style"/>
        </w:rPr>
      </w:pPr>
      <w:r w:rsidRPr="006633A4">
        <w:rPr>
          <w:rFonts w:ascii="Bookman Old Style" w:hAnsi="Bookman Old Style"/>
        </w:rPr>
        <w:t xml:space="preserve">u  </w:t>
      </w:r>
      <w:r w:rsidR="004E7F08" w:rsidRPr="006633A4">
        <w:rPr>
          <w:rFonts w:ascii="Bookman Old Style" w:hAnsi="Bookman Old Style"/>
        </w:rPr>
        <w:t xml:space="preserve">podružnici </w:t>
      </w:r>
      <w:r w:rsidR="007E1003">
        <w:rPr>
          <w:rFonts w:ascii="Bookman Old Style" w:hAnsi="Bookman Old Style"/>
        </w:rPr>
        <w:t>Belavići</w:t>
      </w:r>
      <w:r w:rsidRPr="006633A4">
        <w:rPr>
          <w:rFonts w:ascii="Bookman Old Style" w:hAnsi="Bookman Old Style"/>
        </w:rPr>
        <w:t xml:space="preserve"> izvodi nas</w:t>
      </w:r>
      <w:r w:rsidR="007E1003">
        <w:rPr>
          <w:rFonts w:ascii="Bookman Old Style" w:hAnsi="Bookman Old Style"/>
        </w:rPr>
        <w:t>tavu za učenike od prvog do četvrtog</w:t>
      </w:r>
      <w:r w:rsidRPr="006633A4">
        <w:rPr>
          <w:rFonts w:ascii="Bookman Old Style" w:hAnsi="Bookman Old Style"/>
        </w:rPr>
        <w:t xml:space="preserve"> razr.</w:t>
      </w:r>
    </w:p>
    <w:p w:rsidR="00E876AE" w:rsidRPr="007E1003" w:rsidRDefault="00E876AE" w:rsidP="007E1003">
      <w:pPr>
        <w:pStyle w:val="Tijeloteksta"/>
        <w:numPr>
          <w:ilvl w:val="0"/>
          <w:numId w:val="1"/>
        </w:numPr>
        <w:rPr>
          <w:rFonts w:ascii="Bookman Old Style" w:hAnsi="Bookman Old Style"/>
        </w:rPr>
      </w:pPr>
      <w:r w:rsidRPr="006633A4">
        <w:rPr>
          <w:rFonts w:ascii="Bookman Old Style" w:hAnsi="Bookman Old Style"/>
        </w:rPr>
        <w:t xml:space="preserve">u  </w:t>
      </w:r>
      <w:r w:rsidR="004E7F08" w:rsidRPr="006633A4">
        <w:rPr>
          <w:rFonts w:ascii="Bookman Old Style" w:hAnsi="Bookman Old Style"/>
        </w:rPr>
        <w:t xml:space="preserve">podružnici </w:t>
      </w:r>
      <w:r w:rsidRPr="006633A4">
        <w:rPr>
          <w:rFonts w:ascii="Bookman Old Style" w:hAnsi="Bookman Old Style"/>
        </w:rPr>
        <w:t xml:space="preserve"> </w:t>
      </w:r>
      <w:r w:rsidR="007E1003">
        <w:rPr>
          <w:rFonts w:ascii="Bookman Old Style" w:hAnsi="Bookman Old Style"/>
        </w:rPr>
        <w:t>Zvečaj</w:t>
      </w:r>
      <w:r w:rsidR="007E1003" w:rsidRPr="007E1003">
        <w:rPr>
          <w:rFonts w:ascii="Bookman Old Style" w:hAnsi="Bookman Old Style"/>
        </w:rPr>
        <w:t xml:space="preserve"> </w:t>
      </w:r>
      <w:r w:rsidR="007E1003">
        <w:rPr>
          <w:rFonts w:ascii="Bookman Old Style" w:hAnsi="Bookman Old Style"/>
        </w:rPr>
        <w:t>za učenike od prvog do četvrtog</w:t>
      </w:r>
      <w:r w:rsidR="007E1003" w:rsidRPr="006633A4">
        <w:rPr>
          <w:rFonts w:ascii="Bookman Old Style" w:hAnsi="Bookman Old Style"/>
        </w:rPr>
        <w:t xml:space="preserve"> razr.</w:t>
      </w:r>
    </w:p>
    <w:p w:rsidR="007E1003" w:rsidRDefault="00E876AE" w:rsidP="007E1003">
      <w:pPr>
        <w:pStyle w:val="Tijeloteksta"/>
        <w:numPr>
          <w:ilvl w:val="0"/>
          <w:numId w:val="1"/>
        </w:numPr>
        <w:rPr>
          <w:rFonts w:ascii="Bookman Old Style" w:hAnsi="Bookman Old Style"/>
        </w:rPr>
      </w:pPr>
      <w:r w:rsidRPr="006633A4">
        <w:rPr>
          <w:rFonts w:ascii="Bookman Old Style" w:hAnsi="Bookman Old Style"/>
        </w:rPr>
        <w:t xml:space="preserve">u  </w:t>
      </w:r>
      <w:r w:rsidR="004E7F08" w:rsidRPr="006633A4">
        <w:rPr>
          <w:rFonts w:ascii="Bookman Old Style" w:hAnsi="Bookman Old Style"/>
        </w:rPr>
        <w:t xml:space="preserve">podružnici </w:t>
      </w:r>
      <w:r w:rsidRPr="006633A4">
        <w:rPr>
          <w:rFonts w:ascii="Bookman Old Style" w:hAnsi="Bookman Old Style"/>
        </w:rPr>
        <w:t xml:space="preserve"> </w:t>
      </w:r>
      <w:r w:rsidR="007E1003">
        <w:rPr>
          <w:rFonts w:ascii="Bookman Old Style" w:hAnsi="Bookman Old Style"/>
        </w:rPr>
        <w:t>Donji Zvečaj</w:t>
      </w:r>
      <w:r w:rsidRPr="006633A4">
        <w:rPr>
          <w:rFonts w:ascii="Bookman Old Style" w:hAnsi="Bookman Old Style"/>
        </w:rPr>
        <w:t xml:space="preserve">  </w:t>
      </w:r>
      <w:r w:rsidR="007E1003">
        <w:rPr>
          <w:rFonts w:ascii="Bookman Old Style" w:hAnsi="Bookman Old Style"/>
        </w:rPr>
        <w:t>za učenike od prvog do četvrtog</w:t>
      </w:r>
      <w:r w:rsidR="007E1003" w:rsidRPr="006633A4">
        <w:rPr>
          <w:rFonts w:ascii="Bookman Old Style" w:hAnsi="Bookman Old Style"/>
        </w:rPr>
        <w:t xml:space="preserve"> razr.</w:t>
      </w:r>
    </w:p>
    <w:p w:rsidR="007E1003" w:rsidRPr="006633A4" w:rsidRDefault="007E1003" w:rsidP="007E1003">
      <w:pPr>
        <w:pStyle w:val="Tijeloteksta"/>
        <w:numPr>
          <w:ilvl w:val="0"/>
          <w:numId w:val="1"/>
        </w:numPr>
        <w:rPr>
          <w:rFonts w:ascii="Bookman Old Style" w:hAnsi="Bookman Old Style"/>
        </w:rPr>
      </w:pPr>
      <w:r>
        <w:rPr>
          <w:rFonts w:ascii="Bookman Old Style" w:hAnsi="Bookman Old Style"/>
        </w:rPr>
        <w:t>Matična škola od prvog do osmog razreda</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KUĆNI RED</w:t>
      </w:r>
    </w:p>
    <w:p w:rsidR="00E876AE" w:rsidRPr="006633A4" w:rsidRDefault="00E876AE">
      <w:pPr>
        <w:pStyle w:val="Tijeloteksta"/>
        <w:jc w:val="center"/>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23.</w:t>
      </w:r>
    </w:p>
    <w:p w:rsidR="00E876AE" w:rsidRPr="006633A4" w:rsidRDefault="00E876AE" w:rsidP="007C32D4">
      <w:pPr>
        <w:pStyle w:val="Tijeloteksta"/>
        <w:numPr>
          <w:ilvl w:val="0"/>
          <w:numId w:val="125"/>
        </w:numPr>
        <w:rPr>
          <w:rFonts w:ascii="Bookman Old Style" w:hAnsi="Bookman Old Style"/>
        </w:rPr>
      </w:pPr>
      <w:r w:rsidRPr="006633A4">
        <w:rPr>
          <w:rFonts w:ascii="Bookman Old Style" w:hAnsi="Bookman Old Style"/>
        </w:rPr>
        <w:t xml:space="preserve">Unutarnji rad i život Škole uređuje se </w:t>
      </w:r>
      <w:r w:rsidR="00051B4D" w:rsidRPr="006633A4">
        <w:rPr>
          <w:rFonts w:ascii="Bookman Old Style" w:hAnsi="Bookman Old Style"/>
        </w:rPr>
        <w:t>kućnim redom</w:t>
      </w:r>
      <w:r w:rsidRPr="006633A4">
        <w:rPr>
          <w:rFonts w:ascii="Bookman Old Style" w:hAnsi="Bookman Old Style"/>
        </w:rPr>
        <w:t>. Kućnim redom se uređuju:</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lastRenderedPageBreak/>
        <w:t>pravila i obveze učenika u Školi, unutarnjem i vanjskom prostoru</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t>pravila međusobnih odnosa učenika</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t>pravila međusobnih odnosa učenika i radnika</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t xml:space="preserve">radno vrijeme </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t>pravila sigurnosti i zaštite od socijalno neprihvatljivih oblika ponašanja, diskriminacije, neprijateljstva i nasilja</w:t>
      </w:r>
    </w:p>
    <w:p w:rsidR="00E876AE" w:rsidRPr="006633A4" w:rsidRDefault="00E876AE" w:rsidP="005A4625">
      <w:pPr>
        <w:pStyle w:val="Tijeloteksta"/>
        <w:numPr>
          <w:ilvl w:val="0"/>
          <w:numId w:val="30"/>
        </w:numPr>
        <w:rPr>
          <w:rFonts w:ascii="Bookman Old Style" w:hAnsi="Bookman Old Style"/>
        </w:rPr>
      </w:pPr>
      <w:r w:rsidRPr="006633A4">
        <w:rPr>
          <w:rFonts w:ascii="Bookman Old Style" w:hAnsi="Bookman Old Style"/>
        </w:rPr>
        <w:t>način postupanja prema imovini.</w:t>
      </w:r>
    </w:p>
    <w:p w:rsidR="00E876AE" w:rsidRPr="006633A4" w:rsidRDefault="003C7A4F" w:rsidP="007C32D4">
      <w:pPr>
        <w:pStyle w:val="Tijeloteksta"/>
        <w:numPr>
          <w:ilvl w:val="0"/>
          <w:numId w:val="125"/>
        </w:numPr>
        <w:rPr>
          <w:rFonts w:ascii="Bookman Old Style" w:hAnsi="Bookman Old Style"/>
        </w:rPr>
      </w:pPr>
      <w:r w:rsidRPr="006633A4">
        <w:rPr>
          <w:rFonts w:ascii="Bookman Old Style" w:hAnsi="Bookman Old Style"/>
        </w:rPr>
        <w:t>Kućni red</w:t>
      </w:r>
      <w:r w:rsidR="00E876AE" w:rsidRPr="006633A4">
        <w:rPr>
          <w:rFonts w:ascii="Bookman Old Style" w:hAnsi="Bookman Old Style"/>
        </w:rPr>
        <w:t xml:space="preserve"> donosi školski odbor </w:t>
      </w:r>
      <w:r w:rsidR="004E7F08" w:rsidRPr="006633A4">
        <w:rPr>
          <w:rFonts w:ascii="Bookman Old Style" w:hAnsi="Bookman Old Style"/>
        </w:rPr>
        <w:t>nakon provedene rasprave na učiteljskom vijeću, vijeću roditelja i vijeću učenika.</w:t>
      </w:r>
    </w:p>
    <w:p w:rsidR="00334C09" w:rsidRPr="006633A4" w:rsidRDefault="00334C09">
      <w:pPr>
        <w:pStyle w:val="Tijeloteksta"/>
        <w:rPr>
          <w:rFonts w:ascii="Bookman Old Style" w:hAnsi="Bookman Old Style"/>
        </w:rPr>
      </w:pPr>
    </w:p>
    <w:p w:rsidR="00E876AE" w:rsidRPr="006633A4" w:rsidRDefault="00E876AE">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TIJELA ŠKOLE</w:t>
      </w:r>
    </w:p>
    <w:p w:rsidR="00334C09" w:rsidRPr="006633A4" w:rsidRDefault="00334C09">
      <w:pPr>
        <w:pStyle w:val="Tijeloteksta"/>
        <w:rPr>
          <w:rFonts w:ascii="Bookman Old Style" w:hAnsi="Bookman Old Style"/>
        </w:rPr>
      </w:pPr>
    </w:p>
    <w:p w:rsidR="00E876AE" w:rsidRPr="006633A4" w:rsidRDefault="00E876AE" w:rsidP="005A4625">
      <w:pPr>
        <w:pStyle w:val="Tijeloteksta"/>
        <w:numPr>
          <w:ilvl w:val="0"/>
          <w:numId w:val="31"/>
        </w:numPr>
        <w:rPr>
          <w:rFonts w:ascii="Bookman Old Style" w:hAnsi="Bookman Old Style"/>
        </w:rPr>
      </w:pPr>
      <w:r w:rsidRPr="006633A4">
        <w:rPr>
          <w:rFonts w:ascii="Bookman Old Style" w:hAnsi="Bookman Old Style"/>
        </w:rPr>
        <w:t>UPRAVA ŠKOLE</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ŠKOLSKI ODBOR</w:t>
      </w:r>
    </w:p>
    <w:p w:rsidR="00E876AE" w:rsidRPr="006633A4" w:rsidRDefault="00E876AE">
      <w:pPr>
        <w:pStyle w:val="Tijeloteksta"/>
        <w:rPr>
          <w:rFonts w:ascii="Bookman Old Style" w:hAnsi="Bookman Old Style"/>
          <w:b/>
          <w:bCs/>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 24.</w:t>
      </w:r>
    </w:p>
    <w:p w:rsidR="00E876AE" w:rsidRPr="006633A4" w:rsidRDefault="00E876AE" w:rsidP="005A4625">
      <w:pPr>
        <w:pStyle w:val="Tijeloteksta"/>
        <w:numPr>
          <w:ilvl w:val="0"/>
          <w:numId w:val="32"/>
        </w:numPr>
        <w:rPr>
          <w:rFonts w:ascii="Bookman Old Style" w:hAnsi="Bookman Old Style"/>
        </w:rPr>
      </w:pPr>
      <w:r w:rsidRPr="006633A4">
        <w:rPr>
          <w:rFonts w:ascii="Bookman Old Style" w:hAnsi="Bookman Old Style"/>
        </w:rPr>
        <w:t>Školom upravlja školski odbor.</w:t>
      </w:r>
    </w:p>
    <w:p w:rsidR="009A5CE1" w:rsidRPr="009A5CE1" w:rsidRDefault="00631E87" w:rsidP="009A5CE1">
      <w:pPr>
        <w:pStyle w:val="Tijeloteksta"/>
        <w:numPr>
          <w:ilvl w:val="0"/>
          <w:numId w:val="32"/>
        </w:numPr>
        <w:rPr>
          <w:rFonts w:ascii="Bookman Old Style" w:hAnsi="Bookman Old Style"/>
        </w:rPr>
      </w:pPr>
      <w:r w:rsidRPr="006633A4">
        <w:rPr>
          <w:rFonts w:ascii="Bookman Old Style" w:hAnsi="Bookman Old Style"/>
        </w:rPr>
        <w:t>Školski odbor:</w:t>
      </w:r>
    </w:p>
    <w:p w:rsidR="00631E87" w:rsidRDefault="00631E87" w:rsidP="005A4625">
      <w:pPr>
        <w:pStyle w:val="Tijeloteksta"/>
        <w:numPr>
          <w:ilvl w:val="1"/>
          <w:numId w:val="16"/>
        </w:numPr>
        <w:rPr>
          <w:rFonts w:ascii="Bookman Old Style" w:hAnsi="Bookman Old Style"/>
        </w:rPr>
      </w:pPr>
      <w:r w:rsidRPr="006633A4">
        <w:rPr>
          <w:rFonts w:ascii="Bookman Old Style" w:hAnsi="Bookman Old Style"/>
        </w:rPr>
        <w:t>donosi opće akte Škole</w:t>
      </w:r>
    </w:p>
    <w:p w:rsidR="00631E87" w:rsidRPr="006633A4" w:rsidRDefault="00631E87" w:rsidP="005A4625">
      <w:pPr>
        <w:pStyle w:val="Tijeloteksta"/>
        <w:numPr>
          <w:ilvl w:val="1"/>
          <w:numId w:val="16"/>
        </w:numPr>
        <w:rPr>
          <w:rFonts w:ascii="Bookman Old Style" w:hAnsi="Bookman Old Style"/>
        </w:rPr>
      </w:pPr>
      <w:r w:rsidRPr="006633A4">
        <w:rPr>
          <w:rFonts w:ascii="Bookman Old Style" w:hAnsi="Bookman Old Style"/>
        </w:rPr>
        <w:t>donosi godišnji plan i program rada i nadzire njegovo izvršavanje</w:t>
      </w:r>
    </w:p>
    <w:p w:rsidR="00631E87" w:rsidRPr="006633A4" w:rsidRDefault="00631E87" w:rsidP="005A4625">
      <w:pPr>
        <w:pStyle w:val="Tijeloteksta"/>
        <w:numPr>
          <w:ilvl w:val="1"/>
          <w:numId w:val="16"/>
        </w:numPr>
        <w:rPr>
          <w:rFonts w:ascii="Bookman Old Style" w:hAnsi="Bookman Old Style"/>
        </w:rPr>
      </w:pPr>
      <w:r w:rsidRPr="006633A4">
        <w:rPr>
          <w:rFonts w:ascii="Bookman Old Style" w:hAnsi="Bookman Old Style"/>
        </w:rPr>
        <w:t>donosi školski kurikulum</w:t>
      </w:r>
    </w:p>
    <w:p w:rsidR="00631E87" w:rsidRPr="006633A4" w:rsidRDefault="00631E87" w:rsidP="007C32D4">
      <w:pPr>
        <w:pStyle w:val="Tijeloteksta"/>
        <w:numPr>
          <w:ilvl w:val="0"/>
          <w:numId w:val="140"/>
        </w:numPr>
        <w:rPr>
          <w:rFonts w:ascii="Bookman Old Style" w:hAnsi="Bookman Old Style"/>
        </w:rPr>
      </w:pPr>
      <w:r w:rsidRPr="006633A4">
        <w:rPr>
          <w:rFonts w:ascii="Bookman Old Style" w:hAnsi="Bookman Old Style"/>
        </w:rPr>
        <w:t>donosi prijedlog financijskog plana, financijski plan, financijski obračun i plan nabave</w:t>
      </w:r>
    </w:p>
    <w:p w:rsidR="00631E87" w:rsidRPr="006633A4" w:rsidRDefault="00631E87" w:rsidP="007C32D4">
      <w:pPr>
        <w:pStyle w:val="Tijeloteksta"/>
        <w:numPr>
          <w:ilvl w:val="0"/>
          <w:numId w:val="140"/>
        </w:numPr>
        <w:rPr>
          <w:rFonts w:ascii="Bookman Old Style" w:hAnsi="Bookman Old Style"/>
        </w:rPr>
      </w:pPr>
      <w:r w:rsidRPr="006633A4">
        <w:rPr>
          <w:rFonts w:ascii="Bookman Old Style" w:hAnsi="Bookman Old Style"/>
        </w:rPr>
        <w:t>daje osnivaču i ravnatelju prijedloge i mišljenja o pitanjima važnim za rad i sigurnost u Školi</w:t>
      </w:r>
    </w:p>
    <w:p w:rsidR="00631E87" w:rsidRPr="006633A4" w:rsidRDefault="00631E87" w:rsidP="007C32D4">
      <w:pPr>
        <w:pStyle w:val="Tijeloteksta"/>
        <w:numPr>
          <w:ilvl w:val="0"/>
          <w:numId w:val="140"/>
        </w:numPr>
        <w:rPr>
          <w:rFonts w:ascii="Bookman Old Style" w:hAnsi="Bookman Old Style"/>
        </w:rPr>
      </w:pPr>
      <w:r w:rsidRPr="006633A4">
        <w:rPr>
          <w:rFonts w:ascii="Bookman Old Style" w:hAnsi="Bookman Old Style"/>
        </w:rPr>
        <w:t>odlučuje uz prethodnu suglasnost osnivača o promjeni djelatnosti Škole</w:t>
      </w:r>
    </w:p>
    <w:p w:rsidR="00631E87" w:rsidRPr="006633A4" w:rsidRDefault="004E7F08" w:rsidP="007C32D4">
      <w:pPr>
        <w:pStyle w:val="Tijeloteksta"/>
        <w:numPr>
          <w:ilvl w:val="0"/>
          <w:numId w:val="140"/>
        </w:numPr>
        <w:rPr>
          <w:rFonts w:ascii="Bookman Old Style" w:hAnsi="Bookman Old Style"/>
        </w:rPr>
      </w:pPr>
      <w:r w:rsidRPr="006633A4">
        <w:rPr>
          <w:rFonts w:ascii="Bookman Old Style" w:hAnsi="Bookman Old Style"/>
        </w:rPr>
        <w:t>samostalno bira</w:t>
      </w:r>
      <w:r w:rsidR="009B6417" w:rsidRPr="006633A4">
        <w:rPr>
          <w:rFonts w:ascii="Bookman Old Style" w:hAnsi="Bookman Old Style"/>
        </w:rPr>
        <w:t>,</w:t>
      </w:r>
      <w:r w:rsidRPr="006633A4">
        <w:rPr>
          <w:rFonts w:ascii="Bookman Old Style" w:hAnsi="Bookman Old Style"/>
        </w:rPr>
        <w:t xml:space="preserve"> a </w:t>
      </w:r>
      <w:r w:rsidR="00631E87" w:rsidRPr="006633A4">
        <w:rPr>
          <w:rFonts w:ascii="Bookman Old Style" w:hAnsi="Bookman Old Style"/>
        </w:rPr>
        <w:t>imenuje ravnatelja uz prethodnu suglasnost ministra obrazovanja</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daje ravnatelju prethodnu suglasnost u svezi sa zasnivanjem i prestankom radnog odnosa u  Školi</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odlučuje o upućivanju radnika na prosudbu radne sposobnosti</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odlučuje o zahtjevima radnika za zaštitu prava iz radnog odnosa</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od</w:t>
      </w:r>
      <w:r w:rsidR="00D04749" w:rsidRPr="006633A4">
        <w:rPr>
          <w:rFonts w:ascii="Bookman Old Style" w:hAnsi="Bookman Old Style"/>
        </w:rPr>
        <w:t>lučuje o žalbama protiv upravnih akata</w:t>
      </w:r>
      <w:r w:rsidRPr="006633A4">
        <w:rPr>
          <w:rFonts w:ascii="Bookman Old Style" w:hAnsi="Bookman Old Style"/>
        </w:rPr>
        <w:t xml:space="preserve"> školskih tijela</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osniva učeničku zadrugu, klubove i udruge</w:t>
      </w:r>
    </w:p>
    <w:p w:rsidR="00631E87"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odlučuje o korištenju prihoda</w:t>
      </w:r>
      <w:r w:rsidR="00D04749" w:rsidRPr="006633A4">
        <w:rPr>
          <w:rFonts w:ascii="Bookman Old Style" w:hAnsi="Bookman Old Style"/>
        </w:rPr>
        <w:t xml:space="preserve"> i dobiti</w:t>
      </w:r>
    </w:p>
    <w:p w:rsidR="00FA35CC" w:rsidRPr="006633A4" w:rsidRDefault="00631E87" w:rsidP="007C32D4">
      <w:pPr>
        <w:pStyle w:val="Tijeloteksta"/>
        <w:numPr>
          <w:ilvl w:val="0"/>
          <w:numId w:val="141"/>
        </w:numPr>
        <w:rPr>
          <w:rFonts w:ascii="Bookman Old Style" w:hAnsi="Bookman Old Style"/>
        </w:rPr>
      </w:pPr>
      <w:r w:rsidRPr="006633A4">
        <w:rPr>
          <w:rFonts w:ascii="Bookman Old Style" w:hAnsi="Bookman Old Style"/>
        </w:rPr>
        <w:t>odlučuje samostalno o stjecanju, opterećivanju ili otuđivanju nekretnina i pokretne imovine te investicijskim ra</w:t>
      </w:r>
      <w:r w:rsidR="00073654" w:rsidRPr="006633A4">
        <w:rPr>
          <w:rFonts w:ascii="Bookman Old Style" w:hAnsi="Bookman Old Style"/>
        </w:rPr>
        <w:t xml:space="preserve">dovima čija je vrijednost </w:t>
      </w:r>
      <w:r w:rsidRPr="006633A4">
        <w:rPr>
          <w:rFonts w:ascii="Bookman Old Style" w:hAnsi="Bookman Old Style"/>
        </w:rPr>
        <w:t xml:space="preserve">do  </w:t>
      </w:r>
      <w:r w:rsidR="00073654" w:rsidRPr="006633A4">
        <w:rPr>
          <w:rFonts w:ascii="Bookman Old Style" w:hAnsi="Bookman Old Style"/>
        </w:rPr>
        <w:t>70.000,00</w:t>
      </w:r>
      <w:r w:rsidRPr="006633A4">
        <w:rPr>
          <w:rFonts w:ascii="Bookman Old Style" w:hAnsi="Bookman Old Style"/>
        </w:rPr>
        <w:t xml:space="preserve"> kuna</w:t>
      </w:r>
    </w:p>
    <w:p w:rsidR="00D04749" w:rsidRPr="006633A4" w:rsidRDefault="00D04749" w:rsidP="007C32D4">
      <w:pPr>
        <w:pStyle w:val="Tijeloteksta"/>
        <w:numPr>
          <w:ilvl w:val="0"/>
          <w:numId w:val="141"/>
        </w:numPr>
        <w:rPr>
          <w:rFonts w:ascii="Bookman Old Style" w:hAnsi="Bookman Old Style"/>
        </w:rPr>
      </w:pPr>
      <w:r w:rsidRPr="006633A4">
        <w:rPr>
          <w:rFonts w:ascii="Bookman Old Style" w:hAnsi="Bookman Old Style"/>
        </w:rPr>
        <w:t xml:space="preserve">odlučuje, uz suglasnost osnivača, o stjecanju, opterećivanju ili otuđivanju nekretnina i pokretne imovine te investicijskim radovima čija je vrijednost veća od  </w:t>
      </w:r>
      <w:r w:rsidR="00073654" w:rsidRPr="006633A4">
        <w:rPr>
          <w:rFonts w:ascii="Bookman Old Style" w:hAnsi="Bookman Old Style"/>
        </w:rPr>
        <w:t xml:space="preserve">70.000,00 </w:t>
      </w:r>
      <w:r w:rsidRPr="006633A4">
        <w:rPr>
          <w:rFonts w:ascii="Bookman Old Style" w:hAnsi="Bookman Old Style"/>
        </w:rPr>
        <w:t>kuna</w:t>
      </w:r>
    </w:p>
    <w:p w:rsidR="00D04749" w:rsidRPr="006633A4" w:rsidRDefault="00D04749" w:rsidP="007C32D4">
      <w:pPr>
        <w:pStyle w:val="Tijeloteksta"/>
        <w:numPr>
          <w:ilvl w:val="0"/>
          <w:numId w:val="142"/>
        </w:numPr>
        <w:rPr>
          <w:rFonts w:ascii="Bookman Old Style" w:hAnsi="Bookman Old Style"/>
        </w:rPr>
      </w:pPr>
      <w:r w:rsidRPr="006633A4">
        <w:rPr>
          <w:rFonts w:ascii="Bookman Old Style" w:hAnsi="Bookman Old Style"/>
        </w:rPr>
        <w:lastRenderedPageBreak/>
        <w:t>bira i razrješava predsjednika i zamjenika predsjednika školskog odbora</w:t>
      </w:r>
    </w:p>
    <w:p w:rsidR="00D04749" w:rsidRPr="006633A4" w:rsidRDefault="00D04749" w:rsidP="007C32D4">
      <w:pPr>
        <w:pStyle w:val="Tijeloteksta"/>
        <w:numPr>
          <w:ilvl w:val="0"/>
          <w:numId w:val="142"/>
        </w:numPr>
        <w:rPr>
          <w:rFonts w:ascii="Bookman Old Style" w:hAnsi="Bookman Old Style"/>
        </w:rPr>
      </w:pPr>
      <w:r w:rsidRPr="006633A4">
        <w:rPr>
          <w:rFonts w:ascii="Bookman Old Style" w:hAnsi="Bookman Old Style"/>
        </w:rPr>
        <w:t>predlaže promjenu naziva i sjedišta Škole</w:t>
      </w:r>
    </w:p>
    <w:p w:rsidR="00D04749" w:rsidRPr="006633A4" w:rsidRDefault="00D04749" w:rsidP="007C32D4">
      <w:pPr>
        <w:pStyle w:val="Tijeloteksta"/>
        <w:numPr>
          <w:ilvl w:val="0"/>
          <w:numId w:val="142"/>
        </w:numPr>
        <w:rPr>
          <w:rFonts w:ascii="Bookman Old Style" w:hAnsi="Bookman Old Style"/>
        </w:rPr>
      </w:pPr>
      <w:r w:rsidRPr="006633A4">
        <w:rPr>
          <w:rFonts w:ascii="Bookman Old Style" w:hAnsi="Bookman Old Style"/>
        </w:rPr>
        <w:t xml:space="preserve">predlaže statusne promjene </w:t>
      </w:r>
    </w:p>
    <w:p w:rsidR="00D04749" w:rsidRPr="006633A4" w:rsidRDefault="00D04749" w:rsidP="007C32D4">
      <w:pPr>
        <w:pStyle w:val="Tijeloteksta"/>
        <w:numPr>
          <w:ilvl w:val="0"/>
          <w:numId w:val="142"/>
        </w:numPr>
        <w:rPr>
          <w:rFonts w:ascii="Bookman Old Style" w:hAnsi="Bookman Old Style"/>
        </w:rPr>
      </w:pPr>
      <w:r w:rsidRPr="006633A4">
        <w:rPr>
          <w:rFonts w:ascii="Bookman Old Style" w:hAnsi="Bookman Old Style"/>
        </w:rPr>
        <w:t>predlaže ravnatelju mjere poslovne politike Škole</w:t>
      </w:r>
    </w:p>
    <w:p w:rsidR="00D04749" w:rsidRPr="006633A4" w:rsidRDefault="00D04749" w:rsidP="007C32D4">
      <w:pPr>
        <w:pStyle w:val="Tijeloteksta"/>
        <w:numPr>
          <w:ilvl w:val="0"/>
          <w:numId w:val="142"/>
        </w:numPr>
        <w:rPr>
          <w:rFonts w:ascii="Bookman Old Style" w:hAnsi="Bookman Old Style"/>
        </w:rPr>
      </w:pPr>
      <w:r w:rsidRPr="006633A4">
        <w:rPr>
          <w:rFonts w:ascii="Bookman Old Style" w:hAnsi="Bookman Old Style"/>
        </w:rPr>
        <w:t>razmatra rezultate obrazovnog rada</w:t>
      </w:r>
    </w:p>
    <w:p w:rsidR="00D04749" w:rsidRDefault="00D04749" w:rsidP="007C32D4">
      <w:pPr>
        <w:pStyle w:val="Tijeloteksta"/>
        <w:numPr>
          <w:ilvl w:val="0"/>
          <w:numId w:val="142"/>
        </w:numPr>
        <w:rPr>
          <w:rFonts w:ascii="Bookman Old Style" w:hAnsi="Bookman Old Style"/>
        </w:rPr>
      </w:pPr>
      <w:r w:rsidRPr="006633A4">
        <w:rPr>
          <w:rFonts w:ascii="Bookman Old Style" w:hAnsi="Bookman Old Style"/>
        </w:rPr>
        <w:t>razmatra predstavke i prijedloge građana u svezi s radom Škole</w:t>
      </w:r>
    </w:p>
    <w:p w:rsidR="00090125" w:rsidRPr="00090125" w:rsidRDefault="00090125" w:rsidP="007C32D4">
      <w:pPr>
        <w:pStyle w:val="Tijeloteksta"/>
        <w:numPr>
          <w:ilvl w:val="0"/>
          <w:numId w:val="142"/>
        </w:numPr>
        <w:rPr>
          <w:rFonts w:ascii="Bookman Old Style" w:hAnsi="Bookman Old Style"/>
        </w:rPr>
      </w:pPr>
      <w:r w:rsidRPr="00090125">
        <w:rPr>
          <w:rFonts w:ascii="Bookman Old Style" w:hAnsi="Bookman Old Style" w:cs="Arial"/>
          <w:color w:val="222222"/>
          <w:shd w:val="clear" w:color="auto" w:fill="FFFFFF"/>
        </w:rPr>
        <w:t>obavještava osnivača, putem Upravnog odjela za prosvjetu, kulturu, tehničku kulturu, šport i informiranje, o podnesenom zahtjevu za zaštitu prava i donesenoj odluci u vezi s istim</w:t>
      </w:r>
    </w:p>
    <w:p w:rsidR="00D04749" w:rsidRDefault="00D04749" w:rsidP="007C32D4">
      <w:pPr>
        <w:pStyle w:val="Tijeloteksta"/>
        <w:numPr>
          <w:ilvl w:val="0"/>
          <w:numId w:val="142"/>
        </w:numPr>
        <w:rPr>
          <w:rFonts w:ascii="Bookman Old Style" w:hAnsi="Bookman Old Style"/>
        </w:rPr>
      </w:pPr>
      <w:r w:rsidRPr="006633A4">
        <w:rPr>
          <w:rFonts w:ascii="Bookman Old Style" w:hAnsi="Bookman Old Style"/>
        </w:rPr>
        <w:t>obavlja druge poslove određene propisima, ovim statutom i drugim općim aktima Škole.</w:t>
      </w:r>
    </w:p>
    <w:p w:rsidR="00D04749" w:rsidRPr="0013043E" w:rsidRDefault="00273330" w:rsidP="00D04749">
      <w:pPr>
        <w:pStyle w:val="Tijeloteksta"/>
        <w:numPr>
          <w:ilvl w:val="0"/>
          <w:numId w:val="142"/>
        </w:numPr>
        <w:rPr>
          <w:rFonts w:ascii="Bookman Old Style" w:hAnsi="Bookman Old Style"/>
        </w:rPr>
      </w:pPr>
      <w:r w:rsidRPr="0013043E">
        <w:rPr>
          <w:rFonts w:ascii="Bookman Old Style" w:hAnsi="Bookman Old Style"/>
        </w:rPr>
        <w:t>razmatra prijedloge roditeljskog vijeća</w:t>
      </w:r>
    </w:p>
    <w:p w:rsidR="00334C09" w:rsidRPr="006633A4" w:rsidRDefault="00334C09" w:rsidP="00D04749">
      <w:pPr>
        <w:pStyle w:val="Tijeloteksta"/>
        <w:rPr>
          <w:rFonts w:ascii="Bookman Old Style" w:hAnsi="Bookman Old Style"/>
        </w:rPr>
      </w:pPr>
    </w:p>
    <w:p w:rsidR="00D04749" w:rsidRPr="006633A4" w:rsidRDefault="00D04749" w:rsidP="00D04749">
      <w:pPr>
        <w:pStyle w:val="Tijeloteksta"/>
        <w:jc w:val="center"/>
        <w:rPr>
          <w:rFonts w:ascii="Bookman Old Style" w:hAnsi="Bookman Old Style"/>
          <w:b/>
          <w:i/>
          <w:sz w:val="20"/>
          <w:szCs w:val="20"/>
        </w:rPr>
      </w:pPr>
      <w:r w:rsidRPr="006633A4">
        <w:rPr>
          <w:rFonts w:ascii="Bookman Old Style" w:hAnsi="Bookman Old Style"/>
          <w:b/>
          <w:i/>
          <w:sz w:val="20"/>
          <w:szCs w:val="20"/>
        </w:rPr>
        <w:t>STRUKTURA ŠKOLSKOG ODBORA</w:t>
      </w:r>
    </w:p>
    <w:p w:rsidR="003A14EB" w:rsidRPr="006633A4" w:rsidRDefault="003A14EB" w:rsidP="00D04749">
      <w:pPr>
        <w:pStyle w:val="Tijeloteksta"/>
        <w:jc w:val="center"/>
        <w:rPr>
          <w:rFonts w:ascii="Bookman Old Style" w:hAnsi="Bookman Old Style"/>
          <w:b/>
          <w:i/>
          <w:sz w:val="20"/>
          <w:szCs w:val="20"/>
        </w:rPr>
      </w:pPr>
    </w:p>
    <w:p w:rsidR="00D04749" w:rsidRPr="006633A4" w:rsidRDefault="003A14EB" w:rsidP="00D04749">
      <w:pPr>
        <w:pStyle w:val="Tijeloteksta"/>
        <w:jc w:val="center"/>
        <w:rPr>
          <w:rFonts w:ascii="Bookman Old Style" w:hAnsi="Bookman Old Style"/>
        </w:rPr>
      </w:pPr>
      <w:r w:rsidRPr="006633A4">
        <w:rPr>
          <w:rFonts w:ascii="Bookman Old Style" w:hAnsi="Bookman Old Style"/>
        </w:rPr>
        <w:t>Članak 25</w:t>
      </w:r>
      <w:r w:rsidR="00D04749" w:rsidRPr="006633A4">
        <w:rPr>
          <w:rFonts w:ascii="Bookman Old Style" w:hAnsi="Bookman Old Style"/>
        </w:rPr>
        <w:t>.</w:t>
      </w:r>
    </w:p>
    <w:p w:rsidR="00E876AE" w:rsidRPr="006633A4" w:rsidRDefault="00742378" w:rsidP="007C32D4">
      <w:pPr>
        <w:pStyle w:val="Tijeloteksta"/>
        <w:numPr>
          <w:ilvl w:val="0"/>
          <w:numId w:val="143"/>
        </w:numPr>
        <w:rPr>
          <w:rFonts w:ascii="Bookman Old Style" w:hAnsi="Bookman Old Style"/>
        </w:rPr>
      </w:pPr>
      <w:r w:rsidRPr="006633A4">
        <w:rPr>
          <w:rFonts w:ascii="Bookman Old Style" w:hAnsi="Bookman Old Style"/>
        </w:rPr>
        <w:t>Školski odbor ima sedam</w:t>
      </w:r>
      <w:r w:rsidR="00E876AE" w:rsidRPr="006633A4">
        <w:rPr>
          <w:rFonts w:ascii="Bookman Old Style" w:hAnsi="Bookman Old Style"/>
        </w:rPr>
        <w:t xml:space="preserve"> članova.</w:t>
      </w:r>
    </w:p>
    <w:p w:rsidR="00E876AE" w:rsidRPr="006633A4" w:rsidRDefault="00E876AE" w:rsidP="007C32D4">
      <w:pPr>
        <w:pStyle w:val="Tijeloteksta"/>
        <w:numPr>
          <w:ilvl w:val="0"/>
          <w:numId w:val="143"/>
        </w:numPr>
        <w:rPr>
          <w:rFonts w:ascii="Bookman Old Style" w:hAnsi="Bookman Old Style"/>
        </w:rPr>
      </w:pPr>
      <w:r w:rsidRPr="006633A4">
        <w:rPr>
          <w:rFonts w:ascii="Bookman Old Style" w:hAnsi="Bookman Old Style"/>
        </w:rPr>
        <w:t>Članove školskog odbora imenuje</w:t>
      </w:r>
      <w:r w:rsidR="00333576" w:rsidRPr="006633A4">
        <w:rPr>
          <w:rFonts w:ascii="Bookman Old Style" w:hAnsi="Bookman Old Style"/>
        </w:rPr>
        <w:t xml:space="preserve"> </w:t>
      </w:r>
      <w:r w:rsidR="00742378" w:rsidRPr="006633A4">
        <w:rPr>
          <w:rFonts w:ascii="Bookman Old Style" w:hAnsi="Bookman Old Style"/>
        </w:rPr>
        <w:t>i razrješava</w:t>
      </w:r>
      <w:r w:rsidRPr="006633A4">
        <w:rPr>
          <w:rFonts w:ascii="Bookman Old Style" w:hAnsi="Bookman Old Style"/>
        </w:rPr>
        <w:t>:</w:t>
      </w:r>
    </w:p>
    <w:p w:rsidR="00742378" w:rsidRPr="006633A4" w:rsidRDefault="00742378" w:rsidP="007C32D4">
      <w:pPr>
        <w:pStyle w:val="Tijeloteksta"/>
        <w:numPr>
          <w:ilvl w:val="0"/>
          <w:numId w:val="141"/>
        </w:numPr>
        <w:rPr>
          <w:rFonts w:ascii="Bookman Old Style" w:hAnsi="Bookman Old Style"/>
        </w:rPr>
      </w:pPr>
      <w:r w:rsidRPr="006633A4">
        <w:rPr>
          <w:rFonts w:ascii="Bookman Old Style" w:hAnsi="Bookman Old Style"/>
        </w:rPr>
        <w:t xml:space="preserve">učiteljsko vijeće, </w:t>
      </w:r>
      <w:r w:rsidR="00E876AE" w:rsidRPr="006633A4">
        <w:rPr>
          <w:rFonts w:ascii="Bookman Old Style" w:hAnsi="Bookman Old Style"/>
        </w:rPr>
        <w:t xml:space="preserve">dva člana iz reda učitelja i stručnih suradnika </w:t>
      </w:r>
    </w:p>
    <w:p w:rsidR="00C54099" w:rsidRPr="006633A4" w:rsidRDefault="00C54099" w:rsidP="007C32D4">
      <w:pPr>
        <w:pStyle w:val="Tijeloteksta"/>
        <w:numPr>
          <w:ilvl w:val="0"/>
          <w:numId w:val="141"/>
        </w:numPr>
        <w:rPr>
          <w:rFonts w:ascii="Bookman Old Style" w:hAnsi="Bookman Old Style"/>
        </w:rPr>
      </w:pPr>
      <w:r w:rsidRPr="006633A4">
        <w:rPr>
          <w:rFonts w:ascii="Bookman Old Style" w:hAnsi="Bookman Old Style"/>
        </w:rPr>
        <w:t xml:space="preserve">vijeće roditelja, </w:t>
      </w:r>
      <w:r w:rsidR="00E876AE" w:rsidRPr="006633A4">
        <w:rPr>
          <w:rFonts w:ascii="Bookman Old Style" w:hAnsi="Bookman Old Style"/>
        </w:rPr>
        <w:t xml:space="preserve">jednog  člana iz reda roditelja koji nije radnik Škole </w:t>
      </w:r>
    </w:p>
    <w:p w:rsidR="00E876AE" w:rsidRPr="006633A4" w:rsidRDefault="00C54099" w:rsidP="007C32D4">
      <w:pPr>
        <w:pStyle w:val="Tijeloteksta"/>
        <w:numPr>
          <w:ilvl w:val="0"/>
          <w:numId w:val="141"/>
        </w:numPr>
        <w:rPr>
          <w:rFonts w:ascii="Bookman Old Style" w:hAnsi="Bookman Old Style"/>
        </w:rPr>
      </w:pPr>
      <w:r w:rsidRPr="006633A4">
        <w:rPr>
          <w:rFonts w:ascii="Bookman Old Style" w:hAnsi="Bookman Old Style"/>
        </w:rPr>
        <w:t xml:space="preserve">osnivač, </w:t>
      </w:r>
      <w:r w:rsidR="00E876AE" w:rsidRPr="006633A4">
        <w:rPr>
          <w:rFonts w:ascii="Bookman Old Style" w:hAnsi="Bookman Old Style"/>
        </w:rPr>
        <w:t>tri člana samostalno.</w:t>
      </w:r>
    </w:p>
    <w:p w:rsidR="00E876AE" w:rsidRPr="006633A4" w:rsidRDefault="00E876AE" w:rsidP="007C32D4">
      <w:pPr>
        <w:pStyle w:val="Tijeloteksta"/>
        <w:numPr>
          <w:ilvl w:val="0"/>
          <w:numId w:val="143"/>
        </w:numPr>
        <w:rPr>
          <w:rFonts w:ascii="Bookman Old Style" w:hAnsi="Bookman Old Style"/>
        </w:rPr>
      </w:pPr>
      <w:r w:rsidRPr="006633A4">
        <w:rPr>
          <w:rFonts w:ascii="Bookman Old Style" w:hAnsi="Bookman Old Style"/>
        </w:rPr>
        <w:t xml:space="preserve">Jednog člana školskog odbora bira </w:t>
      </w:r>
      <w:r w:rsidR="006A572A" w:rsidRPr="006633A4">
        <w:rPr>
          <w:rFonts w:ascii="Bookman Old Style" w:hAnsi="Bookman Old Style"/>
        </w:rPr>
        <w:t xml:space="preserve">i razrješava </w:t>
      </w:r>
      <w:r w:rsidRPr="006633A4">
        <w:rPr>
          <w:rFonts w:ascii="Bookman Old Style" w:hAnsi="Bookman Old Style"/>
        </w:rPr>
        <w:t xml:space="preserve">radničko vijeće. Ako u Školi nije utemeljeno radničko vijeće, člana školskog odbora imenuju </w:t>
      </w:r>
      <w:r w:rsidR="006A572A" w:rsidRPr="006633A4">
        <w:rPr>
          <w:rFonts w:ascii="Bookman Old Style" w:hAnsi="Bookman Old Style"/>
        </w:rPr>
        <w:t xml:space="preserve">i opozivaju </w:t>
      </w:r>
      <w:r w:rsidRPr="006633A4">
        <w:rPr>
          <w:rFonts w:ascii="Bookman Old Style" w:hAnsi="Bookman Old Style"/>
        </w:rPr>
        <w:t>neposrednim i tajnim glasovanjem  radnici Škole prema odredbama Zakona o radu i provedbenim propisima kojima je uređen izbor radničkog vijeća koje ima samo jednog člana.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1E7E6D">
      <w:pPr>
        <w:pStyle w:val="Tijeloteksta"/>
        <w:jc w:val="center"/>
        <w:rPr>
          <w:rFonts w:ascii="Bookman Old Style" w:hAnsi="Bookman Old Style"/>
          <w:b/>
          <w:bCs/>
          <w:i/>
          <w:iCs/>
          <w:sz w:val="20"/>
        </w:rPr>
      </w:pPr>
      <w:r w:rsidRPr="006633A4">
        <w:rPr>
          <w:rFonts w:ascii="Bookman Old Style" w:hAnsi="Bookman Old Style"/>
          <w:b/>
          <w:bCs/>
          <w:i/>
          <w:iCs/>
          <w:sz w:val="20"/>
        </w:rPr>
        <w:t>PREDLAGANJE</w:t>
      </w:r>
      <w:r w:rsidR="00E876AE" w:rsidRPr="006633A4">
        <w:rPr>
          <w:rFonts w:ascii="Bookman Old Style" w:hAnsi="Bookman Old Style"/>
          <w:b/>
          <w:bCs/>
          <w:i/>
          <w:iCs/>
          <w:sz w:val="20"/>
        </w:rPr>
        <w:t xml:space="preserve"> I </w:t>
      </w:r>
      <w:r w:rsidRPr="006633A4">
        <w:rPr>
          <w:rFonts w:ascii="Bookman Old Style" w:hAnsi="Bookman Old Style"/>
          <w:b/>
          <w:bCs/>
          <w:i/>
          <w:iCs/>
          <w:sz w:val="20"/>
        </w:rPr>
        <w:t xml:space="preserve">IMENOVANJE </w:t>
      </w:r>
      <w:r w:rsidR="00E876AE" w:rsidRPr="006633A4">
        <w:rPr>
          <w:rFonts w:ascii="Bookman Old Style" w:hAnsi="Bookman Old Style"/>
          <w:b/>
          <w:bCs/>
          <w:i/>
          <w:iCs/>
          <w:sz w:val="20"/>
        </w:rPr>
        <w:t>KANDIDATA</w:t>
      </w:r>
    </w:p>
    <w:p w:rsidR="00E876AE" w:rsidRPr="006633A4" w:rsidRDefault="00E876AE">
      <w:pPr>
        <w:pStyle w:val="Tijeloteksta"/>
        <w:rPr>
          <w:rFonts w:ascii="Bookman Old Style" w:hAnsi="Bookman Old Style"/>
          <w:b/>
          <w:bCs/>
          <w:u w:val="sing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26</w:t>
      </w:r>
      <w:r w:rsidR="00E876AE" w:rsidRPr="006633A4">
        <w:rPr>
          <w:rFonts w:ascii="Bookman Old Style" w:hAnsi="Bookman Old Style"/>
        </w:rPr>
        <w:t>.</w:t>
      </w:r>
    </w:p>
    <w:p w:rsidR="00E876AE" w:rsidRPr="006633A4" w:rsidRDefault="00E876AE" w:rsidP="005A4625">
      <w:pPr>
        <w:pStyle w:val="Tijeloteksta"/>
        <w:numPr>
          <w:ilvl w:val="0"/>
          <w:numId w:val="33"/>
        </w:numPr>
        <w:rPr>
          <w:rFonts w:ascii="Bookman Old Style" w:hAnsi="Bookman Old Style"/>
        </w:rPr>
      </w:pPr>
      <w:r w:rsidRPr="006633A4">
        <w:rPr>
          <w:rFonts w:ascii="Bookman Old Style" w:hAnsi="Bookman Old Style"/>
        </w:rPr>
        <w:t xml:space="preserve">Predlaganje i </w:t>
      </w:r>
      <w:r w:rsidR="00B00AA9" w:rsidRPr="006633A4">
        <w:rPr>
          <w:rFonts w:ascii="Bookman Old Style" w:hAnsi="Bookman Old Style"/>
        </w:rPr>
        <w:t xml:space="preserve">imenovanje </w:t>
      </w:r>
      <w:r w:rsidRPr="006633A4">
        <w:rPr>
          <w:rFonts w:ascii="Bookman Old Style" w:hAnsi="Bookman Old Style"/>
        </w:rPr>
        <w:t xml:space="preserve">kandidata za članove školskog odbora iz reda učitelja i stručnih suradnika obavlja se na sjednici učiteljskog vijeća, a predlaganje i </w:t>
      </w:r>
      <w:r w:rsidR="00B00AA9" w:rsidRPr="006633A4">
        <w:rPr>
          <w:rFonts w:ascii="Bookman Old Style" w:hAnsi="Bookman Old Style"/>
        </w:rPr>
        <w:t xml:space="preserve">imenovanje </w:t>
      </w:r>
      <w:r w:rsidRPr="006633A4">
        <w:rPr>
          <w:rFonts w:ascii="Bookman Old Style" w:hAnsi="Bookman Old Style"/>
        </w:rPr>
        <w:t>kandidata za člana školskog odbora iz reda roditelja obavlja se na sjednici vijeća roditelja.</w:t>
      </w:r>
    </w:p>
    <w:p w:rsidR="00E876AE" w:rsidRPr="006633A4" w:rsidRDefault="00B00AA9" w:rsidP="005A4625">
      <w:pPr>
        <w:pStyle w:val="Tijeloteksta"/>
        <w:numPr>
          <w:ilvl w:val="0"/>
          <w:numId w:val="33"/>
        </w:numPr>
        <w:rPr>
          <w:rFonts w:ascii="Bookman Old Style" w:hAnsi="Bookman Old Style"/>
        </w:rPr>
      </w:pPr>
      <w:r w:rsidRPr="006633A4">
        <w:rPr>
          <w:rFonts w:ascii="Bookman Old Style" w:hAnsi="Bookman Old Style"/>
        </w:rPr>
        <w:t xml:space="preserve">Sjednice iz stavka 1. ovoga članka </w:t>
      </w:r>
      <w:r w:rsidR="003A14EB" w:rsidRPr="006633A4">
        <w:rPr>
          <w:rFonts w:ascii="Bookman Old Style" w:hAnsi="Bookman Old Style"/>
        </w:rPr>
        <w:t>tr</w:t>
      </w:r>
      <w:r w:rsidR="00A65BFE" w:rsidRPr="006633A4">
        <w:rPr>
          <w:rFonts w:ascii="Bookman Old Style" w:hAnsi="Bookman Old Style"/>
        </w:rPr>
        <w:t>ebaju se održa</w:t>
      </w:r>
      <w:r w:rsidR="003A14EB" w:rsidRPr="006633A4">
        <w:rPr>
          <w:rFonts w:ascii="Bookman Old Style" w:hAnsi="Bookman Old Style"/>
        </w:rPr>
        <w:t>ti</w:t>
      </w:r>
      <w:r w:rsidR="00E876AE" w:rsidRPr="006633A4">
        <w:rPr>
          <w:rFonts w:ascii="Bookman Old Style" w:hAnsi="Bookman Old Style"/>
        </w:rPr>
        <w:t xml:space="preserve"> </w:t>
      </w:r>
      <w:r w:rsidR="00A854CE" w:rsidRPr="006633A4">
        <w:rPr>
          <w:rFonts w:ascii="Bookman Old Style" w:hAnsi="Bookman Old Style"/>
        </w:rPr>
        <w:t>15</w:t>
      </w:r>
      <w:r w:rsidR="00E876AE" w:rsidRPr="006633A4">
        <w:rPr>
          <w:rFonts w:ascii="Bookman Old Style" w:hAnsi="Bookman Old Style"/>
        </w:rPr>
        <w:t xml:space="preserve"> dana prije isteka mandata školskog odbora.</w:t>
      </w:r>
    </w:p>
    <w:p w:rsidR="003A14EB" w:rsidRPr="006633A4" w:rsidRDefault="003A14EB">
      <w:pPr>
        <w:pStyle w:val="Tijeloteksta"/>
        <w:rPr>
          <w:rFonts w:ascii="Bookman Old Style" w:hAnsi="Bookman Old Style"/>
        </w:rPr>
      </w:pPr>
    </w:p>
    <w:p w:rsidR="003A14EB" w:rsidRPr="006633A4" w:rsidRDefault="003A14EB">
      <w:pPr>
        <w:pStyle w:val="Tijeloteksta"/>
        <w:rPr>
          <w:rFonts w:ascii="Bookman Old Style" w:hAnsi="Bookman Old Style"/>
        </w:rPr>
      </w:pPr>
    </w:p>
    <w:p w:rsidR="0013043E" w:rsidRDefault="0013043E">
      <w:pPr>
        <w:pStyle w:val="Tijeloteksta"/>
        <w:jc w:val="center"/>
        <w:rPr>
          <w:rFonts w:ascii="Bookman Old Style" w:hAnsi="Bookman Old Style"/>
          <w:b/>
          <w:bCs/>
          <w:i/>
          <w:iCs/>
          <w:sz w:val="20"/>
        </w:rPr>
      </w:pPr>
    </w:p>
    <w:p w:rsidR="0013043E" w:rsidRDefault="0013043E">
      <w:pPr>
        <w:pStyle w:val="Tijeloteksta"/>
        <w:jc w:val="center"/>
        <w:rPr>
          <w:rFonts w:ascii="Bookman Old Style" w:hAnsi="Bookman Old Style"/>
          <w:b/>
          <w:bCs/>
          <w:i/>
          <w:iCs/>
          <w:sz w:val="20"/>
        </w:rPr>
      </w:pPr>
    </w:p>
    <w:p w:rsidR="0013043E" w:rsidRDefault="0013043E">
      <w:pPr>
        <w:pStyle w:val="Tijeloteksta"/>
        <w:jc w:val="center"/>
        <w:rPr>
          <w:rFonts w:ascii="Bookman Old Style" w:hAnsi="Bookman Old Style"/>
          <w:b/>
          <w:bCs/>
          <w:i/>
          <w:iCs/>
          <w:sz w:val="20"/>
        </w:rPr>
      </w:pPr>
    </w:p>
    <w:p w:rsidR="0013043E" w:rsidRDefault="0013043E">
      <w:pPr>
        <w:pStyle w:val="Tijeloteksta"/>
        <w:jc w:val="center"/>
        <w:rPr>
          <w:rFonts w:ascii="Bookman Old Style" w:hAnsi="Bookman Old Style"/>
          <w:b/>
          <w:bCs/>
          <w:i/>
          <w:iCs/>
          <w:sz w:val="20"/>
        </w:rPr>
      </w:pPr>
    </w:p>
    <w:p w:rsidR="0013043E" w:rsidRDefault="0013043E">
      <w:pPr>
        <w:pStyle w:val="Tijeloteksta"/>
        <w:jc w:val="center"/>
        <w:rPr>
          <w:rFonts w:ascii="Bookman Old Style" w:hAnsi="Bookman Old Style"/>
          <w:b/>
          <w:bCs/>
          <w:i/>
          <w:iCs/>
          <w:sz w:val="20"/>
        </w:rPr>
      </w:pPr>
    </w:p>
    <w:p w:rsidR="0013043E" w:rsidRDefault="0013043E">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KANDIDATURA</w:t>
      </w:r>
    </w:p>
    <w:p w:rsidR="00E876AE" w:rsidRPr="006633A4" w:rsidRDefault="00E876AE">
      <w:pPr>
        <w:pStyle w:val="Tijeloteksta"/>
        <w:jc w:val="center"/>
        <w:rPr>
          <w:rFonts w:ascii="Bookman Old Style" w:hAnsi="Bookman Old Style"/>
          <w:sz w:val="20"/>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27</w:t>
      </w:r>
      <w:r w:rsidR="00E876AE" w:rsidRPr="006633A4">
        <w:rPr>
          <w:rFonts w:ascii="Bookman Old Style" w:hAnsi="Bookman Old Style"/>
        </w:rPr>
        <w:t>.</w:t>
      </w:r>
    </w:p>
    <w:p w:rsidR="00E876AE" w:rsidRPr="006633A4" w:rsidRDefault="00E876AE" w:rsidP="005A4625">
      <w:pPr>
        <w:pStyle w:val="Tijeloteksta"/>
        <w:numPr>
          <w:ilvl w:val="0"/>
          <w:numId w:val="34"/>
        </w:numPr>
        <w:rPr>
          <w:rFonts w:ascii="Bookman Old Style" w:hAnsi="Bookman Old Style"/>
        </w:rPr>
      </w:pPr>
      <w:r w:rsidRPr="006633A4">
        <w:rPr>
          <w:rFonts w:ascii="Bookman Old Style" w:hAnsi="Bookman Old Style"/>
        </w:rPr>
        <w:t>Kandidate za članove školskog odbora iz reda učitelja i stručnih suradnika može predložiti svaki član učiteljskog vijeća nazočan na sjednici učiteljskog vijeća.</w:t>
      </w:r>
    </w:p>
    <w:p w:rsidR="00E876AE" w:rsidRPr="006633A4" w:rsidRDefault="00E876AE" w:rsidP="005A4625">
      <w:pPr>
        <w:pStyle w:val="Tijeloteksta"/>
        <w:numPr>
          <w:ilvl w:val="0"/>
          <w:numId w:val="34"/>
        </w:numPr>
        <w:rPr>
          <w:rFonts w:ascii="Bookman Old Style" w:hAnsi="Bookman Old Style"/>
        </w:rPr>
      </w:pPr>
      <w:r w:rsidRPr="006633A4">
        <w:rPr>
          <w:rFonts w:ascii="Bookman Old Style" w:hAnsi="Bookman Old Style"/>
        </w:rPr>
        <w:t>Kandidata za člana školskog odbora iz reda roditelja može predložiti svaki član vijeća roditelja nazočan na sjednici vijeća roditelja.</w:t>
      </w:r>
    </w:p>
    <w:p w:rsidR="00E876AE" w:rsidRPr="006633A4" w:rsidRDefault="00E876AE" w:rsidP="005A4625">
      <w:pPr>
        <w:pStyle w:val="Tijeloteksta"/>
        <w:numPr>
          <w:ilvl w:val="0"/>
          <w:numId w:val="34"/>
        </w:numPr>
        <w:rPr>
          <w:rFonts w:ascii="Bookman Old Style" w:hAnsi="Bookman Old Style"/>
        </w:rPr>
      </w:pPr>
      <w:r w:rsidRPr="006633A4">
        <w:rPr>
          <w:rFonts w:ascii="Bookman Old Style" w:hAnsi="Bookman Old Style"/>
        </w:rPr>
        <w:t>Kandidati iz stavaka 1. i 2. ovoga član</w:t>
      </w:r>
      <w:r w:rsidR="00B50667" w:rsidRPr="006633A4">
        <w:rPr>
          <w:rFonts w:ascii="Bookman Old Style" w:hAnsi="Bookman Old Style"/>
        </w:rPr>
        <w:t>ka trebaju</w:t>
      </w:r>
      <w:r w:rsidRPr="006633A4">
        <w:rPr>
          <w:rFonts w:ascii="Bookman Old Style" w:hAnsi="Bookman Old Style"/>
        </w:rPr>
        <w:t xml:space="preserve"> se izjasniti o prihvaćanju kandidature.</w:t>
      </w:r>
    </w:p>
    <w:p w:rsidR="00E876AE" w:rsidRPr="006633A4" w:rsidRDefault="00E876AE" w:rsidP="005A4625">
      <w:pPr>
        <w:pStyle w:val="Tijeloteksta"/>
        <w:numPr>
          <w:ilvl w:val="0"/>
          <w:numId w:val="34"/>
        </w:numPr>
        <w:rPr>
          <w:rFonts w:ascii="Bookman Old Style" w:hAnsi="Bookman Old Style"/>
        </w:rPr>
      </w:pPr>
      <w:r w:rsidRPr="006633A4">
        <w:rPr>
          <w:rFonts w:ascii="Bookman Old Style" w:hAnsi="Bookman Old Style"/>
        </w:rPr>
        <w:t>Svaki član učiteljskog vijeća, odnosno član vijeća roditelja može se osobno kandidirati za člana školskog odbora.</w:t>
      </w:r>
    </w:p>
    <w:p w:rsidR="00E876AE" w:rsidRPr="006633A4" w:rsidRDefault="00B50667" w:rsidP="005A4625">
      <w:pPr>
        <w:pStyle w:val="Tijeloteksta"/>
        <w:numPr>
          <w:ilvl w:val="0"/>
          <w:numId w:val="34"/>
        </w:numPr>
        <w:rPr>
          <w:rFonts w:ascii="Bookman Old Style" w:hAnsi="Bookman Old Style"/>
        </w:rPr>
      </w:pPr>
      <w:r w:rsidRPr="006633A4">
        <w:rPr>
          <w:rFonts w:ascii="Bookman Old Style" w:hAnsi="Bookman Old Style"/>
        </w:rPr>
        <w:t>Za člana školskog odbora ne smije se imenovati kandida</w:t>
      </w:r>
      <w:r w:rsidR="00DD1045" w:rsidRPr="006633A4">
        <w:rPr>
          <w:rFonts w:ascii="Bookman Old Style" w:hAnsi="Bookman Old Style"/>
        </w:rPr>
        <w:t>t</w:t>
      </w:r>
      <w:r w:rsidR="00E876AE" w:rsidRPr="006633A4">
        <w:rPr>
          <w:rFonts w:ascii="Bookman Old Style" w:hAnsi="Bookman Old Style"/>
        </w:rPr>
        <w:t xml:space="preserve"> </w:t>
      </w:r>
      <w:r w:rsidRPr="006633A4">
        <w:rPr>
          <w:rFonts w:ascii="Bookman Old Style" w:hAnsi="Bookman Old Style"/>
        </w:rPr>
        <w:t xml:space="preserve">koji je </w:t>
      </w:r>
      <w:r w:rsidR="00E876AE" w:rsidRPr="006633A4">
        <w:rPr>
          <w:rFonts w:ascii="Bookman Old Style" w:hAnsi="Bookman Old Style"/>
        </w:rPr>
        <w:t>pravomoćno osuđen ili se protiv nje</w:t>
      </w:r>
      <w:r w:rsidRPr="006633A4">
        <w:rPr>
          <w:rFonts w:ascii="Bookman Old Style" w:hAnsi="Bookman Old Style"/>
        </w:rPr>
        <w:t>ga</w:t>
      </w:r>
      <w:r w:rsidR="00E876AE" w:rsidRPr="006633A4">
        <w:rPr>
          <w:rFonts w:ascii="Bookman Old Style" w:hAnsi="Bookman Old Style"/>
        </w:rPr>
        <w:t xml:space="preserve"> vodi kazneni postupak za neka od kaznenih djela iz članka  106. stavka 1. Zakona o odgoju i obrazovanju u osnovnoj i srednjoj školi.</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POPIS KANDIDATA</w:t>
      </w:r>
    </w:p>
    <w:p w:rsidR="00E876AE" w:rsidRPr="006633A4" w:rsidRDefault="00E876AE">
      <w:pPr>
        <w:pStyle w:val="Tijeloteksta"/>
        <w:jc w:val="center"/>
        <w:rPr>
          <w:rFonts w:ascii="Bookman Old Style" w:hAnsi="Bookman Old Style"/>
          <w:sz w:val="20"/>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28</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Popis kandida</w:t>
      </w:r>
      <w:r w:rsidR="003A14EB" w:rsidRPr="006633A4">
        <w:rPr>
          <w:rFonts w:ascii="Bookman Old Style" w:hAnsi="Bookman Old Style"/>
        </w:rPr>
        <w:t>ta za školski odbor iz članka 27</w:t>
      </w:r>
      <w:r w:rsidRPr="006633A4">
        <w:rPr>
          <w:rFonts w:ascii="Bookman Old Style" w:hAnsi="Bookman Old Style"/>
        </w:rPr>
        <w:t>. ovoga statuta koji su prihvatili kandidaturu odnosno istaknuli osobnu kandidaturu, utvrđuje se prema abecednom redu.</w:t>
      </w:r>
    </w:p>
    <w:p w:rsidR="00334C09" w:rsidRPr="006633A4" w:rsidRDefault="00334C09">
      <w:pPr>
        <w:pStyle w:val="Tijeloteksta"/>
        <w:ind w:left="720"/>
        <w:rPr>
          <w:rFonts w:ascii="Bookman Old Style" w:hAnsi="Bookman Old Style"/>
        </w:rPr>
      </w:pPr>
    </w:p>
    <w:p w:rsidR="00E876AE" w:rsidRPr="006633A4" w:rsidRDefault="006F5687">
      <w:pPr>
        <w:pStyle w:val="Tijeloteksta"/>
        <w:jc w:val="center"/>
        <w:rPr>
          <w:rFonts w:ascii="Bookman Old Style" w:hAnsi="Bookman Old Style"/>
          <w:b/>
          <w:bCs/>
          <w:i/>
          <w:iCs/>
          <w:sz w:val="20"/>
        </w:rPr>
      </w:pPr>
      <w:r w:rsidRPr="006633A4">
        <w:rPr>
          <w:rFonts w:ascii="Bookman Old Style" w:hAnsi="Bookman Old Style"/>
          <w:b/>
          <w:bCs/>
          <w:i/>
          <w:iCs/>
          <w:sz w:val="20"/>
        </w:rPr>
        <w:t>IMENOVANJE ČLANOVA</w:t>
      </w:r>
    </w:p>
    <w:p w:rsidR="006F5687" w:rsidRPr="006633A4" w:rsidRDefault="006F5687">
      <w:pPr>
        <w:pStyle w:val="Tijeloteksta"/>
        <w:jc w:val="center"/>
        <w:rPr>
          <w:rFonts w:ascii="Bookman Old Style" w:hAnsi="Bookman Old Sty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29</w:t>
      </w:r>
      <w:r w:rsidR="00E876AE" w:rsidRPr="006633A4">
        <w:rPr>
          <w:rFonts w:ascii="Bookman Old Style" w:hAnsi="Bookman Old Style"/>
        </w:rPr>
        <w:t>.</w:t>
      </w:r>
    </w:p>
    <w:p w:rsidR="00E876AE" w:rsidRPr="006633A4" w:rsidRDefault="00E876AE" w:rsidP="005A4625">
      <w:pPr>
        <w:pStyle w:val="Tijeloteksta"/>
        <w:numPr>
          <w:ilvl w:val="0"/>
          <w:numId w:val="35"/>
        </w:numPr>
        <w:rPr>
          <w:rFonts w:ascii="Bookman Old Style" w:hAnsi="Bookman Old Style"/>
        </w:rPr>
      </w:pPr>
      <w:r w:rsidRPr="006633A4">
        <w:rPr>
          <w:rFonts w:ascii="Bookman Old Style" w:hAnsi="Bookman Old Style"/>
        </w:rPr>
        <w:t xml:space="preserve">O kandidatima za članove školskog odbora članovi učiteljskog vijeća, odnosno članovi vijeća roditelja glasuju </w:t>
      </w:r>
      <w:r w:rsidR="00470050" w:rsidRPr="006633A4">
        <w:rPr>
          <w:rFonts w:ascii="Bookman Old Style" w:hAnsi="Bookman Old Style"/>
        </w:rPr>
        <w:t xml:space="preserve">javno ili tajno prema članku </w:t>
      </w:r>
      <w:r w:rsidR="00A65BFE" w:rsidRPr="006633A4">
        <w:rPr>
          <w:rFonts w:ascii="Bookman Old Style" w:hAnsi="Bookman Old Style"/>
        </w:rPr>
        <w:t>1</w:t>
      </w:r>
      <w:r w:rsidR="00A854CE" w:rsidRPr="006633A4">
        <w:rPr>
          <w:rFonts w:ascii="Bookman Old Style" w:hAnsi="Bookman Old Style"/>
        </w:rPr>
        <w:t>7</w:t>
      </w:r>
      <w:r w:rsidR="009B6417" w:rsidRPr="006633A4">
        <w:rPr>
          <w:rFonts w:ascii="Bookman Old Style" w:hAnsi="Bookman Old Style"/>
        </w:rPr>
        <w:t>9</w:t>
      </w:r>
      <w:r w:rsidR="00A65BFE" w:rsidRPr="006633A4">
        <w:rPr>
          <w:rFonts w:ascii="Bookman Old Style" w:hAnsi="Bookman Old Style"/>
        </w:rPr>
        <w:t>.</w:t>
      </w:r>
      <w:r w:rsidR="00470050" w:rsidRPr="006633A4">
        <w:rPr>
          <w:rFonts w:ascii="Bookman Old Style" w:hAnsi="Bookman Old Style"/>
        </w:rPr>
        <w:t xml:space="preserve"> ovoga s</w:t>
      </w:r>
      <w:r w:rsidRPr="006633A4">
        <w:rPr>
          <w:rFonts w:ascii="Bookman Old Style" w:hAnsi="Bookman Old Style"/>
        </w:rPr>
        <w:t>tatuta.</w:t>
      </w:r>
    </w:p>
    <w:p w:rsidR="00E876AE" w:rsidRPr="006633A4" w:rsidRDefault="00E876AE" w:rsidP="005A4625">
      <w:pPr>
        <w:pStyle w:val="Tijeloteksta"/>
        <w:numPr>
          <w:ilvl w:val="0"/>
          <w:numId w:val="35"/>
        </w:numPr>
        <w:rPr>
          <w:rFonts w:ascii="Bookman Old Style" w:hAnsi="Bookman Old Style"/>
        </w:rPr>
      </w:pPr>
      <w:r w:rsidRPr="006633A4">
        <w:rPr>
          <w:rFonts w:ascii="Bookman Old Style" w:hAnsi="Bookman Old Style"/>
        </w:rPr>
        <w:t>Kod javnog glasovanja</w:t>
      </w:r>
      <w:r w:rsidR="006A4475" w:rsidRPr="006633A4">
        <w:rPr>
          <w:rFonts w:ascii="Bookman Old Style" w:hAnsi="Bookman Old Style"/>
        </w:rPr>
        <w:t>,</w:t>
      </w:r>
      <w:r w:rsidRPr="006633A4">
        <w:rPr>
          <w:rFonts w:ascii="Bookman Old Style" w:hAnsi="Bookman Old Style"/>
        </w:rPr>
        <w:t xml:space="preserve"> za </w:t>
      </w:r>
      <w:r w:rsidR="006A4475" w:rsidRPr="006633A4">
        <w:rPr>
          <w:rFonts w:ascii="Bookman Old Style" w:hAnsi="Bookman Old Style"/>
        </w:rPr>
        <w:t>članove imenovani</w:t>
      </w:r>
      <w:r w:rsidRPr="006633A4">
        <w:rPr>
          <w:rFonts w:ascii="Bookman Old Style" w:hAnsi="Bookman Old Style"/>
        </w:rPr>
        <w:t xml:space="preserve"> su učitelji ili stručni suradnici koji su prvi dobili, odnosno roditelj koji je prvi dobio većinu glasova nazočnih članova učiteljskog vijeća, odnosno članova vijeća roditelja.</w:t>
      </w:r>
    </w:p>
    <w:p w:rsidR="00334C09" w:rsidRDefault="00E876AE" w:rsidP="00273330">
      <w:pPr>
        <w:pStyle w:val="Tijeloteksta"/>
        <w:numPr>
          <w:ilvl w:val="0"/>
          <w:numId w:val="35"/>
        </w:numPr>
        <w:rPr>
          <w:rFonts w:ascii="Bookman Old Style" w:hAnsi="Bookman Old Style"/>
        </w:rPr>
      </w:pPr>
      <w:r w:rsidRPr="006633A4">
        <w:rPr>
          <w:rFonts w:ascii="Bookman Old Style" w:hAnsi="Bookman Old Style"/>
        </w:rPr>
        <w:t>Kod tajnog glasovanja</w:t>
      </w:r>
      <w:r w:rsidR="006A4475" w:rsidRPr="006633A4">
        <w:rPr>
          <w:rFonts w:ascii="Bookman Old Style" w:hAnsi="Bookman Old Style"/>
        </w:rPr>
        <w:t>,</w:t>
      </w:r>
      <w:r w:rsidRPr="006633A4">
        <w:rPr>
          <w:rFonts w:ascii="Bookman Old Style" w:hAnsi="Bookman Old Style"/>
        </w:rPr>
        <w:t xml:space="preserve"> </w:t>
      </w:r>
      <w:r w:rsidR="006A4475" w:rsidRPr="006633A4">
        <w:rPr>
          <w:rFonts w:ascii="Bookman Old Style" w:hAnsi="Bookman Old Style"/>
        </w:rPr>
        <w:t xml:space="preserve">za članove imenovani </w:t>
      </w:r>
      <w:r w:rsidRPr="006633A4">
        <w:rPr>
          <w:rFonts w:ascii="Bookman Old Style" w:hAnsi="Bookman Old Style"/>
        </w:rPr>
        <w:t>su učitelji i stručni suradnici koji su  dobili, odnosno roditelj koji je dobio najveći broj glasova nazočnih članova učiteljskog vijeća, odnosno  vijeća roditelja.</w:t>
      </w:r>
    </w:p>
    <w:p w:rsidR="00273330" w:rsidRPr="0013043E" w:rsidRDefault="00273330" w:rsidP="00273330">
      <w:pPr>
        <w:pStyle w:val="Tijeloteksta"/>
        <w:numPr>
          <w:ilvl w:val="0"/>
          <w:numId w:val="35"/>
        </w:numPr>
        <w:rPr>
          <w:rFonts w:ascii="Bookman Old Style" w:hAnsi="Bookman Old Style"/>
        </w:rPr>
      </w:pPr>
      <w:r w:rsidRPr="0013043E">
        <w:rPr>
          <w:rFonts w:ascii="Bookman Old Style" w:hAnsi="Bookman Old Style"/>
        </w:rPr>
        <w:t>U slučaju jednakog broja glasova za dva ili više kandidata, glasovanje se za te kandidate ponavlja, dok jedan kandidat ne dobije veći broj glasova.</w:t>
      </w:r>
    </w:p>
    <w:p w:rsidR="00273330" w:rsidRPr="00273330" w:rsidRDefault="00273330" w:rsidP="00273330">
      <w:pPr>
        <w:pStyle w:val="Tijeloteksta"/>
        <w:ind w:left="108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 xml:space="preserve">DOSTAVLJANJE POPISA </w:t>
      </w:r>
      <w:r w:rsidR="000575A8" w:rsidRPr="006633A4">
        <w:rPr>
          <w:rFonts w:ascii="Bookman Old Style" w:hAnsi="Bookman Old Style"/>
          <w:b/>
          <w:bCs/>
          <w:i/>
          <w:iCs/>
          <w:sz w:val="20"/>
        </w:rPr>
        <w:t xml:space="preserve">IMENOVANIH </w:t>
      </w:r>
      <w:r w:rsidR="007F6AB2" w:rsidRPr="006633A4">
        <w:rPr>
          <w:rFonts w:ascii="Bookman Old Style" w:hAnsi="Bookman Old Style"/>
          <w:b/>
          <w:bCs/>
          <w:i/>
          <w:iCs/>
          <w:sz w:val="20"/>
        </w:rPr>
        <w:t>ČLANOVA</w:t>
      </w:r>
    </w:p>
    <w:p w:rsidR="00E876AE" w:rsidRPr="006633A4" w:rsidRDefault="00E876AE">
      <w:pPr>
        <w:pStyle w:val="Tijeloteksta"/>
        <w:jc w:val="center"/>
        <w:rPr>
          <w:rFonts w:ascii="Bookman Old Style" w:hAnsi="Bookman Old Style"/>
          <w:sz w:val="20"/>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30</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 xml:space="preserve">Izvod iz zapisnika sa sjednice učiteljskog vijeća, odnosno sa sjednice vijeća roditelja s </w:t>
      </w:r>
      <w:r w:rsidR="002312E9" w:rsidRPr="006633A4">
        <w:rPr>
          <w:rFonts w:ascii="Bookman Old Style" w:hAnsi="Bookman Old Style"/>
        </w:rPr>
        <w:t>popisom imenovanih članova</w:t>
      </w:r>
      <w:r w:rsidRPr="006633A4">
        <w:rPr>
          <w:rFonts w:ascii="Bookman Old Style" w:hAnsi="Bookman Old Style"/>
        </w:rPr>
        <w:t xml:space="preserve"> školskog odbora dostavlja </w:t>
      </w:r>
      <w:r w:rsidR="002312E9" w:rsidRPr="006633A4">
        <w:rPr>
          <w:rFonts w:ascii="Bookman Old Style" w:hAnsi="Bookman Old Style"/>
        </w:rPr>
        <w:t>se ravnatelju.</w:t>
      </w:r>
    </w:p>
    <w:p w:rsidR="00E876AE" w:rsidRPr="006633A4" w:rsidRDefault="00E876AE">
      <w:pPr>
        <w:pStyle w:val="Tijeloteksta"/>
        <w:rPr>
          <w:rFonts w:ascii="Bookman Old Style" w:hAnsi="Bookman Old Style"/>
        </w:rPr>
      </w:pPr>
    </w:p>
    <w:p w:rsidR="00FB5CDA" w:rsidRDefault="00FB5CDA">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KONSTITUIRANJE ŠKOLSKOG ODBORA</w:t>
      </w:r>
    </w:p>
    <w:p w:rsidR="00E876AE" w:rsidRPr="006633A4" w:rsidRDefault="00E876AE">
      <w:pPr>
        <w:pStyle w:val="Tijeloteksta"/>
        <w:rPr>
          <w:rFonts w:ascii="Bookman Old Style" w:hAnsi="Bookman Old Sty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31</w:t>
      </w:r>
      <w:r w:rsidR="00E876AE" w:rsidRPr="006633A4">
        <w:rPr>
          <w:rFonts w:ascii="Bookman Old Style" w:hAnsi="Bookman Old Style"/>
        </w:rPr>
        <w:t>.</w:t>
      </w:r>
    </w:p>
    <w:p w:rsidR="00E876AE" w:rsidRPr="006633A4" w:rsidRDefault="00E876AE" w:rsidP="005A4625">
      <w:pPr>
        <w:pStyle w:val="Tijeloteksta"/>
        <w:numPr>
          <w:ilvl w:val="0"/>
          <w:numId w:val="36"/>
        </w:numPr>
        <w:rPr>
          <w:rFonts w:ascii="Bookman Old Style" w:hAnsi="Bookman Old Style"/>
        </w:rPr>
      </w:pPr>
      <w:r w:rsidRPr="006633A4">
        <w:rPr>
          <w:rFonts w:ascii="Bookman Old Style" w:hAnsi="Bookman Old Style"/>
        </w:rPr>
        <w:t xml:space="preserve">Nakon imenovanja većine članova školskog odbora </w:t>
      </w:r>
      <w:r w:rsidR="004117EE" w:rsidRPr="006633A4">
        <w:rPr>
          <w:rFonts w:ascii="Bookman Old Style" w:hAnsi="Bookman Old Style"/>
        </w:rPr>
        <w:t>ravnatelj u roku do 15 dana saziva  konstituirajuću sjednicu</w:t>
      </w:r>
      <w:r w:rsidRPr="006633A4">
        <w:rPr>
          <w:rFonts w:ascii="Bookman Old Style" w:hAnsi="Bookman Old Style"/>
        </w:rPr>
        <w:t xml:space="preserve"> školskog odbora.</w:t>
      </w:r>
    </w:p>
    <w:p w:rsidR="00E876AE" w:rsidRPr="006633A4" w:rsidRDefault="004117EE" w:rsidP="005A4625">
      <w:pPr>
        <w:pStyle w:val="Tijeloteksta"/>
        <w:numPr>
          <w:ilvl w:val="0"/>
          <w:numId w:val="36"/>
        </w:numPr>
        <w:rPr>
          <w:rFonts w:ascii="Bookman Old Style" w:hAnsi="Bookman Old Style"/>
        </w:rPr>
      </w:pPr>
      <w:r w:rsidRPr="006633A4">
        <w:rPr>
          <w:rFonts w:ascii="Bookman Old Style" w:hAnsi="Bookman Old Style"/>
        </w:rPr>
        <w:t>Konstituirajućoj sjednici</w:t>
      </w:r>
      <w:r w:rsidR="00E876AE" w:rsidRPr="006633A4">
        <w:rPr>
          <w:rFonts w:ascii="Bookman Old Style" w:hAnsi="Bookman Old Style"/>
        </w:rPr>
        <w:t xml:space="preserve"> do izbora predsjednika školskog odbora </w:t>
      </w:r>
      <w:r w:rsidRPr="006633A4">
        <w:rPr>
          <w:rFonts w:ascii="Bookman Old Style" w:hAnsi="Bookman Old Style"/>
        </w:rPr>
        <w:t xml:space="preserve">predsjedava </w:t>
      </w:r>
      <w:r w:rsidR="00E876AE" w:rsidRPr="006633A4">
        <w:rPr>
          <w:rFonts w:ascii="Bookman Old Style" w:hAnsi="Bookman Old Style"/>
        </w:rPr>
        <w:t>najstariji član školskog odbora.</w:t>
      </w:r>
    </w:p>
    <w:p w:rsidR="003A14EB" w:rsidRPr="006633A4" w:rsidRDefault="003A14EB">
      <w:pPr>
        <w:pStyle w:val="Tijeloteksta"/>
        <w:rPr>
          <w:rFonts w:ascii="Bookman Old Style" w:hAnsi="Bookman Old Style"/>
        </w:rPr>
      </w:pPr>
    </w:p>
    <w:p w:rsidR="003A14EB" w:rsidRPr="006633A4" w:rsidRDefault="003A14EB">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DNEVNI RED KONSTITUIRAJUĆE SJEDNICE</w:t>
      </w:r>
    </w:p>
    <w:p w:rsidR="00E876AE" w:rsidRPr="006633A4" w:rsidRDefault="00E876AE">
      <w:pPr>
        <w:pStyle w:val="Tijeloteksta"/>
        <w:rPr>
          <w:rFonts w:ascii="Bookman Old Style" w:hAnsi="Bookman Old Sty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32</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Dnevni red konstituirajuće sjednice obvezno sadrži:</w:t>
      </w:r>
    </w:p>
    <w:p w:rsidR="00B5785C" w:rsidRPr="006633A4" w:rsidRDefault="00E876AE" w:rsidP="005A4625">
      <w:pPr>
        <w:pStyle w:val="Tijeloteksta"/>
        <w:numPr>
          <w:ilvl w:val="0"/>
          <w:numId w:val="2"/>
        </w:numPr>
        <w:rPr>
          <w:rFonts w:ascii="Bookman Old Style" w:hAnsi="Bookman Old Style"/>
        </w:rPr>
      </w:pPr>
      <w:r w:rsidRPr="006633A4">
        <w:rPr>
          <w:rFonts w:ascii="Bookman Old Style" w:hAnsi="Bookman Old Style"/>
        </w:rPr>
        <w:t xml:space="preserve">izvješće predsjedavatelja sjednice o imenovanim članovima </w:t>
      </w:r>
    </w:p>
    <w:p w:rsidR="00E876AE" w:rsidRPr="006633A4" w:rsidRDefault="00E876AE" w:rsidP="005A4625">
      <w:pPr>
        <w:pStyle w:val="Tijeloteksta"/>
        <w:numPr>
          <w:ilvl w:val="0"/>
          <w:numId w:val="2"/>
        </w:numPr>
        <w:rPr>
          <w:rFonts w:ascii="Bookman Old Style" w:hAnsi="Bookman Old Style"/>
        </w:rPr>
      </w:pPr>
      <w:r w:rsidRPr="006633A4">
        <w:rPr>
          <w:rFonts w:ascii="Bookman Old Style" w:hAnsi="Bookman Old Style"/>
        </w:rPr>
        <w:t xml:space="preserve">verificiranje mandata imenovanih članova </w:t>
      </w:r>
    </w:p>
    <w:p w:rsidR="00E876AE" w:rsidRPr="006633A4" w:rsidRDefault="00E876AE" w:rsidP="005A4625">
      <w:pPr>
        <w:pStyle w:val="Tijeloteksta"/>
        <w:numPr>
          <w:ilvl w:val="0"/>
          <w:numId w:val="2"/>
        </w:numPr>
        <w:rPr>
          <w:rFonts w:ascii="Bookman Old Style" w:hAnsi="Bookman Old Style"/>
        </w:rPr>
      </w:pPr>
      <w:r w:rsidRPr="006633A4">
        <w:rPr>
          <w:rFonts w:ascii="Bookman Old Style" w:hAnsi="Bookman Old Style"/>
        </w:rPr>
        <w:t>izbor predsjednika i zamjenika predsjednika.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rPr>
      </w:pPr>
      <w:r w:rsidRPr="006633A4">
        <w:rPr>
          <w:rFonts w:ascii="Bookman Old Style" w:hAnsi="Bookman Old Style"/>
          <w:b/>
          <w:bCs/>
          <w:i/>
          <w:iCs/>
          <w:sz w:val="20"/>
        </w:rPr>
        <w:t>VERIFIKACIJA MANDATA</w:t>
      </w:r>
    </w:p>
    <w:p w:rsidR="00E876AE" w:rsidRPr="006633A4" w:rsidRDefault="00E876AE">
      <w:pPr>
        <w:pStyle w:val="Tijeloteksta"/>
        <w:rPr>
          <w:rFonts w:ascii="Bookman Old Style" w:hAnsi="Bookman Old Sty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33</w:t>
      </w:r>
      <w:r w:rsidR="00E876AE" w:rsidRPr="006633A4">
        <w:rPr>
          <w:rFonts w:ascii="Bookman Old Style" w:hAnsi="Bookman Old Style"/>
        </w:rPr>
        <w:t>.</w:t>
      </w:r>
    </w:p>
    <w:p w:rsidR="00E876AE" w:rsidRPr="006633A4" w:rsidRDefault="00E876AE" w:rsidP="005A4625">
      <w:pPr>
        <w:pStyle w:val="Tijeloteksta"/>
        <w:numPr>
          <w:ilvl w:val="0"/>
          <w:numId w:val="37"/>
        </w:numPr>
        <w:rPr>
          <w:rFonts w:ascii="Bookman Old Style" w:hAnsi="Bookman Old Style"/>
        </w:rPr>
      </w:pPr>
      <w:r w:rsidRPr="006633A4">
        <w:rPr>
          <w:rFonts w:ascii="Bookman Old Style" w:hAnsi="Bookman Old Style"/>
        </w:rPr>
        <w:t>Verifikaciju mandata imenovanih članova obavlja predsjedavatelj sjednice provjerom identiteta poj</w:t>
      </w:r>
      <w:r w:rsidR="00444365" w:rsidRPr="006633A4">
        <w:rPr>
          <w:rFonts w:ascii="Bookman Old Style" w:hAnsi="Bookman Old Style"/>
        </w:rPr>
        <w:t>edinog člana s podatcima iz popisa</w:t>
      </w:r>
      <w:r w:rsidRPr="006633A4">
        <w:rPr>
          <w:rFonts w:ascii="Bookman Old Style" w:hAnsi="Bookman Old Style"/>
        </w:rPr>
        <w:t xml:space="preserve"> o imenovanju.</w:t>
      </w:r>
    </w:p>
    <w:p w:rsidR="00E876AE" w:rsidRPr="0013043E" w:rsidRDefault="00E876AE" w:rsidP="005A4625">
      <w:pPr>
        <w:pStyle w:val="Tijeloteksta"/>
        <w:numPr>
          <w:ilvl w:val="0"/>
          <w:numId w:val="37"/>
        </w:numPr>
        <w:rPr>
          <w:rFonts w:ascii="Bookman Old Style" w:hAnsi="Bookman Old Style"/>
        </w:rPr>
      </w:pPr>
      <w:r w:rsidRPr="0013043E">
        <w:rPr>
          <w:rFonts w:ascii="Bookman Old Style" w:hAnsi="Bookman Old Style"/>
        </w:rPr>
        <w:t>Članovima školskog odbora mandat teče od dana</w:t>
      </w:r>
      <w:r w:rsidR="00273330" w:rsidRPr="0013043E">
        <w:rPr>
          <w:rFonts w:ascii="Bookman Old Style" w:hAnsi="Bookman Old Style"/>
        </w:rPr>
        <w:t xml:space="preserve"> konstituiranja školskog odbora i traje 4 godine.</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PREDSJEDNIK I ZAMJENIK PREDSJEDNIKA</w:t>
      </w:r>
    </w:p>
    <w:p w:rsidR="00E876AE" w:rsidRPr="006633A4" w:rsidRDefault="00E876AE">
      <w:pPr>
        <w:pStyle w:val="Tijeloteksta"/>
        <w:rPr>
          <w:rFonts w:ascii="Bookman Old Style" w:hAnsi="Bookman Old Style"/>
        </w:rPr>
      </w:pPr>
    </w:p>
    <w:p w:rsidR="00E876AE" w:rsidRPr="006633A4" w:rsidRDefault="003A14EB">
      <w:pPr>
        <w:pStyle w:val="Tijeloteksta"/>
        <w:jc w:val="center"/>
        <w:rPr>
          <w:rFonts w:ascii="Bookman Old Style" w:hAnsi="Bookman Old Style"/>
        </w:rPr>
      </w:pPr>
      <w:r w:rsidRPr="006633A4">
        <w:rPr>
          <w:rFonts w:ascii="Bookman Old Style" w:hAnsi="Bookman Old Style"/>
        </w:rPr>
        <w:t>Članak 34</w:t>
      </w:r>
      <w:r w:rsidR="00E876AE" w:rsidRPr="006633A4">
        <w:rPr>
          <w:rFonts w:ascii="Bookman Old Style" w:hAnsi="Bookman Old Style"/>
        </w:rPr>
        <w:t>.</w:t>
      </w:r>
    </w:p>
    <w:p w:rsidR="00E876AE" w:rsidRPr="006633A4" w:rsidRDefault="00E876AE" w:rsidP="005A4625">
      <w:pPr>
        <w:pStyle w:val="Tijeloteksta"/>
        <w:numPr>
          <w:ilvl w:val="0"/>
          <w:numId w:val="38"/>
        </w:numPr>
        <w:rPr>
          <w:rFonts w:ascii="Bookman Old Style" w:hAnsi="Bookman Old Style"/>
        </w:rPr>
      </w:pPr>
      <w:r w:rsidRPr="006633A4">
        <w:rPr>
          <w:rFonts w:ascii="Bookman Old Style" w:hAnsi="Bookman Old Style"/>
        </w:rPr>
        <w:t>Za predsjednika i zamjenika predsjednika školskog odbora može biti izabran svaki član školskog odbora prema osobnoj ili prihvaćenoj kandidaturi.</w:t>
      </w:r>
    </w:p>
    <w:p w:rsidR="00E876AE" w:rsidRPr="006633A4" w:rsidRDefault="00E876AE" w:rsidP="005A4625">
      <w:pPr>
        <w:pStyle w:val="Tijeloteksta"/>
        <w:numPr>
          <w:ilvl w:val="0"/>
          <w:numId w:val="38"/>
        </w:numPr>
        <w:rPr>
          <w:rFonts w:ascii="Bookman Old Style" w:hAnsi="Bookman Old Style"/>
        </w:rPr>
      </w:pPr>
      <w:r w:rsidRPr="006633A4">
        <w:rPr>
          <w:rFonts w:ascii="Bookman Old Style" w:hAnsi="Bookman Old Style"/>
        </w:rPr>
        <w:t>Predsjednik i zamjenik predsjednika školskog odbora biraju se na četiri godine.</w:t>
      </w:r>
    </w:p>
    <w:p w:rsidR="00E876AE" w:rsidRPr="006633A4" w:rsidRDefault="00E876AE" w:rsidP="005A4625">
      <w:pPr>
        <w:pStyle w:val="Tijeloteksta"/>
        <w:numPr>
          <w:ilvl w:val="0"/>
          <w:numId w:val="38"/>
        </w:numPr>
        <w:rPr>
          <w:rFonts w:ascii="Bookman Old Style" w:hAnsi="Bookman Old Style"/>
        </w:rPr>
      </w:pPr>
      <w:r w:rsidRPr="006633A4">
        <w:rPr>
          <w:rFonts w:ascii="Bookman Old Style" w:hAnsi="Bookman Old Style"/>
        </w:rPr>
        <w:t xml:space="preserve">Nakon izbora predsjednika školskog odbora predsjedavatelj </w:t>
      </w:r>
      <w:r w:rsidR="0017607A" w:rsidRPr="006633A4">
        <w:rPr>
          <w:rFonts w:ascii="Bookman Old Style" w:hAnsi="Bookman Old Style"/>
        </w:rPr>
        <w:t xml:space="preserve">konstituirajuće </w:t>
      </w:r>
      <w:r w:rsidR="00ED7635" w:rsidRPr="006633A4">
        <w:rPr>
          <w:rFonts w:ascii="Bookman Old Style" w:hAnsi="Bookman Old Style"/>
        </w:rPr>
        <w:t>sjednice</w:t>
      </w:r>
      <w:r w:rsidRPr="006633A4">
        <w:rPr>
          <w:rFonts w:ascii="Bookman Old Style" w:hAnsi="Bookman Old Style"/>
        </w:rPr>
        <w:t xml:space="preserve"> predaje predsjedniku dalje vođenje sjednice školskog odbora.</w:t>
      </w:r>
    </w:p>
    <w:p w:rsidR="000C13E8" w:rsidRPr="006633A4" w:rsidRDefault="000C13E8" w:rsidP="000C13E8">
      <w:pPr>
        <w:pStyle w:val="Tijeloteksta"/>
        <w:rPr>
          <w:rFonts w:ascii="Bookman Old Style" w:hAnsi="Bookman Old Style"/>
        </w:rPr>
      </w:pPr>
    </w:p>
    <w:p w:rsidR="00334C09" w:rsidRPr="006633A4" w:rsidRDefault="00334C09" w:rsidP="000C13E8">
      <w:pPr>
        <w:pStyle w:val="Tijeloteksta"/>
        <w:rPr>
          <w:rFonts w:ascii="Bookman Old Style" w:hAnsi="Bookman Old Style"/>
        </w:rPr>
      </w:pPr>
    </w:p>
    <w:p w:rsidR="000C13E8" w:rsidRPr="006633A4" w:rsidRDefault="00262CB8" w:rsidP="000C13E8">
      <w:pPr>
        <w:pStyle w:val="Tijeloteksta"/>
        <w:jc w:val="center"/>
        <w:rPr>
          <w:rFonts w:ascii="Bookman Old Style" w:hAnsi="Bookman Old Style"/>
          <w:b/>
          <w:i/>
          <w:sz w:val="20"/>
          <w:szCs w:val="20"/>
        </w:rPr>
      </w:pPr>
      <w:r w:rsidRPr="006633A4">
        <w:rPr>
          <w:rFonts w:ascii="Bookman Old Style" w:hAnsi="Bookman Old Style"/>
          <w:b/>
          <w:i/>
          <w:sz w:val="20"/>
          <w:szCs w:val="20"/>
        </w:rPr>
        <w:t>STATUS</w:t>
      </w:r>
      <w:r w:rsidR="000C13E8" w:rsidRPr="006633A4">
        <w:rPr>
          <w:rFonts w:ascii="Bookman Old Style" w:hAnsi="Bookman Old Style"/>
          <w:b/>
          <w:i/>
          <w:sz w:val="20"/>
          <w:szCs w:val="20"/>
        </w:rPr>
        <w:t xml:space="preserve"> PREDSJEDNIKA ŠKOLSKOG ODBORA</w:t>
      </w:r>
    </w:p>
    <w:p w:rsidR="000C13E8" w:rsidRPr="006633A4" w:rsidRDefault="000C13E8" w:rsidP="000C13E8">
      <w:pPr>
        <w:pStyle w:val="Tijeloteksta"/>
        <w:jc w:val="center"/>
        <w:rPr>
          <w:rFonts w:ascii="Bookman Old Style" w:hAnsi="Bookman Old Style"/>
          <w:b/>
          <w:i/>
          <w:sz w:val="20"/>
          <w:szCs w:val="20"/>
        </w:rPr>
      </w:pPr>
    </w:p>
    <w:p w:rsidR="000C13E8" w:rsidRPr="006633A4" w:rsidRDefault="000C13E8" w:rsidP="000C13E8">
      <w:pPr>
        <w:pStyle w:val="Tijeloteksta"/>
        <w:jc w:val="center"/>
        <w:rPr>
          <w:rFonts w:ascii="Bookman Old Style" w:hAnsi="Bookman Old Style"/>
        </w:rPr>
      </w:pPr>
      <w:r w:rsidRPr="006633A4">
        <w:rPr>
          <w:rFonts w:ascii="Bookman Old Style" w:hAnsi="Bookman Old Style"/>
        </w:rPr>
        <w:t>Članak 35.</w:t>
      </w:r>
    </w:p>
    <w:p w:rsidR="000C13E8" w:rsidRPr="006633A4" w:rsidRDefault="000C13E8" w:rsidP="000C13E8">
      <w:pPr>
        <w:pStyle w:val="Tijeloteksta"/>
        <w:rPr>
          <w:rFonts w:ascii="Bookman Old Style" w:hAnsi="Bookman Old Style"/>
        </w:rPr>
      </w:pPr>
      <w:r w:rsidRPr="006633A4">
        <w:rPr>
          <w:rFonts w:ascii="Bookman Old Style" w:hAnsi="Bookman Old Style"/>
        </w:rPr>
        <w:t xml:space="preserve">           (1) Predsjednik školskog odbora:</w:t>
      </w:r>
    </w:p>
    <w:p w:rsidR="000C13E8" w:rsidRPr="006633A4" w:rsidRDefault="000C13E8" w:rsidP="007C32D4">
      <w:pPr>
        <w:pStyle w:val="Tijeloteksta"/>
        <w:numPr>
          <w:ilvl w:val="0"/>
          <w:numId w:val="144"/>
        </w:numPr>
        <w:rPr>
          <w:rFonts w:ascii="Bookman Old Style" w:hAnsi="Bookman Old Style"/>
        </w:rPr>
      </w:pPr>
      <w:r w:rsidRPr="006633A4">
        <w:rPr>
          <w:rFonts w:ascii="Bookman Old Style" w:hAnsi="Bookman Old Style"/>
        </w:rPr>
        <w:t>predstavlja školski odbor</w:t>
      </w:r>
    </w:p>
    <w:p w:rsidR="000C13E8" w:rsidRPr="006633A4" w:rsidRDefault="00D00FA1" w:rsidP="007C32D4">
      <w:pPr>
        <w:pStyle w:val="Tijeloteksta"/>
        <w:numPr>
          <w:ilvl w:val="0"/>
          <w:numId w:val="144"/>
        </w:numPr>
        <w:rPr>
          <w:rFonts w:ascii="Bookman Old Style" w:hAnsi="Bookman Old Style"/>
        </w:rPr>
      </w:pPr>
      <w:r w:rsidRPr="006633A4">
        <w:rPr>
          <w:rFonts w:ascii="Bookman Old Style" w:hAnsi="Bookman Old Style"/>
        </w:rPr>
        <w:t>saziva sjednice školskog odbora i predsje</w:t>
      </w:r>
      <w:r w:rsidR="000C13E8" w:rsidRPr="006633A4">
        <w:rPr>
          <w:rFonts w:ascii="Bookman Old Style" w:hAnsi="Bookman Old Style"/>
        </w:rPr>
        <w:t>dava im</w:t>
      </w:r>
    </w:p>
    <w:p w:rsidR="00262CB8" w:rsidRPr="006633A4" w:rsidRDefault="00262CB8" w:rsidP="007C32D4">
      <w:pPr>
        <w:pStyle w:val="Tijeloteksta"/>
        <w:numPr>
          <w:ilvl w:val="0"/>
          <w:numId w:val="144"/>
        </w:numPr>
        <w:rPr>
          <w:rFonts w:ascii="Bookman Old Style" w:hAnsi="Bookman Old Style"/>
        </w:rPr>
      </w:pPr>
      <w:r w:rsidRPr="006633A4">
        <w:rPr>
          <w:rFonts w:ascii="Bookman Old Style" w:hAnsi="Bookman Old Style"/>
        </w:rPr>
        <w:t>prebrojava glasove članova kod donošenja akata i proipćava rezultate glasovanja</w:t>
      </w:r>
    </w:p>
    <w:p w:rsidR="000C13E8" w:rsidRDefault="000C13E8" w:rsidP="007C32D4">
      <w:pPr>
        <w:pStyle w:val="Tijeloteksta"/>
        <w:numPr>
          <w:ilvl w:val="0"/>
          <w:numId w:val="144"/>
        </w:numPr>
        <w:rPr>
          <w:rFonts w:ascii="Bookman Old Style" w:hAnsi="Bookman Old Style"/>
        </w:rPr>
      </w:pPr>
      <w:r w:rsidRPr="006633A4">
        <w:rPr>
          <w:rFonts w:ascii="Bookman Old Style" w:hAnsi="Bookman Old Style"/>
        </w:rPr>
        <w:lastRenderedPageBreak/>
        <w:t>pot</w:t>
      </w:r>
      <w:r w:rsidR="00D00FA1" w:rsidRPr="006633A4">
        <w:rPr>
          <w:rFonts w:ascii="Bookman Old Style" w:hAnsi="Bookman Old Style"/>
        </w:rPr>
        <w:t>pisuje</w:t>
      </w:r>
      <w:r w:rsidRPr="006633A4">
        <w:rPr>
          <w:rFonts w:ascii="Bookman Old Style" w:hAnsi="Bookman Old Style"/>
        </w:rPr>
        <w:t xml:space="preserve"> akte koje donosi školski odbor</w:t>
      </w:r>
    </w:p>
    <w:p w:rsidR="00090125" w:rsidRPr="00090125" w:rsidRDefault="00090125" w:rsidP="007C32D4">
      <w:pPr>
        <w:pStyle w:val="Tijeloteksta"/>
        <w:numPr>
          <w:ilvl w:val="0"/>
          <w:numId w:val="144"/>
        </w:numPr>
        <w:rPr>
          <w:rFonts w:ascii="Bookman Old Style" w:hAnsi="Bookman Old Style"/>
        </w:rPr>
      </w:pPr>
      <w:r w:rsidRPr="00090125">
        <w:rPr>
          <w:rFonts w:ascii="Bookman Old Style" w:hAnsi="Bookman Old Style" w:cs="Arial"/>
          <w:color w:val="222222"/>
          <w:shd w:val="clear" w:color="auto" w:fill="FFFFFF"/>
        </w:rPr>
        <w:t>podnosi osnivaču, putem Upravnog odjela za prosvjetu, kulturu, tehničku kulturu, šport i informiranje, godišnje izvješće o radu školskog odbora, najkasnije do 31. siječnja za proteklu kalendarsku godinu</w:t>
      </w:r>
    </w:p>
    <w:p w:rsidR="000C13E8" w:rsidRDefault="000C13E8" w:rsidP="007C32D4">
      <w:pPr>
        <w:pStyle w:val="Tijeloteksta"/>
        <w:numPr>
          <w:ilvl w:val="0"/>
          <w:numId w:val="144"/>
        </w:numPr>
        <w:rPr>
          <w:rFonts w:ascii="Bookman Old Style" w:hAnsi="Bookman Old Style"/>
        </w:rPr>
      </w:pPr>
      <w:r w:rsidRPr="006633A4">
        <w:rPr>
          <w:rFonts w:ascii="Bookman Old Style" w:hAnsi="Bookman Old Style"/>
        </w:rPr>
        <w:t xml:space="preserve">obavlja druge poslove prema propisima, </w:t>
      </w:r>
      <w:r w:rsidR="00814F74" w:rsidRPr="006633A4">
        <w:rPr>
          <w:rFonts w:ascii="Bookman Old Style" w:hAnsi="Bookman Old Style"/>
        </w:rPr>
        <w:t>općim aktima Škole i ovlastima školskog odbora.</w:t>
      </w:r>
    </w:p>
    <w:p w:rsidR="00090125" w:rsidRPr="006633A4" w:rsidRDefault="00090125" w:rsidP="00090125">
      <w:pPr>
        <w:pStyle w:val="Tijeloteksta"/>
        <w:ind w:left="1800"/>
        <w:rPr>
          <w:rFonts w:ascii="Bookman Old Style" w:hAnsi="Bookman Old Style"/>
        </w:rPr>
      </w:pPr>
    </w:p>
    <w:p w:rsidR="000C13E8" w:rsidRPr="006633A4" w:rsidRDefault="00D00FA1" w:rsidP="0013043E">
      <w:pPr>
        <w:pStyle w:val="Tijeloteksta"/>
        <w:ind w:left="720"/>
        <w:rPr>
          <w:rFonts w:ascii="Bookman Old Style" w:hAnsi="Bookman Old Style"/>
        </w:rPr>
      </w:pPr>
      <w:r w:rsidRPr="006633A4">
        <w:rPr>
          <w:rFonts w:ascii="Bookman Old Style" w:hAnsi="Bookman Old Style"/>
        </w:rPr>
        <w:t>(2) N</w:t>
      </w:r>
      <w:r w:rsidR="00814F74" w:rsidRPr="006633A4">
        <w:rPr>
          <w:rFonts w:ascii="Bookman Old Style" w:hAnsi="Bookman Old Style"/>
        </w:rPr>
        <w:t>a zamjenika predsjednika školskog odbora primjenju</w:t>
      </w:r>
      <w:r w:rsidR="0013043E">
        <w:rPr>
          <w:rFonts w:ascii="Bookman Old Style" w:hAnsi="Bookman Old Style"/>
        </w:rPr>
        <w:t>je se stavak 1. ovoga članka</w:t>
      </w:r>
      <w:r w:rsidR="00814F74" w:rsidRPr="006633A4">
        <w:rPr>
          <w:rFonts w:ascii="Bookman Old Style" w:hAnsi="Bookman Old Style"/>
        </w:rPr>
        <w:t xml:space="preserve"> kada zamjenjuje </w:t>
      </w:r>
      <w:r w:rsidR="00784941" w:rsidRPr="006633A4">
        <w:rPr>
          <w:rFonts w:ascii="Bookman Old Style" w:hAnsi="Bookman Old Style"/>
        </w:rPr>
        <w:t>predsjednika.</w:t>
      </w:r>
    </w:p>
    <w:p w:rsidR="007E1003" w:rsidRDefault="007E1003" w:rsidP="00814F74">
      <w:pPr>
        <w:pStyle w:val="Tijeloteksta"/>
        <w:jc w:val="center"/>
        <w:rPr>
          <w:rFonts w:ascii="Bookman Old Style" w:hAnsi="Bookman Old Style"/>
          <w:b/>
          <w:bCs/>
          <w:i/>
          <w:iCs/>
          <w:sz w:val="20"/>
        </w:rPr>
      </w:pPr>
    </w:p>
    <w:p w:rsidR="00814F74" w:rsidRPr="006633A4" w:rsidRDefault="00814F74" w:rsidP="00814F74">
      <w:pPr>
        <w:pStyle w:val="Tijeloteksta"/>
        <w:jc w:val="center"/>
        <w:rPr>
          <w:rFonts w:ascii="Bookman Old Style" w:hAnsi="Bookman Old Style"/>
          <w:b/>
          <w:bCs/>
          <w:i/>
          <w:iCs/>
          <w:sz w:val="20"/>
        </w:rPr>
      </w:pPr>
      <w:r w:rsidRPr="006633A4">
        <w:rPr>
          <w:rFonts w:ascii="Bookman Old Style" w:hAnsi="Bookman Old Style"/>
          <w:b/>
          <w:bCs/>
          <w:i/>
          <w:iCs/>
          <w:sz w:val="20"/>
        </w:rPr>
        <w:t>PRAVA I DUŽNOSTI ČLANOVA</w:t>
      </w:r>
    </w:p>
    <w:p w:rsidR="00814F74" w:rsidRPr="006633A4" w:rsidRDefault="00814F74" w:rsidP="00814F74">
      <w:pPr>
        <w:pStyle w:val="Tijeloteksta"/>
        <w:jc w:val="center"/>
        <w:rPr>
          <w:rFonts w:ascii="Bookman Old Style" w:hAnsi="Bookman Old Style"/>
          <w:sz w:val="20"/>
        </w:rPr>
      </w:pPr>
    </w:p>
    <w:p w:rsidR="00814F74" w:rsidRPr="006633A4" w:rsidRDefault="00814F74" w:rsidP="00814F74">
      <w:pPr>
        <w:pStyle w:val="Tijeloteksta"/>
        <w:jc w:val="center"/>
        <w:rPr>
          <w:rFonts w:ascii="Bookman Old Style" w:hAnsi="Bookman Old Style"/>
        </w:rPr>
      </w:pPr>
      <w:r w:rsidRPr="006633A4">
        <w:rPr>
          <w:rFonts w:ascii="Bookman Old Style" w:hAnsi="Bookman Old Style"/>
        </w:rPr>
        <w:t>Članak 36.</w:t>
      </w:r>
    </w:p>
    <w:p w:rsidR="00814F74" w:rsidRPr="006633A4" w:rsidRDefault="00814F74" w:rsidP="005A4625">
      <w:pPr>
        <w:pStyle w:val="Tijeloteksta"/>
        <w:numPr>
          <w:ilvl w:val="0"/>
          <w:numId w:val="41"/>
        </w:numPr>
        <w:rPr>
          <w:rFonts w:ascii="Bookman Old Style" w:hAnsi="Bookman Old Style"/>
        </w:rPr>
      </w:pPr>
      <w:r w:rsidRPr="006633A4">
        <w:rPr>
          <w:rFonts w:ascii="Bookman Old Style" w:hAnsi="Bookman Old Style"/>
        </w:rPr>
        <w:t>Član školskog odbora ima prava i dužnosti:</w:t>
      </w:r>
    </w:p>
    <w:p w:rsidR="00814F74" w:rsidRPr="006633A4" w:rsidRDefault="00814F74" w:rsidP="005A4625">
      <w:pPr>
        <w:pStyle w:val="Tijeloteksta"/>
        <w:numPr>
          <w:ilvl w:val="1"/>
          <w:numId w:val="40"/>
        </w:numPr>
        <w:rPr>
          <w:rFonts w:ascii="Bookman Old Style" w:hAnsi="Bookman Old Style"/>
        </w:rPr>
      </w:pPr>
      <w:r w:rsidRPr="006633A4">
        <w:rPr>
          <w:rFonts w:ascii="Bookman Old Style" w:hAnsi="Bookman Old Style"/>
        </w:rPr>
        <w:t>nazočiti sjednicama školskog odbora i sudjelovati u radu</w:t>
      </w:r>
    </w:p>
    <w:p w:rsidR="00814F74" w:rsidRPr="006633A4" w:rsidRDefault="00814F74" w:rsidP="005A4625">
      <w:pPr>
        <w:pStyle w:val="Tijeloteksta"/>
        <w:numPr>
          <w:ilvl w:val="1"/>
          <w:numId w:val="40"/>
        </w:numPr>
        <w:rPr>
          <w:rFonts w:ascii="Bookman Old Style" w:hAnsi="Bookman Old Style"/>
        </w:rPr>
      </w:pPr>
      <w:r w:rsidRPr="006633A4">
        <w:rPr>
          <w:rFonts w:ascii="Bookman Old Style" w:hAnsi="Bookman Old Style"/>
        </w:rPr>
        <w:t>postavljati pitanja predsjedniku i drugim osobama koje sudjeluju u radu na sjednici</w:t>
      </w:r>
    </w:p>
    <w:p w:rsidR="00814F74" w:rsidRPr="006633A4" w:rsidRDefault="00814F74" w:rsidP="005A4625">
      <w:pPr>
        <w:pStyle w:val="Tijeloteksta"/>
        <w:numPr>
          <w:ilvl w:val="1"/>
          <w:numId w:val="40"/>
        </w:numPr>
        <w:rPr>
          <w:rFonts w:ascii="Bookman Old Style" w:hAnsi="Bookman Old Style"/>
        </w:rPr>
      </w:pPr>
      <w:r w:rsidRPr="006633A4">
        <w:rPr>
          <w:rFonts w:ascii="Bookman Old Style" w:hAnsi="Bookman Old Style"/>
        </w:rPr>
        <w:t>podnositi prijedloge i zahtijevati da se o njima raspravlja i odlučuje na sjednicama</w:t>
      </w:r>
    </w:p>
    <w:p w:rsidR="00814F74" w:rsidRPr="006633A4" w:rsidRDefault="00814F74" w:rsidP="005A4625">
      <w:pPr>
        <w:pStyle w:val="Tijeloteksta"/>
        <w:numPr>
          <w:ilvl w:val="1"/>
          <w:numId w:val="40"/>
        </w:numPr>
        <w:rPr>
          <w:rFonts w:ascii="Bookman Old Style" w:hAnsi="Bookman Old Style"/>
        </w:rPr>
      </w:pPr>
      <w:r w:rsidRPr="006633A4">
        <w:rPr>
          <w:rFonts w:ascii="Bookman Old Style" w:hAnsi="Bookman Old Style"/>
        </w:rPr>
        <w:t xml:space="preserve">prihvatiti  izbor u radna tijela koja osniva  školski odbor </w:t>
      </w:r>
    </w:p>
    <w:p w:rsidR="00814F74" w:rsidRPr="006633A4" w:rsidRDefault="00814F74" w:rsidP="005A4625">
      <w:pPr>
        <w:pStyle w:val="Tijeloteksta"/>
        <w:numPr>
          <w:ilvl w:val="1"/>
          <w:numId w:val="40"/>
        </w:numPr>
        <w:rPr>
          <w:rFonts w:ascii="Bookman Old Style" w:hAnsi="Bookman Old Style"/>
        </w:rPr>
      </w:pPr>
      <w:r w:rsidRPr="006633A4">
        <w:rPr>
          <w:rFonts w:ascii="Bookman Old Style" w:hAnsi="Bookman Old Style"/>
        </w:rPr>
        <w:t>sudjelovati u radu radnih tijela.</w:t>
      </w:r>
    </w:p>
    <w:p w:rsidR="00814F74" w:rsidRPr="006633A4" w:rsidRDefault="00814F74" w:rsidP="007E1003">
      <w:pPr>
        <w:pStyle w:val="Tijeloteksta"/>
        <w:ind w:left="1080"/>
        <w:rPr>
          <w:rFonts w:ascii="Bookman Old Style" w:hAnsi="Bookman Old Style"/>
        </w:rPr>
      </w:pPr>
      <w:r w:rsidRPr="006633A4">
        <w:rPr>
          <w:rFonts w:ascii="Bookman Old Style" w:hAnsi="Bookman Old Style"/>
        </w:rPr>
        <w:t>(2) Prava i dužnosti iz stavka 1. ovoga članka su osobna i član ih ne može prenijeti na  trećega.</w:t>
      </w:r>
    </w:p>
    <w:p w:rsidR="00E876AE" w:rsidRPr="006633A4" w:rsidRDefault="00E876AE">
      <w:pPr>
        <w:pStyle w:val="Tijeloteksta"/>
        <w:rPr>
          <w:rFonts w:ascii="Bookman Old Style" w:hAnsi="Bookman Old Style"/>
        </w:rPr>
      </w:pPr>
    </w:p>
    <w:p w:rsidR="00814F74" w:rsidRPr="006633A4" w:rsidRDefault="00814F74">
      <w:pPr>
        <w:pStyle w:val="Tijeloteksta"/>
        <w:rPr>
          <w:rFonts w:ascii="Bookman Old Style" w:hAnsi="Bookman Old Style"/>
        </w:rPr>
      </w:pPr>
    </w:p>
    <w:p w:rsidR="00E876AE" w:rsidRPr="006633A4" w:rsidRDefault="00E876AE" w:rsidP="00814F74">
      <w:pPr>
        <w:pStyle w:val="Tijeloteksta"/>
        <w:jc w:val="center"/>
        <w:rPr>
          <w:rFonts w:ascii="Bookman Old Style" w:hAnsi="Bookman Old Style"/>
          <w:b/>
          <w:bCs/>
          <w:i/>
          <w:iCs/>
          <w:sz w:val="20"/>
        </w:rPr>
      </w:pPr>
      <w:r w:rsidRPr="006633A4">
        <w:rPr>
          <w:rFonts w:ascii="Bookman Old Style" w:hAnsi="Bookman Old Style"/>
          <w:b/>
          <w:bCs/>
          <w:i/>
          <w:iCs/>
          <w:sz w:val="20"/>
        </w:rPr>
        <w:t>RADNA TIJELA</w:t>
      </w:r>
    </w:p>
    <w:p w:rsidR="00E876AE" w:rsidRPr="006633A4" w:rsidRDefault="00E876AE">
      <w:pPr>
        <w:pStyle w:val="Tijeloteksta"/>
        <w:jc w:val="center"/>
        <w:rPr>
          <w:rFonts w:ascii="Bookman Old Style" w:hAnsi="Bookman Old Style"/>
          <w:sz w:val="20"/>
        </w:rPr>
      </w:pPr>
    </w:p>
    <w:p w:rsidR="00E876AE" w:rsidRPr="006633A4" w:rsidRDefault="00814F74" w:rsidP="00BA7DC2">
      <w:pPr>
        <w:pStyle w:val="Tijeloteksta"/>
        <w:jc w:val="center"/>
        <w:rPr>
          <w:rFonts w:ascii="Bookman Old Style" w:hAnsi="Bookman Old Style"/>
        </w:rPr>
      </w:pPr>
      <w:r w:rsidRPr="006633A4">
        <w:rPr>
          <w:rFonts w:ascii="Bookman Old Style" w:hAnsi="Bookman Old Style"/>
        </w:rPr>
        <w:t>Članak 37</w:t>
      </w:r>
      <w:r w:rsidR="00E876AE" w:rsidRPr="006633A4">
        <w:rPr>
          <w:rFonts w:ascii="Bookman Old Style" w:hAnsi="Bookman Old Style"/>
        </w:rPr>
        <w:t>.</w:t>
      </w:r>
    </w:p>
    <w:p w:rsidR="00E876AE" w:rsidRPr="006633A4" w:rsidRDefault="00E876AE" w:rsidP="007C32D4">
      <w:pPr>
        <w:pStyle w:val="Tijeloteksta"/>
        <w:numPr>
          <w:ilvl w:val="0"/>
          <w:numId w:val="132"/>
        </w:numPr>
        <w:rPr>
          <w:rFonts w:ascii="Bookman Old Style" w:hAnsi="Bookman Old Style"/>
        </w:rPr>
      </w:pPr>
      <w:r w:rsidRPr="006633A4">
        <w:rPr>
          <w:rFonts w:ascii="Bookman Old Style" w:hAnsi="Bookman Old Style"/>
        </w:rPr>
        <w:t xml:space="preserve">Školski odbor može osnivati </w:t>
      </w:r>
      <w:r w:rsidR="00EB26F2" w:rsidRPr="006633A4">
        <w:rPr>
          <w:rFonts w:ascii="Bookman Old Style" w:hAnsi="Bookman Old Style"/>
        </w:rPr>
        <w:t>radna tijela (</w:t>
      </w:r>
      <w:r w:rsidR="00F402BA" w:rsidRPr="006633A4">
        <w:rPr>
          <w:rFonts w:ascii="Bookman Old Style" w:hAnsi="Bookman Old Style"/>
        </w:rPr>
        <w:t>povjerenstva,</w:t>
      </w:r>
      <w:r w:rsidRPr="006633A4">
        <w:rPr>
          <w:rFonts w:ascii="Bookman Old Style" w:hAnsi="Bookman Old Style"/>
        </w:rPr>
        <w:t xml:space="preserve"> radne skupine</w:t>
      </w:r>
      <w:r w:rsidR="00EB26F2" w:rsidRPr="006633A4">
        <w:rPr>
          <w:rFonts w:ascii="Bookman Old Style" w:hAnsi="Bookman Old Style"/>
        </w:rPr>
        <w:t xml:space="preserve">) za proučavanje pitanja, </w:t>
      </w:r>
      <w:r w:rsidRPr="006633A4">
        <w:rPr>
          <w:rFonts w:ascii="Bookman Old Style" w:hAnsi="Bookman Old Style"/>
        </w:rPr>
        <w:t>pripremanje prijedloga akata ili obavljanje drugih poslova važnih za Školu.</w:t>
      </w:r>
    </w:p>
    <w:p w:rsidR="00E876AE" w:rsidRPr="006633A4" w:rsidRDefault="00E876AE" w:rsidP="007C32D4">
      <w:pPr>
        <w:pStyle w:val="Tijeloteksta"/>
        <w:numPr>
          <w:ilvl w:val="0"/>
          <w:numId w:val="132"/>
        </w:numPr>
        <w:rPr>
          <w:rFonts w:ascii="Bookman Old Style" w:hAnsi="Bookman Old Style"/>
        </w:rPr>
      </w:pPr>
      <w:r w:rsidRPr="006633A4">
        <w:rPr>
          <w:rFonts w:ascii="Bookman Old Style" w:hAnsi="Bookman Old Style"/>
        </w:rPr>
        <w:t xml:space="preserve"> Članovi  </w:t>
      </w:r>
      <w:r w:rsidR="003D1D04" w:rsidRPr="006633A4">
        <w:rPr>
          <w:rFonts w:ascii="Bookman Old Style" w:hAnsi="Bookman Old Style"/>
        </w:rPr>
        <w:t xml:space="preserve"> </w:t>
      </w:r>
      <w:r w:rsidR="00B81CD9" w:rsidRPr="006633A4">
        <w:rPr>
          <w:rFonts w:ascii="Bookman Old Style" w:hAnsi="Bookman Old Style"/>
        </w:rPr>
        <w:t xml:space="preserve"> </w:t>
      </w:r>
      <w:r w:rsidR="003D1D04" w:rsidRPr="006633A4">
        <w:rPr>
          <w:rFonts w:ascii="Bookman Old Style" w:hAnsi="Bookman Old Style"/>
        </w:rPr>
        <w:t xml:space="preserve">radnih  </w:t>
      </w:r>
      <w:r w:rsidR="00B81CD9" w:rsidRPr="006633A4">
        <w:rPr>
          <w:rFonts w:ascii="Bookman Old Style" w:hAnsi="Bookman Old Style"/>
        </w:rPr>
        <w:t xml:space="preserve"> </w:t>
      </w:r>
      <w:r w:rsidR="003D1D04" w:rsidRPr="006633A4">
        <w:rPr>
          <w:rFonts w:ascii="Bookman Old Style" w:hAnsi="Bookman Old Style"/>
        </w:rPr>
        <w:t xml:space="preserve">tijela  </w:t>
      </w:r>
      <w:r w:rsidR="00B81CD9" w:rsidRPr="006633A4">
        <w:rPr>
          <w:rFonts w:ascii="Bookman Old Style" w:hAnsi="Bookman Old Style"/>
        </w:rPr>
        <w:t xml:space="preserve"> </w:t>
      </w:r>
      <w:r w:rsidRPr="006633A4">
        <w:rPr>
          <w:rFonts w:ascii="Bookman Old Style" w:hAnsi="Bookman Old Style"/>
        </w:rPr>
        <w:t xml:space="preserve">imenuju </w:t>
      </w:r>
      <w:r w:rsidR="003D1D04" w:rsidRPr="006633A4">
        <w:rPr>
          <w:rFonts w:ascii="Bookman Old Style" w:hAnsi="Bookman Old Style"/>
        </w:rPr>
        <w:t xml:space="preserve"> </w:t>
      </w:r>
      <w:r w:rsidRPr="006633A4">
        <w:rPr>
          <w:rFonts w:ascii="Bookman Old Style" w:hAnsi="Bookman Old Style"/>
        </w:rPr>
        <w:t xml:space="preserve">se </w:t>
      </w:r>
      <w:r w:rsidR="003D1D04" w:rsidRPr="006633A4">
        <w:rPr>
          <w:rFonts w:ascii="Bookman Old Style" w:hAnsi="Bookman Old Style"/>
        </w:rPr>
        <w:t xml:space="preserve"> </w:t>
      </w:r>
      <w:r w:rsidR="00B81CD9" w:rsidRPr="006633A4">
        <w:rPr>
          <w:rFonts w:ascii="Bookman Old Style" w:hAnsi="Bookman Old Style"/>
        </w:rPr>
        <w:t xml:space="preserve"> </w:t>
      </w:r>
      <w:r w:rsidRPr="006633A4">
        <w:rPr>
          <w:rFonts w:ascii="Bookman Old Style" w:hAnsi="Bookman Old Style"/>
        </w:rPr>
        <w:t xml:space="preserve">na </w:t>
      </w:r>
      <w:r w:rsidR="003D1D04" w:rsidRPr="006633A4">
        <w:rPr>
          <w:rFonts w:ascii="Bookman Old Style" w:hAnsi="Bookman Old Style"/>
        </w:rPr>
        <w:t xml:space="preserve"> </w:t>
      </w:r>
      <w:r w:rsidR="00B81CD9" w:rsidRPr="006633A4">
        <w:rPr>
          <w:rFonts w:ascii="Bookman Old Style" w:hAnsi="Bookman Old Style"/>
        </w:rPr>
        <w:t xml:space="preserve"> </w:t>
      </w:r>
      <w:r w:rsidRPr="006633A4">
        <w:rPr>
          <w:rFonts w:ascii="Bookman Old Style" w:hAnsi="Bookman Old Style"/>
        </w:rPr>
        <w:t xml:space="preserve">vrijeme  </w:t>
      </w:r>
      <w:r w:rsidR="00B81CD9" w:rsidRPr="006633A4">
        <w:rPr>
          <w:rFonts w:ascii="Bookman Old Style" w:hAnsi="Bookman Old Style"/>
        </w:rPr>
        <w:t xml:space="preserve"> </w:t>
      </w:r>
      <w:r w:rsidRPr="006633A4">
        <w:rPr>
          <w:rFonts w:ascii="Bookman Old Style" w:hAnsi="Bookman Old Style"/>
        </w:rPr>
        <w:t xml:space="preserve">koje </w:t>
      </w:r>
      <w:r w:rsidR="003D1D04" w:rsidRPr="006633A4">
        <w:rPr>
          <w:rFonts w:ascii="Bookman Old Style" w:hAnsi="Bookman Old Style"/>
        </w:rPr>
        <w:t xml:space="preserve"> </w:t>
      </w:r>
      <w:r w:rsidR="00B81CD9" w:rsidRPr="006633A4">
        <w:rPr>
          <w:rFonts w:ascii="Bookman Old Style" w:hAnsi="Bookman Old Style"/>
        </w:rPr>
        <w:t xml:space="preserve"> </w:t>
      </w:r>
      <w:r w:rsidRPr="006633A4">
        <w:rPr>
          <w:rFonts w:ascii="Bookman Old Style" w:hAnsi="Bookman Old Style"/>
        </w:rPr>
        <w:t>je</w:t>
      </w:r>
      <w:r w:rsidR="003D1D04" w:rsidRPr="006633A4">
        <w:rPr>
          <w:rFonts w:ascii="Bookman Old Style" w:hAnsi="Bookman Old Style"/>
        </w:rPr>
        <w:t xml:space="preserve"> </w:t>
      </w:r>
      <w:r w:rsidR="00B81CD9" w:rsidRPr="006633A4">
        <w:rPr>
          <w:rFonts w:ascii="Bookman Old Style" w:hAnsi="Bookman Old Style"/>
        </w:rPr>
        <w:t xml:space="preserve"> </w:t>
      </w:r>
      <w:r w:rsidRPr="006633A4">
        <w:rPr>
          <w:rFonts w:ascii="Bookman Old Style" w:hAnsi="Bookman Old Style"/>
        </w:rPr>
        <w:t xml:space="preserve"> potre</w:t>
      </w:r>
      <w:r w:rsidR="00B81CD9" w:rsidRPr="006633A4">
        <w:rPr>
          <w:rFonts w:ascii="Bookman Old Style" w:hAnsi="Bookman Old Style"/>
        </w:rPr>
        <w:t xml:space="preserve">bno  da   </w:t>
      </w:r>
      <w:r w:rsidRPr="006633A4">
        <w:rPr>
          <w:rFonts w:ascii="Bookman Old Style" w:hAnsi="Bookman Old Style"/>
        </w:rPr>
        <w:t xml:space="preserve">se </w:t>
      </w:r>
      <w:r w:rsidR="00B81CD9" w:rsidRPr="006633A4">
        <w:rPr>
          <w:rFonts w:ascii="Bookman Old Style" w:hAnsi="Bookman Old Style"/>
        </w:rPr>
        <w:t xml:space="preserve"> </w:t>
      </w:r>
      <w:r w:rsidRPr="006633A4">
        <w:rPr>
          <w:rFonts w:ascii="Bookman Old Style" w:hAnsi="Bookman Old Style"/>
        </w:rPr>
        <w:t>obavi određena zadaća.</w:t>
      </w:r>
    </w:p>
    <w:p w:rsidR="00E876AE" w:rsidRPr="006633A4" w:rsidRDefault="00BA7DC2" w:rsidP="007C32D4">
      <w:pPr>
        <w:pStyle w:val="Tijeloteksta"/>
        <w:numPr>
          <w:ilvl w:val="0"/>
          <w:numId w:val="132"/>
        </w:numPr>
        <w:rPr>
          <w:rFonts w:ascii="Bookman Old Style" w:hAnsi="Bookman Old Style"/>
        </w:rPr>
      </w:pPr>
      <w:r w:rsidRPr="006633A4">
        <w:rPr>
          <w:rFonts w:ascii="Bookman Old Style" w:hAnsi="Bookman Old Style"/>
        </w:rPr>
        <w:t>Članovi radnih tijela mogu biti osobe koje imaju potrebne sposobnosti i znanja za    izvršenje zadaće zbog koje se radno tijelo osniva.</w:t>
      </w:r>
    </w:p>
    <w:p w:rsidR="00E876AE" w:rsidRPr="006633A4" w:rsidRDefault="005959B5" w:rsidP="007C32D4">
      <w:pPr>
        <w:pStyle w:val="Tijeloteksta"/>
        <w:numPr>
          <w:ilvl w:val="0"/>
          <w:numId w:val="132"/>
        </w:numPr>
        <w:rPr>
          <w:rFonts w:ascii="Bookman Old Style" w:hAnsi="Bookman Old Style"/>
        </w:rPr>
      </w:pPr>
      <w:r w:rsidRPr="006633A4">
        <w:rPr>
          <w:rFonts w:ascii="Bookman Old Style" w:hAnsi="Bookman Old Style"/>
        </w:rPr>
        <w:t>Školski odbor može u svako doba opozvati radno tijelo odnosno pojedinog člana radnog tijela.</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DOSTAVLJANJE MATERIJALA</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38</w:t>
      </w:r>
      <w:r w:rsidR="00E876AE" w:rsidRPr="006633A4">
        <w:rPr>
          <w:rFonts w:ascii="Bookman Old Style" w:hAnsi="Bookman Old Style"/>
        </w:rPr>
        <w:t>.</w:t>
      </w:r>
    </w:p>
    <w:p w:rsidR="00E876AE" w:rsidRPr="006633A4" w:rsidRDefault="00E876AE" w:rsidP="003E64EC">
      <w:pPr>
        <w:pStyle w:val="Tijeloteksta"/>
        <w:ind w:left="720"/>
        <w:rPr>
          <w:rFonts w:ascii="Bookman Old Style" w:hAnsi="Bookman Old Style"/>
        </w:rPr>
      </w:pPr>
      <w:r w:rsidRPr="006633A4">
        <w:rPr>
          <w:rFonts w:ascii="Bookman Old Style" w:hAnsi="Bookman Old Style"/>
        </w:rPr>
        <w:t>Članu školskog odbora dostavlja</w:t>
      </w:r>
      <w:r w:rsidR="00A95608" w:rsidRPr="006633A4">
        <w:rPr>
          <w:rFonts w:ascii="Bookman Old Style" w:hAnsi="Bookman Old Style"/>
        </w:rPr>
        <w:t xml:space="preserve"> se poziv na sjednicu te materijali koji su mu potrebni za redovno ispunjenje članskih obveza</w:t>
      </w:r>
      <w:r w:rsidR="009B6417" w:rsidRPr="006633A4">
        <w:rPr>
          <w:rFonts w:ascii="Bookman Old Style" w:hAnsi="Bookman Old Style"/>
        </w:rPr>
        <w:t>.</w:t>
      </w:r>
    </w:p>
    <w:p w:rsidR="00E876AE" w:rsidRDefault="00E876AE">
      <w:pPr>
        <w:pStyle w:val="Tijeloteksta"/>
        <w:rPr>
          <w:rFonts w:ascii="Bookman Old Style" w:hAnsi="Bookman Old Style"/>
          <w:b/>
          <w:bCs/>
        </w:rPr>
      </w:pPr>
    </w:p>
    <w:p w:rsidR="0013043E" w:rsidRDefault="0013043E">
      <w:pPr>
        <w:pStyle w:val="Tijeloteksta"/>
        <w:rPr>
          <w:rFonts w:ascii="Bookman Old Style" w:hAnsi="Bookman Old Style"/>
          <w:b/>
          <w:bCs/>
        </w:rPr>
      </w:pPr>
    </w:p>
    <w:p w:rsidR="0013043E" w:rsidRDefault="0013043E">
      <w:pPr>
        <w:pStyle w:val="Tijeloteksta"/>
        <w:rPr>
          <w:rFonts w:ascii="Bookman Old Style" w:hAnsi="Bookman Old Style"/>
          <w:b/>
          <w:bCs/>
        </w:rPr>
      </w:pPr>
    </w:p>
    <w:p w:rsidR="0013043E" w:rsidRPr="006633A4" w:rsidRDefault="0013043E">
      <w:pPr>
        <w:pStyle w:val="Tijeloteksta"/>
        <w:rPr>
          <w:rFonts w:ascii="Bookman Old Style" w:hAnsi="Bookman Old Style"/>
          <w:b/>
          <w:bCs/>
        </w:rPr>
      </w:pPr>
    </w:p>
    <w:p w:rsidR="00334C09" w:rsidRPr="006633A4" w:rsidRDefault="00334C09">
      <w:pPr>
        <w:pStyle w:val="Tijeloteksta"/>
        <w:rPr>
          <w:rFonts w:ascii="Bookman Old Style" w:hAnsi="Bookman Old Style"/>
          <w:b/>
          <w:bCs/>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ČUVANJE TAJNE I POVJERLJIVIH PODATAKA</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 xml:space="preserve">Članak </w:t>
      </w:r>
      <w:r w:rsidR="00A95608" w:rsidRPr="006633A4">
        <w:rPr>
          <w:rFonts w:ascii="Bookman Old Style" w:hAnsi="Bookman Old Style"/>
        </w:rPr>
        <w:t>39</w:t>
      </w:r>
      <w:r w:rsidR="00E876AE" w:rsidRPr="006633A4">
        <w:rPr>
          <w:rFonts w:ascii="Bookman Old Style" w:hAnsi="Bookman Old Style"/>
        </w:rPr>
        <w:t>.</w:t>
      </w:r>
    </w:p>
    <w:p w:rsidR="00E876AE" w:rsidRPr="006633A4" w:rsidRDefault="00E876AE" w:rsidP="007C32D4">
      <w:pPr>
        <w:pStyle w:val="Tijeloteksta"/>
        <w:numPr>
          <w:ilvl w:val="0"/>
          <w:numId w:val="42"/>
        </w:numPr>
        <w:rPr>
          <w:rFonts w:ascii="Bookman Old Style" w:hAnsi="Bookman Old Style"/>
        </w:rPr>
      </w:pPr>
      <w:r w:rsidRPr="006633A4">
        <w:rPr>
          <w:rFonts w:ascii="Bookman Old Style" w:hAnsi="Bookman Old Style"/>
        </w:rPr>
        <w:t>Član školskog odbora dužan je čuvati poslovnu tajnu i druge povjerljive podatke o Školi koje dozna u obavljanju dužnosti člana.</w:t>
      </w:r>
    </w:p>
    <w:p w:rsidR="00E876AE" w:rsidRPr="006633A4" w:rsidRDefault="00E876AE" w:rsidP="007C32D4">
      <w:pPr>
        <w:pStyle w:val="Tijeloteksta"/>
        <w:numPr>
          <w:ilvl w:val="0"/>
          <w:numId w:val="42"/>
        </w:numPr>
        <w:rPr>
          <w:rFonts w:ascii="Bookman Old Style" w:hAnsi="Bookman Old Style"/>
        </w:rPr>
      </w:pPr>
      <w:r w:rsidRPr="006633A4">
        <w:rPr>
          <w:rFonts w:ascii="Bookman Old Style" w:hAnsi="Bookman Old Style"/>
        </w:rPr>
        <w:t xml:space="preserve">Član koji postupi suprotno stavku 1. ovoga članka, odgovoran je Školi </w:t>
      </w:r>
      <w:r w:rsidR="00616114" w:rsidRPr="006633A4">
        <w:rPr>
          <w:rFonts w:ascii="Bookman Old Style" w:hAnsi="Bookman Old Style"/>
        </w:rPr>
        <w:t xml:space="preserve">za štetu </w:t>
      </w:r>
      <w:r w:rsidRPr="006633A4">
        <w:rPr>
          <w:rFonts w:ascii="Bookman Old Style" w:hAnsi="Bookman Old Style"/>
        </w:rPr>
        <w:t>prema općim propisima obveznog prava.</w:t>
      </w:r>
    </w:p>
    <w:p w:rsidR="007E1003" w:rsidRDefault="007E1003">
      <w:pPr>
        <w:pStyle w:val="Tijeloteksta"/>
        <w:jc w:val="center"/>
        <w:rPr>
          <w:rFonts w:ascii="Bookman Old Style" w:hAnsi="Bookman Old Style"/>
          <w:b/>
          <w:bCs/>
          <w:i/>
          <w:iCs/>
          <w:sz w:val="20"/>
        </w:rPr>
      </w:pPr>
    </w:p>
    <w:p w:rsidR="007E1003" w:rsidRDefault="007E1003">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ZLOPORABA POLOŽAJA</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0</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Za vrijeme dok obavlja d</w:t>
      </w:r>
      <w:r w:rsidR="000F0571" w:rsidRPr="006633A4">
        <w:rPr>
          <w:rFonts w:ascii="Bookman Old Style" w:hAnsi="Bookman Old Style"/>
        </w:rPr>
        <w:t>užnost člana školskog odbora</w:t>
      </w:r>
      <w:r w:rsidRPr="006633A4">
        <w:rPr>
          <w:rFonts w:ascii="Bookman Old Style" w:hAnsi="Bookman Old Style"/>
        </w:rPr>
        <w:t>, član ne smije koris</w:t>
      </w:r>
      <w:r w:rsidR="00616114" w:rsidRPr="006633A4">
        <w:rPr>
          <w:rFonts w:ascii="Bookman Old Style" w:hAnsi="Bookman Old Style"/>
        </w:rPr>
        <w:t>t</w:t>
      </w:r>
      <w:r w:rsidRPr="006633A4">
        <w:rPr>
          <w:rFonts w:ascii="Bookman Old Style" w:hAnsi="Bookman Old Style"/>
        </w:rPr>
        <w:t>iti ni isticati podatke o svom članstvu na način kojim bi ostvario bilo kakve pogodnosti.</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SJEDNICE ŠKOLSKOG ODBORA</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1</w:t>
      </w:r>
      <w:r w:rsidR="00E876AE" w:rsidRPr="006633A4">
        <w:rPr>
          <w:rFonts w:ascii="Bookman Old Style" w:hAnsi="Bookman Old Style"/>
        </w:rPr>
        <w:t>.</w:t>
      </w:r>
    </w:p>
    <w:p w:rsidR="00E876AE" w:rsidRPr="006633A4" w:rsidRDefault="00E876AE" w:rsidP="007C32D4">
      <w:pPr>
        <w:pStyle w:val="Tijeloteksta"/>
        <w:numPr>
          <w:ilvl w:val="0"/>
          <w:numId w:val="43"/>
        </w:numPr>
        <w:rPr>
          <w:rFonts w:ascii="Bookman Old Style" w:hAnsi="Bookman Old Style"/>
        </w:rPr>
      </w:pPr>
      <w:r w:rsidRPr="006633A4">
        <w:rPr>
          <w:rFonts w:ascii="Bookman Old Style" w:hAnsi="Bookman Old Style"/>
        </w:rPr>
        <w:t>Školski odbor radi na sjednicama.</w:t>
      </w:r>
    </w:p>
    <w:p w:rsidR="00E876AE" w:rsidRPr="006633A4" w:rsidRDefault="00E876AE" w:rsidP="007C32D4">
      <w:pPr>
        <w:pStyle w:val="Tijeloteksta"/>
        <w:numPr>
          <w:ilvl w:val="0"/>
          <w:numId w:val="43"/>
        </w:numPr>
        <w:rPr>
          <w:rFonts w:ascii="Bookman Old Style" w:hAnsi="Bookman Old Style"/>
        </w:rPr>
      </w:pPr>
      <w:r w:rsidRPr="006633A4">
        <w:rPr>
          <w:rFonts w:ascii="Bookman Old Style" w:hAnsi="Bookman Old Style"/>
        </w:rPr>
        <w:t>Sjednice školskog odbora održavaju se prema potrebi.</w:t>
      </w:r>
    </w:p>
    <w:p w:rsidR="00E876AE" w:rsidRPr="006633A4" w:rsidRDefault="00E876AE" w:rsidP="007C32D4">
      <w:pPr>
        <w:pStyle w:val="Tijeloteksta"/>
        <w:numPr>
          <w:ilvl w:val="0"/>
          <w:numId w:val="43"/>
        </w:numPr>
        <w:rPr>
          <w:rFonts w:ascii="Bookman Old Style" w:hAnsi="Bookman Old Style"/>
        </w:rPr>
      </w:pPr>
      <w:r w:rsidRPr="006633A4">
        <w:rPr>
          <w:rFonts w:ascii="Bookman Old Style" w:hAnsi="Bookman Old Style"/>
        </w:rPr>
        <w:t>Sjednice školskog odbora održavaju se u sjedištu Škole.</w:t>
      </w:r>
    </w:p>
    <w:p w:rsidR="001649A8" w:rsidRPr="006633A4" w:rsidRDefault="001649A8">
      <w:pPr>
        <w:pStyle w:val="Tijeloteksta"/>
        <w:rPr>
          <w:rFonts w:ascii="Bookman Old Style" w:hAnsi="Bookman Old Style"/>
        </w:rPr>
      </w:pPr>
    </w:p>
    <w:p w:rsidR="001649A8" w:rsidRPr="006633A4" w:rsidRDefault="001649A8">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SAZIVANJE SJEDNICE</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2</w:t>
      </w:r>
      <w:r w:rsidR="00E876AE" w:rsidRPr="006633A4">
        <w:rPr>
          <w:rFonts w:ascii="Bookman Old Style" w:hAnsi="Bookman Old Style"/>
        </w:rPr>
        <w:t>.</w:t>
      </w:r>
    </w:p>
    <w:p w:rsidR="00E876AE" w:rsidRPr="006633A4" w:rsidRDefault="001649A8" w:rsidP="007C32D4">
      <w:pPr>
        <w:pStyle w:val="Tijeloteksta"/>
        <w:numPr>
          <w:ilvl w:val="0"/>
          <w:numId w:val="44"/>
        </w:numPr>
        <w:rPr>
          <w:rFonts w:ascii="Bookman Old Style" w:hAnsi="Bookman Old Style"/>
        </w:rPr>
      </w:pPr>
      <w:r w:rsidRPr="006633A4">
        <w:rPr>
          <w:rFonts w:ascii="Bookman Old Style" w:hAnsi="Bookman Old Style"/>
        </w:rPr>
        <w:t>Sjednice</w:t>
      </w:r>
      <w:r w:rsidR="00E876AE" w:rsidRPr="006633A4">
        <w:rPr>
          <w:rFonts w:ascii="Bookman Old Style" w:hAnsi="Bookman Old Style"/>
        </w:rPr>
        <w:t xml:space="preserve"> saziva predsjednik.</w:t>
      </w:r>
      <w:r w:rsidRPr="006633A4">
        <w:rPr>
          <w:rFonts w:ascii="Bookman Old Style" w:hAnsi="Bookman Old Style"/>
        </w:rPr>
        <w:t xml:space="preserve"> U slučaju spriječenosti predsjednika sjednice saziva zamjenik predsjednika.</w:t>
      </w:r>
    </w:p>
    <w:p w:rsidR="00E876AE" w:rsidRPr="006633A4" w:rsidRDefault="00E876AE" w:rsidP="007C32D4">
      <w:pPr>
        <w:numPr>
          <w:ilvl w:val="0"/>
          <w:numId w:val="44"/>
        </w:numPr>
        <w:jc w:val="both"/>
        <w:rPr>
          <w:rFonts w:ascii="Bookman Old Style" w:hAnsi="Bookman Old Style"/>
          <w:lang w:val="hr-HR"/>
        </w:rPr>
      </w:pPr>
      <w:r w:rsidRPr="006633A4">
        <w:rPr>
          <w:rFonts w:ascii="Bookman Old Style" w:hAnsi="Bookman Old Style"/>
          <w:lang w:val="hr-HR"/>
        </w:rPr>
        <w:t>Prijedlog za sazivanje sjednice može dati svaki član školskog odbora.</w:t>
      </w:r>
    </w:p>
    <w:p w:rsidR="00E876AE" w:rsidRPr="006633A4" w:rsidRDefault="00E876AE" w:rsidP="007C32D4">
      <w:pPr>
        <w:numPr>
          <w:ilvl w:val="0"/>
          <w:numId w:val="44"/>
        </w:numPr>
        <w:jc w:val="both"/>
        <w:rPr>
          <w:rFonts w:ascii="Bookman Old Style" w:hAnsi="Bookman Old Style"/>
          <w:lang w:val="hr-HR"/>
        </w:rPr>
      </w:pPr>
      <w:r w:rsidRPr="006633A4">
        <w:rPr>
          <w:rFonts w:ascii="Bookman Old Style" w:hAnsi="Bookman Old Style"/>
          <w:lang w:val="hr-HR"/>
        </w:rPr>
        <w:t>Predsjednik je obvezan s</w:t>
      </w:r>
      <w:r w:rsidR="00FC1F70" w:rsidRPr="006633A4">
        <w:rPr>
          <w:rFonts w:ascii="Bookman Old Style" w:hAnsi="Bookman Old Style"/>
          <w:lang w:val="hr-HR"/>
        </w:rPr>
        <w:t>azvati sjednicu ako to traži najmanje</w:t>
      </w:r>
      <w:r w:rsidR="00FA43D3" w:rsidRPr="006633A4">
        <w:rPr>
          <w:rFonts w:ascii="Bookman Old Style" w:hAnsi="Bookman Old Style"/>
          <w:lang w:val="hr-HR"/>
        </w:rPr>
        <w:t xml:space="preserve"> </w:t>
      </w:r>
      <w:r w:rsidR="00FC1F70" w:rsidRPr="006633A4">
        <w:rPr>
          <w:rFonts w:ascii="Bookman Old Style" w:hAnsi="Bookman Old Style"/>
          <w:lang w:val="hr-HR"/>
        </w:rPr>
        <w:t>polovica</w:t>
      </w:r>
      <w:r w:rsidRPr="006633A4">
        <w:rPr>
          <w:rFonts w:ascii="Bookman Old Style" w:hAnsi="Bookman Old Style"/>
          <w:lang w:val="hr-HR"/>
        </w:rPr>
        <w:t xml:space="preserve"> članova </w:t>
      </w:r>
      <w:r w:rsidR="00045749" w:rsidRPr="006633A4">
        <w:rPr>
          <w:rFonts w:ascii="Bookman Old Style" w:hAnsi="Bookman Old Style"/>
          <w:lang w:val="hr-HR"/>
        </w:rPr>
        <w:t xml:space="preserve"> školskog odbora,</w:t>
      </w:r>
      <w:r w:rsidR="001649A8" w:rsidRPr="006633A4">
        <w:rPr>
          <w:rFonts w:ascii="Bookman Old Style" w:hAnsi="Bookman Old Style"/>
          <w:lang w:val="hr-HR"/>
        </w:rPr>
        <w:t xml:space="preserve"> ravnatelj,</w:t>
      </w:r>
      <w:r w:rsidRPr="006633A4">
        <w:rPr>
          <w:rFonts w:ascii="Bookman Old Style" w:hAnsi="Bookman Old Style"/>
          <w:lang w:val="hr-HR"/>
        </w:rPr>
        <w:t xml:space="preserve"> osnivač</w:t>
      </w:r>
      <w:r w:rsidR="001649A8" w:rsidRPr="006633A4">
        <w:rPr>
          <w:rFonts w:ascii="Bookman Old Style" w:hAnsi="Bookman Old Style"/>
          <w:lang w:val="hr-HR"/>
        </w:rPr>
        <w:t xml:space="preserve"> ili kada je </w:t>
      </w:r>
      <w:r w:rsidR="00045749" w:rsidRPr="006633A4">
        <w:rPr>
          <w:rFonts w:ascii="Bookman Old Style" w:hAnsi="Bookman Old Style"/>
          <w:lang w:val="hr-HR"/>
        </w:rPr>
        <w:t>u</w:t>
      </w:r>
      <w:r w:rsidR="001649A8" w:rsidRPr="006633A4">
        <w:rPr>
          <w:rFonts w:ascii="Bookman Old Style" w:hAnsi="Bookman Old Style"/>
          <w:lang w:val="hr-HR"/>
        </w:rPr>
        <w:t>redu državne uprave predloženo raspuštanje školskog odbora</w:t>
      </w:r>
      <w:r w:rsidRPr="006633A4">
        <w:rPr>
          <w:rFonts w:ascii="Bookman Old Style" w:hAnsi="Bookman Old Style"/>
          <w:lang w:val="hr-HR"/>
        </w:rPr>
        <w:t>.</w:t>
      </w:r>
    </w:p>
    <w:p w:rsidR="00E876AE" w:rsidRPr="006633A4" w:rsidRDefault="00E876AE" w:rsidP="007C32D4">
      <w:pPr>
        <w:numPr>
          <w:ilvl w:val="0"/>
          <w:numId w:val="44"/>
        </w:numPr>
        <w:jc w:val="both"/>
        <w:rPr>
          <w:rFonts w:ascii="Bookman Old Style" w:hAnsi="Bookman Old Style"/>
          <w:lang w:val="hr-HR"/>
        </w:rPr>
      </w:pPr>
      <w:r w:rsidRPr="009102FB">
        <w:rPr>
          <w:rFonts w:ascii="Bookman Old Style" w:hAnsi="Bookman Old Style"/>
          <w:lang w:val="hr-HR"/>
        </w:rPr>
        <w:t>Ako predsjednik ne izvrši obvezu iz stavka 3. ovoga članka, a radi se o ispunjenju zakonskih obveza Škole, sjednicu školskog odbora ovlašten je sazvati ravnatelj.</w:t>
      </w:r>
    </w:p>
    <w:p w:rsidR="00E876AE" w:rsidRPr="006633A4" w:rsidRDefault="00E876AE" w:rsidP="009D6728">
      <w:pPr>
        <w:pStyle w:val="Tijeloteksta"/>
        <w:rPr>
          <w:rFonts w:ascii="Bookman Old Style" w:hAnsi="Bookman Old Style"/>
          <w:sz w:val="20"/>
        </w:rPr>
      </w:pPr>
    </w:p>
    <w:p w:rsidR="00334C09" w:rsidRPr="006633A4" w:rsidRDefault="00334C09" w:rsidP="009D6728">
      <w:pPr>
        <w:pStyle w:val="Tijeloteksta"/>
        <w:rPr>
          <w:rFonts w:ascii="Bookman Old Style" w:hAnsi="Bookman Old Style"/>
          <w:sz w:val="20"/>
        </w:rPr>
      </w:pPr>
    </w:p>
    <w:p w:rsidR="00E876AE" w:rsidRPr="006633A4" w:rsidRDefault="00E876AE">
      <w:pPr>
        <w:pStyle w:val="Tijeloteksta"/>
        <w:ind w:left="720"/>
        <w:jc w:val="center"/>
        <w:rPr>
          <w:rFonts w:ascii="Bookman Old Style" w:hAnsi="Bookman Old Style"/>
          <w:b/>
          <w:bCs/>
          <w:i/>
          <w:iCs/>
          <w:sz w:val="20"/>
        </w:rPr>
      </w:pPr>
      <w:r w:rsidRPr="006633A4">
        <w:rPr>
          <w:rFonts w:ascii="Bookman Old Style" w:hAnsi="Bookman Old Style"/>
          <w:b/>
          <w:bCs/>
          <w:i/>
          <w:iCs/>
          <w:sz w:val="20"/>
        </w:rPr>
        <w:t>NAZOČNOST NA SJEDNICI</w:t>
      </w:r>
    </w:p>
    <w:p w:rsidR="00E876AE" w:rsidRPr="006633A4" w:rsidRDefault="00E876AE">
      <w:pPr>
        <w:pStyle w:val="Tijeloteksta"/>
        <w:ind w:left="720"/>
        <w:jc w:val="center"/>
        <w:rPr>
          <w:rFonts w:ascii="Bookman Old Style" w:hAnsi="Bookman Old Style"/>
          <w:sz w:val="20"/>
        </w:rPr>
      </w:pPr>
    </w:p>
    <w:p w:rsidR="00E876AE" w:rsidRPr="006633A4" w:rsidRDefault="001649A8">
      <w:pPr>
        <w:pStyle w:val="Tijeloteksta"/>
        <w:ind w:left="720"/>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numPr>
          <w:ilvl w:val="0"/>
          <w:numId w:val="45"/>
        </w:numPr>
        <w:jc w:val="both"/>
        <w:rPr>
          <w:rFonts w:ascii="Bookman Old Style" w:hAnsi="Bookman Old Style"/>
          <w:lang w:val="hr-HR"/>
        </w:rPr>
      </w:pPr>
      <w:r w:rsidRPr="006633A4">
        <w:rPr>
          <w:rFonts w:ascii="Bookman Old Style" w:hAnsi="Bookman Old Style"/>
          <w:lang w:val="hr-HR"/>
        </w:rPr>
        <w:t xml:space="preserve">Uz članove školskog odbora </w:t>
      </w:r>
      <w:r w:rsidR="001649A8" w:rsidRPr="006633A4">
        <w:rPr>
          <w:rFonts w:ascii="Bookman Old Style" w:hAnsi="Bookman Old Style"/>
          <w:lang w:val="hr-HR"/>
        </w:rPr>
        <w:t xml:space="preserve">i ravnatelja </w:t>
      </w:r>
      <w:r w:rsidRPr="006633A4">
        <w:rPr>
          <w:rFonts w:ascii="Bookman Old Style" w:hAnsi="Bookman Old Style"/>
          <w:lang w:val="hr-HR"/>
        </w:rPr>
        <w:t>na sjednicama mogu biti nazočne i druge os</w:t>
      </w:r>
      <w:r w:rsidR="009D6728" w:rsidRPr="006633A4">
        <w:rPr>
          <w:rFonts w:ascii="Bookman Old Style" w:hAnsi="Bookman Old Style"/>
          <w:lang w:val="hr-HR"/>
        </w:rPr>
        <w:t>obe koje su pozvane na sjednicu u svezi s pojedinom točkom dnevnoga reda.</w:t>
      </w:r>
    </w:p>
    <w:p w:rsidR="00E876AE" w:rsidRPr="009102FB" w:rsidRDefault="00E876AE" w:rsidP="007C32D4">
      <w:pPr>
        <w:numPr>
          <w:ilvl w:val="0"/>
          <w:numId w:val="45"/>
        </w:numPr>
        <w:jc w:val="both"/>
        <w:rPr>
          <w:rFonts w:ascii="Bookman Old Style" w:hAnsi="Bookman Old Style"/>
          <w:lang w:val="hr-HR"/>
        </w:rPr>
      </w:pPr>
      <w:r w:rsidRPr="009102FB">
        <w:rPr>
          <w:rFonts w:ascii="Bookman Old Style" w:hAnsi="Bookman Old Style"/>
          <w:lang w:val="hr-HR"/>
        </w:rPr>
        <w:t xml:space="preserve">Kada se na sjednicama školskog odbora raspravlja </w:t>
      </w:r>
      <w:r w:rsidR="009101D0" w:rsidRPr="009102FB">
        <w:rPr>
          <w:rFonts w:ascii="Bookman Old Style" w:hAnsi="Bookman Old Style"/>
          <w:lang w:val="hr-HR"/>
        </w:rPr>
        <w:t>i odlučuje o predmetima</w:t>
      </w:r>
      <w:r w:rsidRPr="009102FB">
        <w:rPr>
          <w:rFonts w:ascii="Bookman Old Style" w:hAnsi="Bookman Old Style"/>
          <w:lang w:val="hr-HR"/>
        </w:rPr>
        <w:t xml:space="preserve"> koji predstavljaju poslovnu ili drugu tajnu prema zakonu,</w:t>
      </w:r>
      <w:r w:rsidR="009101D0" w:rsidRPr="009102FB">
        <w:rPr>
          <w:rFonts w:ascii="Bookman Old Style" w:hAnsi="Bookman Old Style"/>
          <w:lang w:val="hr-HR"/>
        </w:rPr>
        <w:t xml:space="preserve"> podzakonskom aktu ili ovom statutu,</w:t>
      </w:r>
      <w:r w:rsidRPr="009102FB">
        <w:rPr>
          <w:rFonts w:ascii="Bookman Old Style" w:hAnsi="Bookman Old Style"/>
          <w:lang w:val="hr-HR"/>
        </w:rPr>
        <w:t xml:space="preserve"> sjednice se održavaju samo uz nazočnost članova.</w:t>
      </w:r>
    </w:p>
    <w:p w:rsidR="00E876AE" w:rsidRPr="009102FB" w:rsidRDefault="00E876AE" w:rsidP="00F01EA0">
      <w:pPr>
        <w:jc w:val="both"/>
        <w:rPr>
          <w:rFonts w:ascii="Bookman Old Style" w:hAnsi="Bookman Old Style"/>
          <w:lang w:val="hr-HR"/>
        </w:rPr>
      </w:pPr>
    </w:p>
    <w:p w:rsidR="00334C09" w:rsidRPr="009102FB" w:rsidRDefault="00334C09" w:rsidP="00F01EA0">
      <w:pPr>
        <w:jc w:val="both"/>
        <w:rPr>
          <w:rFonts w:ascii="Bookman Old Style" w:hAnsi="Bookman Old Style"/>
          <w:lang w:val="hr-HR"/>
        </w:rPr>
      </w:pPr>
    </w:p>
    <w:p w:rsidR="00E876AE" w:rsidRPr="006633A4" w:rsidRDefault="00E876AE">
      <w:pPr>
        <w:pStyle w:val="Naslov4"/>
        <w:rPr>
          <w:rFonts w:ascii="Bookman Old Style" w:hAnsi="Bookman Old Style"/>
          <w:lang w:val="en-GB"/>
        </w:rPr>
      </w:pPr>
      <w:r w:rsidRPr="006633A4">
        <w:rPr>
          <w:rFonts w:ascii="Bookman Old Style" w:hAnsi="Bookman Old Style"/>
          <w:lang w:val="en-GB"/>
        </w:rPr>
        <w:lastRenderedPageBreak/>
        <w:t>PRIPREMANJE  SJEDNICE</w:t>
      </w:r>
    </w:p>
    <w:p w:rsidR="00E876AE" w:rsidRPr="006633A4" w:rsidRDefault="00E876AE">
      <w:pPr>
        <w:jc w:val="center"/>
        <w:rPr>
          <w:rFonts w:ascii="Bookman Old Style" w:hAnsi="Bookman Old Style"/>
          <w:sz w:val="20"/>
          <w:lang w:val="hr-HR"/>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4</w:t>
      </w:r>
      <w:r w:rsidR="00E876AE" w:rsidRPr="006633A4">
        <w:rPr>
          <w:rFonts w:ascii="Bookman Old Style" w:hAnsi="Bookman Old Style"/>
        </w:rPr>
        <w:t>.</w:t>
      </w:r>
    </w:p>
    <w:p w:rsidR="00E876AE" w:rsidRPr="006633A4" w:rsidRDefault="00E876AE" w:rsidP="007C32D4">
      <w:pPr>
        <w:pStyle w:val="Tijeloteksta"/>
        <w:numPr>
          <w:ilvl w:val="0"/>
          <w:numId w:val="46"/>
        </w:numPr>
        <w:rPr>
          <w:rFonts w:ascii="Bookman Old Style" w:hAnsi="Bookman Old Style"/>
          <w:u w:val="single"/>
        </w:rPr>
      </w:pPr>
      <w:r w:rsidRPr="006633A4">
        <w:rPr>
          <w:rFonts w:ascii="Bookman Old Style" w:hAnsi="Bookman Old Style"/>
        </w:rPr>
        <w:t xml:space="preserve">Sjednice priprema predsjednik školskog odbora. U pripremi sjednica predsjedniku pomaže ravnatelj ili </w:t>
      </w:r>
      <w:r w:rsidR="00F01EA0" w:rsidRPr="006633A4">
        <w:rPr>
          <w:rFonts w:ascii="Bookman Old Style" w:hAnsi="Bookman Old Style"/>
        </w:rPr>
        <w:t xml:space="preserve">po ovlaštenju ravnatelja </w:t>
      </w:r>
      <w:r w:rsidRPr="006633A4">
        <w:rPr>
          <w:rFonts w:ascii="Bookman Old Style" w:hAnsi="Bookman Old Style"/>
        </w:rPr>
        <w:t>druge osobe koje obavl</w:t>
      </w:r>
      <w:r w:rsidR="00F01EA0" w:rsidRPr="006633A4">
        <w:rPr>
          <w:rFonts w:ascii="Bookman Old Style" w:hAnsi="Bookman Old Style"/>
        </w:rPr>
        <w:t>jaju poslove u svezi s predmetima</w:t>
      </w:r>
      <w:r w:rsidRPr="006633A4">
        <w:rPr>
          <w:rFonts w:ascii="Bookman Old Style" w:hAnsi="Bookman Old Style"/>
        </w:rPr>
        <w:t xml:space="preserve"> za raspravu na sjednici.</w:t>
      </w:r>
    </w:p>
    <w:p w:rsidR="00E876AE" w:rsidRPr="006633A4" w:rsidRDefault="00E876AE" w:rsidP="007C32D4">
      <w:pPr>
        <w:numPr>
          <w:ilvl w:val="0"/>
          <w:numId w:val="46"/>
        </w:numPr>
        <w:jc w:val="both"/>
        <w:rPr>
          <w:rFonts w:ascii="Bookman Old Style" w:hAnsi="Bookman Old Style"/>
          <w:lang w:val="hr-HR"/>
        </w:rPr>
      </w:pPr>
      <w:r w:rsidRPr="006633A4">
        <w:rPr>
          <w:rFonts w:ascii="Bookman Old Style" w:hAnsi="Bookman Old Style"/>
          <w:lang w:val="hr-HR"/>
        </w:rPr>
        <w:t>Sjednice se trebaju pripremiti tako da se rad na sjednici odvija učinkovito i ekonomično, a odluke donose pravodobno i u skladu s propisima i općim aktima Škole.</w:t>
      </w:r>
    </w:p>
    <w:p w:rsidR="00E876AE" w:rsidRPr="006633A4" w:rsidRDefault="00E876AE" w:rsidP="007C32D4">
      <w:pPr>
        <w:numPr>
          <w:ilvl w:val="0"/>
          <w:numId w:val="46"/>
        </w:numPr>
        <w:jc w:val="both"/>
        <w:rPr>
          <w:rFonts w:ascii="Bookman Old Style" w:hAnsi="Bookman Old Style"/>
          <w:lang w:val="hr-HR"/>
        </w:rPr>
      </w:pPr>
      <w:r w:rsidRPr="009102FB">
        <w:rPr>
          <w:rFonts w:ascii="Bookman Old Style" w:hAnsi="Bookman Old Style"/>
          <w:lang w:val="hr-HR"/>
        </w:rPr>
        <w:t>Ako predsjednik ocijeni da pripremljeni materijal za sjednicu nije dovoljno stručno ili precizno urađen ili dokumentiran, treba ga vratiti na doradu ili ga ne uvrstiti za sjednicu.</w:t>
      </w:r>
    </w:p>
    <w:p w:rsidR="00E876AE" w:rsidRPr="006633A4" w:rsidRDefault="00E876A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9F4CD6">
      <w:pPr>
        <w:pStyle w:val="Tijeloteksta"/>
        <w:jc w:val="center"/>
        <w:rPr>
          <w:rFonts w:ascii="Bookman Old Style" w:hAnsi="Bookman Old Style"/>
          <w:b/>
          <w:bCs/>
          <w:i/>
          <w:iCs/>
          <w:sz w:val="20"/>
        </w:rPr>
      </w:pPr>
      <w:r w:rsidRPr="006633A4">
        <w:rPr>
          <w:rFonts w:ascii="Bookman Old Style" w:hAnsi="Bookman Old Style"/>
          <w:b/>
          <w:bCs/>
          <w:i/>
          <w:iCs/>
          <w:sz w:val="20"/>
        </w:rPr>
        <w:t xml:space="preserve"> DNEVNI RED</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5</w:t>
      </w:r>
      <w:r w:rsidR="00E876AE" w:rsidRPr="006633A4">
        <w:rPr>
          <w:rFonts w:ascii="Bookman Old Style" w:hAnsi="Bookman Old Style"/>
        </w:rPr>
        <w:t>.</w:t>
      </w:r>
    </w:p>
    <w:p w:rsidR="00E876AE" w:rsidRPr="006633A4" w:rsidRDefault="000442F6" w:rsidP="007C32D4">
      <w:pPr>
        <w:pStyle w:val="Tijeloteksta"/>
        <w:numPr>
          <w:ilvl w:val="0"/>
          <w:numId w:val="47"/>
        </w:numPr>
        <w:rPr>
          <w:rFonts w:ascii="Bookman Old Style" w:hAnsi="Bookman Old Style"/>
        </w:rPr>
      </w:pPr>
      <w:r w:rsidRPr="006633A4">
        <w:rPr>
          <w:rFonts w:ascii="Bookman Old Style" w:hAnsi="Bookman Old Style"/>
        </w:rPr>
        <w:t>Dnevni red sjednice utvrđuje</w:t>
      </w:r>
      <w:r w:rsidR="00E876AE" w:rsidRPr="006633A4">
        <w:rPr>
          <w:rFonts w:ascii="Bookman Old Style" w:hAnsi="Bookman Old Style"/>
        </w:rPr>
        <w:t xml:space="preserve"> predsjednik školskog odbora.</w:t>
      </w:r>
    </w:p>
    <w:p w:rsidR="00E876AE" w:rsidRPr="006633A4" w:rsidRDefault="000442F6" w:rsidP="007C32D4">
      <w:pPr>
        <w:pStyle w:val="Tijeloteksta"/>
        <w:numPr>
          <w:ilvl w:val="0"/>
          <w:numId w:val="47"/>
        </w:numPr>
        <w:rPr>
          <w:rFonts w:ascii="Bookman Old Style" w:hAnsi="Bookman Old Style"/>
        </w:rPr>
      </w:pPr>
      <w:r w:rsidRPr="006633A4">
        <w:rPr>
          <w:rFonts w:ascii="Bookman Old Style" w:hAnsi="Bookman Old Style"/>
        </w:rPr>
        <w:t>Kod utvrđivanja</w:t>
      </w:r>
      <w:r w:rsidR="00E876AE" w:rsidRPr="006633A4">
        <w:rPr>
          <w:rFonts w:ascii="Bookman Old Style" w:hAnsi="Bookman Old Style"/>
        </w:rPr>
        <w:t xml:space="preserve"> dnevnog reda predsjednik je dužan voditi računa:</w:t>
      </w:r>
    </w:p>
    <w:p w:rsidR="00E876AE" w:rsidRPr="006633A4" w:rsidRDefault="00E876AE" w:rsidP="007C32D4">
      <w:pPr>
        <w:numPr>
          <w:ilvl w:val="1"/>
          <w:numId w:val="47"/>
        </w:numPr>
        <w:jc w:val="both"/>
        <w:rPr>
          <w:rFonts w:ascii="Bookman Old Style" w:hAnsi="Bookman Old Style"/>
          <w:lang w:val="hr-HR"/>
        </w:rPr>
      </w:pPr>
      <w:r w:rsidRPr="006633A4">
        <w:rPr>
          <w:rFonts w:ascii="Bookman Old Style" w:hAnsi="Bookman Old Style"/>
          <w:lang w:val="hr-HR"/>
        </w:rPr>
        <w:t>da se u dnevni red uvrste predmeti o kojima je školski odbor ovlašten raspravljati i odlučivati</w:t>
      </w:r>
    </w:p>
    <w:p w:rsidR="00E876AE" w:rsidRPr="006633A4" w:rsidRDefault="00E876AE" w:rsidP="007C32D4">
      <w:pPr>
        <w:numPr>
          <w:ilvl w:val="1"/>
          <w:numId w:val="47"/>
        </w:numPr>
        <w:jc w:val="both"/>
        <w:rPr>
          <w:rFonts w:ascii="Bookman Old Style" w:hAnsi="Bookman Old Style"/>
          <w:lang w:val="hr-HR"/>
        </w:rPr>
      </w:pPr>
      <w:r w:rsidRPr="006633A4">
        <w:rPr>
          <w:rFonts w:ascii="Bookman Old Style" w:hAnsi="Bookman Old Style"/>
          <w:lang w:val="hr-HR"/>
        </w:rPr>
        <w:t>da dnevni red ne bude preopsežan</w:t>
      </w:r>
    </w:p>
    <w:p w:rsidR="00E876AE" w:rsidRPr="006633A4" w:rsidRDefault="00E876AE" w:rsidP="007C32D4">
      <w:pPr>
        <w:pStyle w:val="Tijeloteksta"/>
        <w:numPr>
          <w:ilvl w:val="1"/>
          <w:numId w:val="47"/>
        </w:numPr>
        <w:rPr>
          <w:rFonts w:ascii="Bookman Old Style" w:hAnsi="Bookman Old Style"/>
          <w:sz w:val="20"/>
        </w:rPr>
      </w:pPr>
      <w:r w:rsidRPr="006633A4">
        <w:rPr>
          <w:rFonts w:ascii="Bookman Old Style" w:hAnsi="Bookman Old Style"/>
        </w:rPr>
        <w:t>da predmeti o kojima će se raspravljati i odlučivati na sjednici, budu obrađeni, potkrijepljeni podatcima i obrazloženi tako da se članovi mogu upoznati s predmetom i o njemu raspravljati i odlučivati na istoj sjednici.</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POZIV ZA  SJEDNICU</w:t>
      </w:r>
    </w:p>
    <w:p w:rsidR="00E876AE" w:rsidRPr="006633A4" w:rsidRDefault="00E876AE">
      <w:pPr>
        <w:pStyle w:val="Tijeloteksta"/>
        <w:jc w:val="center"/>
        <w:rPr>
          <w:rFonts w:ascii="Bookman Old Style" w:hAnsi="Bookman Old Style"/>
          <w:sz w:val="20"/>
        </w:rPr>
      </w:pPr>
    </w:p>
    <w:p w:rsidR="00E876AE" w:rsidRPr="006633A4" w:rsidRDefault="001649A8">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48"/>
        </w:numPr>
        <w:rPr>
          <w:rFonts w:ascii="Bookman Old Style" w:hAnsi="Bookman Old Style"/>
        </w:rPr>
      </w:pPr>
      <w:r w:rsidRPr="006633A4">
        <w:rPr>
          <w:rFonts w:ascii="Bookman Old Style" w:hAnsi="Bookman Old Style"/>
        </w:rPr>
        <w:t>Poziv za sjednicu dostavlja se:</w:t>
      </w:r>
    </w:p>
    <w:p w:rsidR="00E876AE" w:rsidRPr="006633A4" w:rsidRDefault="00E876AE" w:rsidP="007C32D4">
      <w:pPr>
        <w:numPr>
          <w:ilvl w:val="1"/>
          <w:numId w:val="48"/>
        </w:numPr>
        <w:jc w:val="both"/>
        <w:rPr>
          <w:rFonts w:ascii="Bookman Old Style" w:hAnsi="Bookman Old Style"/>
          <w:lang w:val="hr-HR"/>
        </w:rPr>
      </w:pPr>
      <w:r w:rsidRPr="006633A4">
        <w:rPr>
          <w:rFonts w:ascii="Bookman Old Style" w:hAnsi="Bookman Old Style"/>
          <w:lang w:val="hr-HR"/>
        </w:rPr>
        <w:t>članovima</w:t>
      </w:r>
    </w:p>
    <w:p w:rsidR="00E876AE" w:rsidRPr="006633A4" w:rsidRDefault="00E876AE" w:rsidP="007C32D4">
      <w:pPr>
        <w:numPr>
          <w:ilvl w:val="1"/>
          <w:numId w:val="48"/>
        </w:numPr>
        <w:jc w:val="both"/>
        <w:rPr>
          <w:rFonts w:ascii="Bookman Old Style" w:hAnsi="Bookman Old Style"/>
          <w:lang w:val="hr-HR"/>
        </w:rPr>
      </w:pPr>
      <w:r w:rsidRPr="006633A4">
        <w:rPr>
          <w:rFonts w:ascii="Bookman Old Style" w:hAnsi="Bookman Old Style"/>
          <w:lang w:val="hr-HR"/>
        </w:rPr>
        <w:t>ravnatelju</w:t>
      </w:r>
    </w:p>
    <w:p w:rsidR="00E876AE" w:rsidRPr="006633A4" w:rsidRDefault="00E876AE" w:rsidP="007C32D4">
      <w:pPr>
        <w:pStyle w:val="Tijeloteksta"/>
        <w:numPr>
          <w:ilvl w:val="1"/>
          <w:numId w:val="48"/>
        </w:numPr>
        <w:rPr>
          <w:rFonts w:ascii="Bookman Old Style" w:hAnsi="Bookman Old Style"/>
        </w:rPr>
      </w:pPr>
      <w:r w:rsidRPr="006633A4">
        <w:rPr>
          <w:rFonts w:ascii="Bookman Old Style" w:hAnsi="Bookman Old Style"/>
        </w:rPr>
        <w:t>osobama koje se u svezi s dnevnim redom pozivaju na sjednicu.</w:t>
      </w:r>
    </w:p>
    <w:p w:rsidR="00E876AE" w:rsidRPr="006633A4" w:rsidRDefault="00E876AE" w:rsidP="007C32D4">
      <w:pPr>
        <w:pStyle w:val="Tijeloteksta"/>
        <w:numPr>
          <w:ilvl w:val="0"/>
          <w:numId w:val="48"/>
        </w:numPr>
        <w:rPr>
          <w:rFonts w:ascii="Bookman Old Style" w:hAnsi="Bookman Old Style"/>
        </w:rPr>
      </w:pPr>
      <w:r w:rsidRPr="006633A4">
        <w:rPr>
          <w:rFonts w:ascii="Bookman Old Style" w:hAnsi="Bookman Old Style"/>
        </w:rPr>
        <w:t>Poziv za sjednicu može biti usmeni, pisani ili kao pisana obavijest koja se ističe na na oglasnoj ploči.</w:t>
      </w:r>
    </w:p>
    <w:p w:rsidR="00E876AE" w:rsidRPr="006633A4" w:rsidRDefault="007F0C96" w:rsidP="007C32D4">
      <w:pPr>
        <w:pStyle w:val="Tijeloteksta"/>
        <w:numPr>
          <w:ilvl w:val="0"/>
          <w:numId w:val="48"/>
        </w:numPr>
        <w:rPr>
          <w:rFonts w:ascii="Bookman Old Style" w:hAnsi="Bookman Old Style"/>
        </w:rPr>
      </w:pPr>
      <w:r w:rsidRPr="006633A4">
        <w:rPr>
          <w:rFonts w:ascii="Bookman Old Style" w:hAnsi="Bookman Old Style"/>
        </w:rPr>
        <w:t>U pozivu se izrijekom moraju pr</w:t>
      </w:r>
      <w:r w:rsidR="005316A7" w:rsidRPr="006633A4">
        <w:rPr>
          <w:rFonts w:ascii="Bookman Old Style" w:hAnsi="Bookman Old Style"/>
        </w:rPr>
        <w:t>iopćiti mjesto i vrijeme te razlozi zbog kojih se sjed</w:t>
      </w:r>
      <w:r w:rsidRPr="006633A4">
        <w:rPr>
          <w:rFonts w:ascii="Bookman Old Style" w:hAnsi="Bookman Old Style"/>
        </w:rPr>
        <w:t>nica saziva.</w:t>
      </w:r>
    </w:p>
    <w:p w:rsidR="00E876AE" w:rsidRPr="006633A4" w:rsidRDefault="00E876AE">
      <w:pPr>
        <w:pStyle w:val="Tijeloteksta"/>
        <w:rPr>
          <w:rFonts w:ascii="Bookman Old Style" w:hAnsi="Bookman Old Style"/>
          <w:sz w:val="20"/>
        </w:rPr>
      </w:pPr>
    </w:p>
    <w:p w:rsidR="00FB5CDA" w:rsidRDefault="00FB5CDA">
      <w:pPr>
        <w:pStyle w:val="Tijeloteksta"/>
        <w:jc w:val="center"/>
        <w:rPr>
          <w:rFonts w:ascii="Bookman Old Style" w:hAnsi="Bookman Old Style"/>
          <w:b/>
          <w:bCs/>
          <w:i/>
          <w:iCs/>
          <w:sz w:val="20"/>
        </w:rPr>
      </w:pPr>
    </w:p>
    <w:p w:rsidR="00E876AE" w:rsidRDefault="00A95608">
      <w:pPr>
        <w:pStyle w:val="Tijeloteksta"/>
        <w:jc w:val="center"/>
        <w:rPr>
          <w:rFonts w:ascii="Bookman Old Style" w:hAnsi="Bookman Old Style"/>
          <w:b/>
          <w:bCs/>
          <w:i/>
          <w:iCs/>
          <w:sz w:val="20"/>
        </w:rPr>
      </w:pPr>
      <w:r w:rsidRPr="006633A4">
        <w:rPr>
          <w:rFonts w:ascii="Bookman Old Style" w:hAnsi="Bookman Old Style"/>
          <w:b/>
          <w:bCs/>
          <w:i/>
          <w:iCs/>
          <w:sz w:val="20"/>
        </w:rPr>
        <w:t>PREDSJEDAVATELJ</w:t>
      </w:r>
    </w:p>
    <w:p w:rsidR="009A754D" w:rsidRPr="006633A4" w:rsidRDefault="009A754D">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7</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sz w:val="20"/>
        </w:rPr>
      </w:pPr>
      <w:r w:rsidRPr="006633A4">
        <w:rPr>
          <w:rFonts w:ascii="Bookman Old Style" w:hAnsi="Bookman Old Style"/>
        </w:rPr>
        <w:t>Sjednici predsjedava predsjednik školskog odbora, a u slučaju njegove spriječenosti zamjenik predsjednika (u daljem tekstu: predsjedavatelj).</w:t>
      </w:r>
    </w:p>
    <w:p w:rsidR="00E876AE" w:rsidRPr="006633A4" w:rsidRDefault="00E876AE">
      <w:pPr>
        <w:pStyle w:val="Tijeloteksta"/>
        <w:jc w:val="center"/>
        <w:rPr>
          <w:rFonts w:ascii="Bookman Old Style" w:hAnsi="Bookman Old Style"/>
          <w:sz w:val="20"/>
        </w:rPr>
      </w:pPr>
    </w:p>
    <w:p w:rsidR="00E876AE" w:rsidRDefault="00E876A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Pr="006633A4" w:rsidRDefault="0013043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POČETAK SJEDNICE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4</w:t>
      </w:r>
      <w:r w:rsidR="00A95608" w:rsidRPr="006633A4">
        <w:rPr>
          <w:rFonts w:ascii="Bookman Old Style" w:hAnsi="Bookman Old Style"/>
        </w:rPr>
        <w:t>8</w:t>
      </w:r>
      <w:r w:rsidR="00E876AE" w:rsidRPr="006633A4">
        <w:rPr>
          <w:rFonts w:ascii="Bookman Old Style" w:hAnsi="Bookman Old Style"/>
        </w:rPr>
        <w:t>.</w:t>
      </w:r>
    </w:p>
    <w:p w:rsidR="00E876AE" w:rsidRPr="006633A4" w:rsidRDefault="00E876AE" w:rsidP="007C32D4">
      <w:pPr>
        <w:pStyle w:val="Tijeloteksta"/>
        <w:numPr>
          <w:ilvl w:val="0"/>
          <w:numId w:val="50"/>
        </w:numPr>
        <w:rPr>
          <w:rFonts w:ascii="Bookman Old Style" w:hAnsi="Bookman Old Style"/>
        </w:rPr>
      </w:pPr>
      <w:r w:rsidRPr="006633A4">
        <w:rPr>
          <w:rFonts w:ascii="Bookman Old Style" w:hAnsi="Bookman Old Style"/>
        </w:rPr>
        <w:t>Prije početka sjednice predsjedavatelj provjerava je li sjednici nazočna potrebna većina članova školskog odbora.</w:t>
      </w:r>
    </w:p>
    <w:p w:rsidR="00E876AE" w:rsidRPr="006633A4" w:rsidRDefault="00E876AE" w:rsidP="007C32D4">
      <w:pPr>
        <w:numPr>
          <w:ilvl w:val="0"/>
          <w:numId w:val="50"/>
        </w:numPr>
        <w:jc w:val="both"/>
        <w:rPr>
          <w:rFonts w:ascii="Bookman Old Style" w:hAnsi="Bookman Old Style"/>
          <w:lang w:val="hr-HR"/>
        </w:rPr>
      </w:pPr>
      <w:r w:rsidRPr="006633A4">
        <w:rPr>
          <w:rFonts w:ascii="Bookman Old Style" w:hAnsi="Bookman Old Style"/>
          <w:lang w:val="hr-HR"/>
        </w:rPr>
        <w:t>Ako je na sjednici nazočan dostatan broj članova u skladu sa stavkom 1. ovoga članka, predsjedavatelj započinje sjednicu.</w:t>
      </w:r>
    </w:p>
    <w:p w:rsidR="0013043E" w:rsidRPr="006633A4" w:rsidRDefault="0013043E">
      <w:pPr>
        <w:pStyle w:val="Tijeloteksta"/>
        <w:rPr>
          <w:rFonts w:ascii="Bookman Old Style" w:hAnsi="Bookman Old Style"/>
          <w:sz w:val="20"/>
        </w:rPr>
      </w:pPr>
    </w:p>
    <w:p w:rsidR="007E1003" w:rsidRDefault="007E1003">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POČETAK RASPRAVE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 xml:space="preserve">Članak </w:t>
      </w:r>
      <w:r w:rsidR="00A95608" w:rsidRPr="006633A4">
        <w:rPr>
          <w:rFonts w:ascii="Bookman Old Style" w:hAnsi="Bookman Old Style"/>
        </w:rPr>
        <w:t>49</w:t>
      </w:r>
      <w:r w:rsidR="00E876AE" w:rsidRPr="006633A4">
        <w:rPr>
          <w:rFonts w:ascii="Bookman Old Style" w:hAnsi="Bookman Old Style"/>
        </w:rPr>
        <w:t>.</w:t>
      </w:r>
    </w:p>
    <w:p w:rsidR="006D5B43" w:rsidRPr="006633A4" w:rsidRDefault="006D5B43" w:rsidP="007C32D4">
      <w:pPr>
        <w:pStyle w:val="Tijeloteksta"/>
        <w:numPr>
          <w:ilvl w:val="0"/>
          <w:numId w:val="133"/>
        </w:numPr>
        <w:rPr>
          <w:rFonts w:ascii="Bookman Old Style" w:hAnsi="Bookman Old Style"/>
        </w:rPr>
      </w:pPr>
      <w:r w:rsidRPr="006633A4">
        <w:rPr>
          <w:rFonts w:ascii="Bookman Old Style" w:hAnsi="Bookman Old Style"/>
        </w:rPr>
        <w:t>Na početku sjednice predsjedavatelj članovima i ostalim nazočnima pobliže izlaže dnevni red sjednice.</w:t>
      </w:r>
    </w:p>
    <w:p w:rsidR="00E876AE" w:rsidRPr="006633A4" w:rsidRDefault="006D5B43" w:rsidP="007C32D4">
      <w:pPr>
        <w:pStyle w:val="Tijeloteksta"/>
        <w:numPr>
          <w:ilvl w:val="0"/>
          <w:numId w:val="133"/>
        </w:numPr>
        <w:rPr>
          <w:rFonts w:ascii="Bookman Old Style" w:hAnsi="Bookman Old Style"/>
        </w:rPr>
      </w:pPr>
      <w:r w:rsidRPr="006633A4">
        <w:rPr>
          <w:rFonts w:ascii="Bookman Old Style" w:hAnsi="Bookman Old Style"/>
        </w:rPr>
        <w:t>Nakon izlaganja</w:t>
      </w:r>
      <w:r w:rsidR="00E876AE" w:rsidRPr="006633A4">
        <w:rPr>
          <w:rFonts w:ascii="Bookman Old Style" w:hAnsi="Bookman Old Style"/>
        </w:rPr>
        <w:t xml:space="preserve"> dnevnog reda prelazi se na raspravu o predmetima, redoslijedom koji je utvrđen u dnevnom redu.</w:t>
      </w: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OBRAZLAGANJE MATERIJALA</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A95608" w:rsidRPr="006633A4">
        <w:rPr>
          <w:rFonts w:ascii="Bookman Old Style" w:hAnsi="Bookman Old Style"/>
        </w:rPr>
        <w:t>0</w:t>
      </w:r>
      <w:r w:rsidR="00E876AE" w:rsidRPr="006633A4">
        <w:rPr>
          <w:rFonts w:ascii="Bookman Old Style" w:hAnsi="Bookman Old Style"/>
        </w:rPr>
        <w:t>.</w:t>
      </w:r>
    </w:p>
    <w:p w:rsidR="00E876AE" w:rsidRPr="006633A4" w:rsidRDefault="00E876AE" w:rsidP="007C32D4">
      <w:pPr>
        <w:pStyle w:val="Tijeloteksta"/>
        <w:numPr>
          <w:ilvl w:val="0"/>
          <w:numId w:val="126"/>
        </w:numPr>
        <w:rPr>
          <w:rFonts w:ascii="Bookman Old Style" w:hAnsi="Bookman Old Style"/>
        </w:rPr>
      </w:pPr>
      <w:r w:rsidRPr="006633A4">
        <w:rPr>
          <w:rFonts w:ascii="Bookman Old Style" w:hAnsi="Bookman Old Style"/>
        </w:rPr>
        <w:t>Materijale na sjednici obrazlaže ravnatelj ili osoba koja je materijal pripremila, odnosno na koju se materijal odnosi.</w:t>
      </w:r>
    </w:p>
    <w:p w:rsidR="00334C09" w:rsidRPr="0013043E" w:rsidRDefault="00E876AE" w:rsidP="0013043E">
      <w:pPr>
        <w:pStyle w:val="Tijeloteksta"/>
        <w:numPr>
          <w:ilvl w:val="0"/>
          <w:numId w:val="126"/>
        </w:numPr>
        <w:rPr>
          <w:rFonts w:ascii="Bookman Old Style" w:hAnsi="Bookman Old Style"/>
        </w:rPr>
      </w:pPr>
      <w:r w:rsidRPr="006633A4">
        <w:rPr>
          <w:rFonts w:ascii="Bookman Old Style" w:hAnsi="Bookman Old Style"/>
        </w:rPr>
        <w:t xml:space="preserve">Kada su članovima dostavljeni </w:t>
      </w:r>
      <w:r w:rsidR="009B61DB" w:rsidRPr="006633A4">
        <w:rPr>
          <w:rFonts w:ascii="Bookman Old Style" w:hAnsi="Bookman Old Style"/>
        </w:rPr>
        <w:t xml:space="preserve">nacrti </w:t>
      </w:r>
      <w:r w:rsidRPr="006633A4">
        <w:rPr>
          <w:rFonts w:ascii="Bookman Old Style" w:hAnsi="Bookman Old Style"/>
        </w:rPr>
        <w:t>opći</w:t>
      </w:r>
      <w:r w:rsidR="009B61DB" w:rsidRPr="006633A4">
        <w:rPr>
          <w:rFonts w:ascii="Bookman Old Style" w:hAnsi="Bookman Old Style"/>
        </w:rPr>
        <w:t>h</w:t>
      </w:r>
      <w:r w:rsidRPr="006633A4">
        <w:rPr>
          <w:rFonts w:ascii="Bookman Old Style" w:hAnsi="Bookman Old Style"/>
        </w:rPr>
        <w:t xml:space="preserve"> ili pojedinačni</w:t>
      </w:r>
      <w:r w:rsidR="009B61DB" w:rsidRPr="006633A4">
        <w:rPr>
          <w:rFonts w:ascii="Bookman Old Style" w:hAnsi="Bookman Old Style"/>
        </w:rPr>
        <w:t>h</w:t>
      </w:r>
      <w:r w:rsidRPr="006633A4">
        <w:rPr>
          <w:rFonts w:ascii="Bookman Old Style" w:hAnsi="Bookman Old Style"/>
        </w:rPr>
        <w:t xml:space="preserve"> ak</w:t>
      </w:r>
      <w:r w:rsidR="009B61DB" w:rsidRPr="006633A4">
        <w:rPr>
          <w:rFonts w:ascii="Bookman Old Style" w:hAnsi="Bookman Old Style"/>
        </w:rPr>
        <w:t>a</w:t>
      </w:r>
      <w:r w:rsidRPr="006633A4">
        <w:rPr>
          <w:rFonts w:ascii="Bookman Old Style" w:hAnsi="Bookman Old Style"/>
        </w:rPr>
        <w:t>t</w:t>
      </w:r>
      <w:r w:rsidR="009B61DB" w:rsidRPr="006633A4">
        <w:rPr>
          <w:rFonts w:ascii="Bookman Old Style" w:hAnsi="Bookman Old Style"/>
        </w:rPr>
        <w:t>a</w:t>
      </w:r>
      <w:r w:rsidRPr="006633A4">
        <w:rPr>
          <w:rFonts w:ascii="Bookman Old Style" w:hAnsi="Bookman Old Style"/>
        </w:rPr>
        <w:t>, izvjestitelj je dužan samo</w:t>
      </w:r>
      <w:r w:rsidR="009B61DB" w:rsidRPr="006633A4">
        <w:rPr>
          <w:rFonts w:ascii="Bookman Old Style" w:hAnsi="Bookman Old Style"/>
        </w:rPr>
        <w:t xml:space="preserve"> objasniti obilježje</w:t>
      </w:r>
      <w:r w:rsidRPr="006633A4">
        <w:rPr>
          <w:rFonts w:ascii="Bookman Old Style" w:hAnsi="Bookman Old Style"/>
        </w:rPr>
        <w:t xml:space="preserve"> predloženih akata.</w:t>
      </w:r>
    </w:p>
    <w:p w:rsidR="00334C09" w:rsidRPr="006633A4" w:rsidRDefault="00334C09">
      <w:pPr>
        <w:pStyle w:val="Tijeloteksta"/>
        <w:rPr>
          <w:rFonts w:ascii="Bookman Old Style" w:hAnsi="Bookman Old Style"/>
        </w:rPr>
      </w:pPr>
    </w:p>
    <w:p w:rsidR="00E876AE" w:rsidRPr="006633A4" w:rsidRDefault="003D3998">
      <w:pPr>
        <w:pStyle w:val="Tijeloteksta"/>
        <w:jc w:val="center"/>
        <w:rPr>
          <w:rFonts w:ascii="Bookman Old Style" w:hAnsi="Bookman Old Style"/>
          <w:b/>
          <w:bCs/>
          <w:i/>
          <w:iCs/>
          <w:sz w:val="20"/>
        </w:rPr>
      </w:pPr>
      <w:r w:rsidRPr="006633A4">
        <w:rPr>
          <w:rFonts w:ascii="Bookman Old Style" w:hAnsi="Bookman Old Style"/>
          <w:b/>
          <w:bCs/>
          <w:i/>
          <w:iCs/>
          <w:sz w:val="20"/>
        </w:rPr>
        <w:t>SUDJELOVANJE U  RASPRAVI</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A95608" w:rsidRPr="006633A4">
        <w:rPr>
          <w:rFonts w:ascii="Bookman Old Style" w:hAnsi="Bookman Old Style"/>
        </w:rPr>
        <w:t>1</w:t>
      </w:r>
      <w:r w:rsidR="00E876AE" w:rsidRPr="006633A4">
        <w:rPr>
          <w:rFonts w:ascii="Bookman Old Style" w:hAnsi="Bookman Old Style"/>
        </w:rPr>
        <w:t>.</w:t>
      </w:r>
    </w:p>
    <w:p w:rsidR="003011E0" w:rsidRPr="006633A4" w:rsidRDefault="003011E0" w:rsidP="007C32D4">
      <w:pPr>
        <w:numPr>
          <w:ilvl w:val="0"/>
          <w:numId w:val="51"/>
        </w:numPr>
        <w:jc w:val="both"/>
        <w:rPr>
          <w:rFonts w:ascii="Bookman Old Style" w:hAnsi="Bookman Old Style"/>
          <w:lang w:val="hr-HR"/>
        </w:rPr>
      </w:pPr>
      <w:r w:rsidRPr="006633A4">
        <w:rPr>
          <w:rFonts w:ascii="Bookman Old Style" w:hAnsi="Bookman Old Style"/>
        </w:rPr>
        <w:t>Na sjednici nitko ne može govoriti dok mu to ne odobri predsjedavatelj.</w:t>
      </w:r>
    </w:p>
    <w:p w:rsidR="00E876AE" w:rsidRPr="006633A4" w:rsidRDefault="00E876AE" w:rsidP="007C32D4">
      <w:pPr>
        <w:numPr>
          <w:ilvl w:val="0"/>
          <w:numId w:val="51"/>
        </w:numPr>
        <w:jc w:val="both"/>
        <w:rPr>
          <w:rFonts w:ascii="Bookman Old Style" w:hAnsi="Bookman Old Style"/>
          <w:lang w:val="hr-HR"/>
        </w:rPr>
      </w:pPr>
      <w:r w:rsidRPr="006633A4">
        <w:rPr>
          <w:rFonts w:ascii="Bookman Old Style" w:hAnsi="Bookman Old Style"/>
          <w:lang w:val="hr-HR"/>
        </w:rPr>
        <w:t xml:space="preserve">Predsjedavatelj </w:t>
      </w:r>
      <w:r w:rsidR="003011E0" w:rsidRPr="006633A4">
        <w:rPr>
          <w:rFonts w:ascii="Bookman Old Style" w:hAnsi="Bookman Old Style"/>
          <w:lang w:val="hr-HR"/>
        </w:rPr>
        <w:t xml:space="preserve">omogućuje sudionicima uključivanje u </w:t>
      </w:r>
      <w:r w:rsidRPr="006633A4">
        <w:rPr>
          <w:rFonts w:ascii="Bookman Old Style" w:hAnsi="Bookman Old Style"/>
          <w:lang w:val="hr-HR"/>
        </w:rPr>
        <w:t>raspravu prema redoslijedu kojim su se prijavili.</w:t>
      </w:r>
    </w:p>
    <w:p w:rsidR="00E876AE" w:rsidRPr="006633A4" w:rsidRDefault="00E876AE" w:rsidP="007C32D4">
      <w:pPr>
        <w:numPr>
          <w:ilvl w:val="0"/>
          <w:numId w:val="51"/>
        </w:numPr>
        <w:jc w:val="both"/>
        <w:rPr>
          <w:rFonts w:ascii="Bookman Old Style" w:hAnsi="Bookman Old Style"/>
          <w:lang w:val="hr-HR"/>
        </w:rPr>
      </w:pPr>
      <w:r w:rsidRPr="006633A4">
        <w:rPr>
          <w:rFonts w:ascii="Bookman Old Style" w:hAnsi="Bookman Old Style"/>
          <w:lang w:val="hr-HR"/>
        </w:rPr>
        <w:t>Izvan reda p</w:t>
      </w:r>
      <w:r w:rsidR="003011E0" w:rsidRPr="006633A4">
        <w:rPr>
          <w:rFonts w:ascii="Bookman Old Style" w:hAnsi="Bookman Old Style"/>
          <w:lang w:val="hr-HR"/>
        </w:rPr>
        <w:t>rijavljivanja predsjedavatelj treba</w:t>
      </w:r>
      <w:r w:rsidRPr="006633A4">
        <w:rPr>
          <w:rFonts w:ascii="Bookman Old Style" w:hAnsi="Bookman Old Style"/>
          <w:lang w:val="hr-HR"/>
        </w:rPr>
        <w:t xml:space="preserve"> dati</w:t>
      </w:r>
      <w:r w:rsidR="003011E0" w:rsidRPr="006633A4">
        <w:rPr>
          <w:rFonts w:ascii="Bookman Old Style" w:hAnsi="Bookman Old Style"/>
          <w:lang w:val="hr-HR"/>
        </w:rPr>
        <w:t xml:space="preserve"> riječ izvjestitelju o određenom predmetu</w:t>
      </w:r>
      <w:r w:rsidRPr="006633A4">
        <w:rPr>
          <w:rFonts w:ascii="Bookman Old Style" w:hAnsi="Bookman Old Style"/>
          <w:lang w:val="hr-HR"/>
        </w:rPr>
        <w:t xml:space="preserve"> ako on to zat</w:t>
      </w:r>
      <w:r w:rsidR="0013043E">
        <w:rPr>
          <w:rFonts w:ascii="Bookman Old Style" w:hAnsi="Bookman Old Style"/>
          <w:lang w:val="hr-HR"/>
        </w:rPr>
        <w:t>raži zbog dopunskog objašnjenja</w:t>
      </w:r>
    </w:p>
    <w:p w:rsidR="00334C09" w:rsidRPr="006633A4" w:rsidRDefault="00334C09">
      <w:pPr>
        <w:pStyle w:val="Tijeloteksta"/>
        <w:rPr>
          <w:rFonts w:ascii="Bookman Old Style" w:hAnsi="Bookman Old Style"/>
          <w:color w:val="000000"/>
          <w:sz w:val="20"/>
        </w:rPr>
      </w:pPr>
    </w:p>
    <w:p w:rsidR="00E876AE" w:rsidRPr="006633A4" w:rsidRDefault="008A6704">
      <w:pPr>
        <w:pStyle w:val="Tijeloteksta"/>
        <w:jc w:val="center"/>
        <w:rPr>
          <w:rFonts w:ascii="Bookman Old Style" w:hAnsi="Bookman Old Style"/>
          <w:b/>
          <w:bCs/>
          <w:i/>
          <w:iCs/>
          <w:color w:val="000000"/>
          <w:sz w:val="20"/>
        </w:rPr>
      </w:pPr>
      <w:r w:rsidRPr="006633A4">
        <w:rPr>
          <w:rFonts w:ascii="Bookman Old Style" w:hAnsi="Bookman Old Style"/>
          <w:b/>
          <w:bCs/>
          <w:i/>
          <w:iCs/>
          <w:color w:val="000000"/>
          <w:sz w:val="20"/>
        </w:rPr>
        <w:t>RAD</w:t>
      </w:r>
      <w:r w:rsidR="00E876AE" w:rsidRPr="006633A4">
        <w:rPr>
          <w:rFonts w:ascii="Bookman Old Style" w:hAnsi="Bookman Old Style"/>
          <w:b/>
          <w:bCs/>
          <w:i/>
          <w:iCs/>
          <w:color w:val="000000"/>
          <w:sz w:val="20"/>
        </w:rPr>
        <w:t xml:space="preserve"> NA SJEDNICI</w:t>
      </w:r>
    </w:p>
    <w:p w:rsidR="00E876AE" w:rsidRPr="006633A4" w:rsidRDefault="00E876AE">
      <w:pPr>
        <w:pStyle w:val="Tijeloteksta"/>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A95608" w:rsidRPr="006633A4">
        <w:rPr>
          <w:rFonts w:ascii="Bookman Old Style" w:hAnsi="Bookman Old Style"/>
        </w:rPr>
        <w:t>2</w:t>
      </w:r>
      <w:r w:rsidR="00E876AE" w:rsidRPr="006633A4">
        <w:rPr>
          <w:rFonts w:ascii="Bookman Old Style" w:hAnsi="Bookman Old Style"/>
        </w:rPr>
        <w:t>.</w:t>
      </w:r>
    </w:p>
    <w:p w:rsidR="00E876AE" w:rsidRPr="006633A4" w:rsidRDefault="00CD3E04" w:rsidP="007C32D4">
      <w:pPr>
        <w:pStyle w:val="Tijeloteksta"/>
        <w:numPr>
          <w:ilvl w:val="0"/>
          <w:numId w:val="52"/>
        </w:numPr>
        <w:rPr>
          <w:rFonts w:ascii="Bookman Old Style" w:hAnsi="Bookman Old Style"/>
        </w:rPr>
      </w:pPr>
      <w:r w:rsidRPr="006633A4">
        <w:rPr>
          <w:rFonts w:ascii="Bookman Old Style" w:hAnsi="Bookman Old Style"/>
        </w:rPr>
        <w:t xml:space="preserve">Sudionik </w:t>
      </w:r>
      <w:r w:rsidR="00B5080B" w:rsidRPr="006633A4">
        <w:rPr>
          <w:rFonts w:ascii="Bookman Old Style" w:hAnsi="Bookman Old Style"/>
        </w:rPr>
        <w:t>u raspravi</w:t>
      </w:r>
      <w:r w:rsidR="00E876AE" w:rsidRPr="006633A4">
        <w:rPr>
          <w:rFonts w:ascii="Bookman Old Style" w:hAnsi="Bookman Old Style"/>
        </w:rPr>
        <w:t xml:space="preserve"> može o istom predmetu govoriti više puta, ali samo uz dopuštenje predsjedavatelja.</w:t>
      </w:r>
    </w:p>
    <w:p w:rsidR="00E876AE" w:rsidRPr="006633A4" w:rsidRDefault="00E876AE" w:rsidP="007C32D4">
      <w:pPr>
        <w:numPr>
          <w:ilvl w:val="0"/>
          <w:numId w:val="52"/>
        </w:numPr>
        <w:jc w:val="both"/>
        <w:rPr>
          <w:rFonts w:ascii="Bookman Old Style" w:hAnsi="Bookman Old Style"/>
          <w:lang w:val="hr-HR"/>
        </w:rPr>
      </w:pPr>
      <w:r w:rsidRPr="006633A4">
        <w:rPr>
          <w:rFonts w:ascii="Bookman Old Style" w:hAnsi="Bookman Old Style"/>
          <w:lang w:val="hr-HR"/>
        </w:rPr>
        <w:t>Na prijedlog predsjedavatelja ili člana</w:t>
      </w:r>
      <w:r w:rsidR="00CD3E04" w:rsidRPr="006633A4">
        <w:rPr>
          <w:rFonts w:ascii="Bookman Old Style" w:hAnsi="Bookman Old Style"/>
          <w:lang w:val="hr-HR"/>
        </w:rPr>
        <w:t>,</w:t>
      </w:r>
      <w:r w:rsidRPr="006633A4">
        <w:rPr>
          <w:rFonts w:ascii="Bookman Old Style" w:hAnsi="Bookman Old Style"/>
          <w:lang w:val="hr-HR"/>
        </w:rPr>
        <w:t xml:space="preserve"> školski odbor može odlučiti da se uskrati riječ sudioniku u raspravi koji je već govorio o istom predmetu.</w:t>
      </w:r>
    </w:p>
    <w:p w:rsidR="00E876AE" w:rsidRPr="006633A4" w:rsidRDefault="00E876AE" w:rsidP="007C32D4">
      <w:pPr>
        <w:numPr>
          <w:ilvl w:val="0"/>
          <w:numId w:val="52"/>
        </w:numPr>
        <w:jc w:val="both"/>
        <w:rPr>
          <w:rFonts w:ascii="Bookman Old Style" w:hAnsi="Bookman Old Style"/>
          <w:lang w:val="hr-HR"/>
        </w:rPr>
      </w:pPr>
      <w:r w:rsidRPr="006633A4">
        <w:rPr>
          <w:rFonts w:ascii="Bookman Old Style" w:hAnsi="Bookman Old Style"/>
          <w:lang w:val="hr-HR"/>
        </w:rPr>
        <w:t>Pravo na ponovno sudjelovanje u raspravi sudionik ima tek nak</w:t>
      </w:r>
      <w:r w:rsidR="00CD3E04" w:rsidRPr="006633A4">
        <w:rPr>
          <w:rFonts w:ascii="Bookman Old Style" w:hAnsi="Bookman Old Style"/>
          <w:lang w:val="hr-HR"/>
        </w:rPr>
        <w:t>on što završe s izlaganjem sudionici koji su se prvi put prijavili</w:t>
      </w:r>
      <w:r w:rsidRPr="006633A4">
        <w:rPr>
          <w:rFonts w:ascii="Bookman Old Style" w:hAnsi="Bookman Old Style"/>
          <w:lang w:val="hr-HR"/>
        </w:rPr>
        <w:t xml:space="preserve"> </w:t>
      </w:r>
      <w:r w:rsidR="00CD3E04" w:rsidRPr="006633A4">
        <w:rPr>
          <w:rFonts w:ascii="Bookman Old Style" w:hAnsi="Bookman Old Style"/>
          <w:lang w:val="hr-HR"/>
        </w:rPr>
        <w:t>za raspravu.</w:t>
      </w:r>
    </w:p>
    <w:p w:rsidR="00E876AE" w:rsidRPr="006633A4" w:rsidRDefault="00E876AE">
      <w:pPr>
        <w:pStyle w:val="Tijeloteksta"/>
        <w:rPr>
          <w:rFonts w:ascii="Bookman Old Style" w:hAnsi="Bookman Old Style"/>
          <w:sz w:val="20"/>
        </w:rPr>
      </w:pPr>
    </w:p>
    <w:p w:rsidR="00334C09" w:rsidRDefault="00334C09">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Pr="006633A4" w:rsidRDefault="0013043E">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PRIDRŽAVANJ</w:t>
      </w:r>
      <w:r w:rsidR="00AA3FF1" w:rsidRPr="006633A4">
        <w:rPr>
          <w:rFonts w:ascii="Bookman Old Style" w:hAnsi="Bookman Old Style"/>
          <w:b/>
          <w:bCs/>
          <w:i/>
          <w:iCs/>
          <w:sz w:val="20"/>
        </w:rPr>
        <w:t>E</w:t>
      </w:r>
      <w:r w:rsidRPr="006633A4">
        <w:rPr>
          <w:rFonts w:ascii="Bookman Old Style" w:hAnsi="Bookman Old Style"/>
          <w:b/>
          <w:bCs/>
          <w:i/>
          <w:iCs/>
          <w:sz w:val="20"/>
        </w:rPr>
        <w:t xml:space="preserve"> PREDMETA DNEVNOG REDA</w:t>
      </w:r>
    </w:p>
    <w:p w:rsidR="00E876AE" w:rsidRPr="006633A4" w:rsidRDefault="00E876AE">
      <w:pPr>
        <w:pStyle w:val="Tijeloteksta"/>
        <w:rPr>
          <w:rFonts w:ascii="Bookman Old Style" w:hAnsi="Bookman Old Style"/>
          <w:sz w:val="20"/>
        </w:rPr>
      </w:pPr>
    </w:p>
    <w:p w:rsidR="00E876AE" w:rsidRPr="006633A4" w:rsidRDefault="00016C9D">
      <w:pPr>
        <w:pStyle w:val="Tijeloteksta"/>
        <w:jc w:val="center"/>
        <w:rPr>
          <w:rFonts w:ascii="Bookman Old Style" w:hAnsi="Bookman Old Style"/>
        </w:rPr>
      </w:pPr>
      <w:r w:rsidRPr="006633A4">
        <w:rPr>
          <w:rFonts w:ascii="Bookman Old Style" w:hAnsi="Bookman Old Style"/>
        </w:rPr>
        <w:t xml:space="preserve">Članak </w:t>
      </w:r>
      <w:r w:rsidR="000C7830" w:rsidRPr="006633A4">
        <w:rPr>
          <w:rFonts w:ascii="Bookman Old Style" w:hAnsi="Bookman Old Style"/>
        </w:rPr>
        <w:t>5</w:t>
      </w:r>
      <w:r w:rsidR="00104D21"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numPr>
          <w:ilvl w:val="0"/>
          <w:numId w:val="53"/>
        </w:numPr>
        <w:jc w:val="both"/>
        <w:rPr>
          <w:rFonts w:ascii="Bookman Old Style" w:hAnsi="Bookman Old Style"/>
          <w:lang w:val="hr-HR"/>
        </w:rPr>
      </w:pPr>
      <w:r w:rsidRPr="006633A4">
        <w:rPr>
          <w:rFonts w:ascii="Bookman Old Style" w:hAnsi="Bookman Old Style"/>
          <w:lang w:val="hr-HR"/>
        </w:rPr>
        <w:t>Sudionik u raspravi obvezan je pridržavati se p</w:t>
      </w:r>
      <w:r w:rsidR="00016C9D" w:rsidRPr="006633A4">
        <w:rPr>
          <w:rFonts w:ascii="Bookman Old Style" w:hAnsi="Bookman Old Style"/>
          <w:lang w:val="hr-HR"/>
        </w:rPr>
        <w:t xml:space="preserve">redmeta rasprave prema </w:t>
      </w:r>
      <w:r w:rsidRPr="006633A4">
        <w:rPr>
          <w:rFonts w:ascii="Bookman Old Style" w:hAnsi="Bookman Old Style"/>
          <w:lang w:val="hr-HR"/>
        </w:rPr>
        <w:t xml:space="preserve"> dnevnom redu.</w:t>
      </w:r>
    </w:p>
    <w:p w:rsidR="00E876AE" w:rsidRPr="006633A4" w:rsidRDefault="00E876AE" w:rsidP="007C32D4">
      <w:pPr>
        <w:numPr>
          <w:ilvl w:val="0"/>
          <w:numId w:val="53"/>
        </w:numPr>
        <w:jc w:val="both"/>
        <w:rPr>
          <w:rFonts w:ascii="Bookman Old Style" w:hAnsi="Bookman Old Style"/>
          <w:lang w:val="hr-HR"/>
        </w:rPr>
      </w:pPr>
      <w:r w:rsidRPr="006633A4">
        <w:rPr>
          <w:rFonts w:ascii="Bookman Old Style" w:hAnsi="Bookman Old Style"/>
          <w:lang w:val="hr-HR"/>
        </w:rPr>
        <w:t>Ako se sudionik u raspravi u svom izlaganju udalji od predmeta o kojem se raspravlja, predsjedavatelj ga treba upozoriti da se pridržava dnevnog reda.</w:t>
      </w:r>
    </w:p>
    <w:p w:rsidR="00E876AE" w:rsidRPr="006633A4" w:rsidRDefault="00E876AE" w:rsidP="007C32D4">
      <w:pPr>
        <w:numPr>
          <w:ilvl w:val="0"/>
          <w:numId w:val="53"/>
        </w:numPr>
        <w:jc w:val="both"/>
        <w:rPr>
          <w:rFonts w:ascii="Bookman Old Style" w:hAnsi="Bookman Old Style"/>
          <w:lang w:val="hr-HR"/>
        </w:rPr>
      </w:pPr>
      <w:r w:rsidRPr="006633A4">
        <w:rPr>
          <w:rFonts w:ascii="Bookman Old Style" w:hAnsi="Bookman Old Style"/>
          <w:lang w:val="hr-HR"/>
        </w:rPr>
        <w:t>Ako isti ne postupi prema upozorenju, predsjedavatelj je ovlašten uskratiti mu dalje sudjelovanje u raspravi o toj točki dnevnog reda.</w:t>
      </w:r>
    </w:p>
    <w:p w:rsidR="00E876AE" w:rsidRPr="006633A4" w:rsidRDefault="00E876A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IZLAGANJ</w:t>
      </w:r>
      <w:r w:rsidR="00AA3FF1" w:rsidRPr="006633A4">
        <w:rPr>
          <w:rFonts w:ascii="Bookman Old Style" w:hAnsi="Bookman Old Style"/>
          <w:b/>
          <w:bCs/>
          <w:i/>
          <w:iCs/>
          <w:sz w:val="20"/>
        </w:rPr>
        <w:t>E</w:t>
      </w:r>
      <w:r w:rsidRPr="006633A4">
        <w:rPr>
          <w:rFonts w:ascii="Bookman Old Style" w:hAnsi="Bookman Old Style"/>
          <w:b/>
          <w:bCs/>
          <w:i/>
          <w:iCs/>
          <w:sz w:val="20"/>
        </w:rPr>
        <w:t xml:space="preserve"> NA SJEDNICI</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104D21" w:rsidRPr="006633A4">
        <w:rPr>
          <w:rFonts w:ascii="Bookman Old Style" w:hAnsi="Bookman Old Style"/>
        </w:rPr>
        <w:t>4</w:t>
      </w:r>
      <w:r w:rsidR="00E876AE" w:rsidRPr="006633A4">
        <w:rPr>
          <w:rFonts w:ascii="Bookman Old Style" w:hAnsi="Bookman Old Style"/>
        </w:rPr>
        <w:t>.</w:t>
      </w:r>
    </w:p>
    <w:p w:rsidR="00E876AE" w:rsidRPr="006633A4" w:rsidRDefault="00E876AE" w:rsidP="007C32D4">
      <w:pPr>
        <w:pStyle w:val="Tijeloteksta"/>
        <w:numPr>
          <w:ilvl w:val="0"/>
          <w:numId w:val="54"/>
        </w:numPr>
        <w:rPr>
          <w:rFonts w:ascii="Bookman Old Style" w:hAnsi="Bookman Old Style"/>
        </w:rPr>
      </w:pPr>
      <w:r w:rsidRPr="006633A4">
        <w:rPr>
          <w:rFonts w:ascii="Bookman Old Style" w:hAnsi="Bookman Old Style"/>
        </w:rPr>
        <w:t xml:space="preserve">Sudionik u raspravi dužan je govoriti kratko i jasno i iznositi prijedloge za rješavanje predmeta o kojima se raspravlja. </w:t>
      </w:r>
    </w:p>
    <w:p w:rsidR="00E876AE" w:rsidRPr="006633A4" w:rsidRDefault="00E876AE" w:rsidP="007C32D4">
      <w:pPr>
        <w:pStyle w:val="Tijeloteksta"/>
        <w:numPr>
          <w:ilvl w:val="0"/>
          <w:numId w:val="54"/>
        </w:numPr>
        <w:rPr>
          <w:rFonts w:ascii="Bookman Old Style" w:hAnsi="Bookman Old Style"/>
        </w:rPr>
      </w:pPr>
      <w:r w:rsidRPr="006633A4">
        <w:rPr>
          <w:rFonts w:ascii="Bookman Old Style" w:hAnsi="Bookman Old Style"/>
        </w:rPr>
        <w:t>Predsjedavatelj sjednice dužan je skrbiti da sudionika u raspravi nitko ne smeta za vrijeme njegova izlaganja.</w:t>
      </w:r>
    </w:p>
    <w:p w:rsidR="00E876AE" w:rsidRPr="006633A4" w:rsidRDefault="00E876A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PREKID RASPRAVE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104D21" w:rsidRPr="006633A4">
        <w:rPr>
          <w:rFonts w:ascii="Bookman Old Style" w:hAnsi="Bookman Old Style"/>
        </w:rPr>
        <w:t>5</w:t>
      </w:r>
      <w:r w:rsidR="00E876AE" w:rsidRPr="006633A4">
        <w:rPr>
          <w:rFonts w:ascii="Bookman Old Style" w:hAnsi="Bookman Old Style"/>
        </w:rPr>
        <w:t>.</w:t>
      </w:r>
    </w:p>
    <w:p w:rsidR="00334C09" w:rsidRPr="0013043E" w:rsidRDefault="00E876AE" w:rsidP="0013043E">
      <w:pPr>
        <w:pStyle w:val="Tijeloteksta"/>
        <w:ind w:left="720"/>
        <w:rPr>
          <w:rFonts w:ascii="Bookman Old Style" w:hAnsi="Bookman Old Style"/>
          <w:sz w:val="20"/>
        </w:rPr>
      </w:pPr>
      <w:r w:rsidRPr="006633A4">
        <w:rPr>
          <w:rFonts w:ascii="Bookman Old Style" w:hAnsi="Bookman Old Style"/>
        </w:rPr>
        <w:t>Na prijedlog predsjedavatelja ili drugog člana školski odbor može odlučiti da se rasprava o pojedinom predmetu prekine i da se predmet ponovno prouči ili dopuni, odnosno da se pribave dodatni podatci za iduću sjednicu.</w:t>
      </w: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ZAKLJUČIVANJE RASPRAVE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104D21"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55"/>
        </w:numPr>
        <w:rPr>
          <w:rFonts w:ascii="Bookman Old Style" w:hAnsi="Bookman Old Style"/>
        </w:rPr>
      </w:pPr>
      <w:r w:rsidRPr="006633A4">
        <w:rPr>
          <w:rFonts w:ascii="Bookman Old Style" w:hAnsi="Bookman Old Style"/>
        </w:rPr>
        <w:t xml:space="preserve">Rasprava o pojedinoj točki dnevnog reda traje sve dok prijavljeni sudionici u raspravi ne završe svoja izlaganja. </w:t>
      </w:r>
    </w:p>
    <w:p w:rsidR="00E876AE" w:rsidRPr="006633A4" w:rsidRDefault="00E876AE" w:rsidP="007C32D4">
      <w:pPr>
        <w:numPr>
          <w:ilvl w:val="0"/>
          <w:numId w:val="55"/>
        </w:numPr>
        <w:jc w:val="both"/>
        <w:rPr>
          <w:rFonts w:ascii="Bookman Old Style" w:hAnsi="Bookman Old Style"/>
          <w:lang w:val="hr-HR"/>
        </w:rPr>
      </w:pPr>
      <w:r w:rsidRPr="006633A4">
        <w:rPr>
          <w:rFonts w:ascii="Bookman Old Style" w:hAnsi="Bookman Old Style"/>
          <w:lang w:val="hr-HR"/>
        </w:rPr>
        <w:t>Kada predsjedavatelj potvrdi da više nema prijavljenih sudionika u raspravi o određenom predmetu, zaključit će raspravu.</w:t>
      </w:r>
    </w:p>
    <w:p w:rsidR="00E876AE" w:rsidRPr="006633A4" w:rsidRDefault="00E876AE" w:rsidP="007C32D4">
      <w:pPr>
        <w:numPr>
          <w:ilvl w:val="0"/>
          <w:numId w:val="55"/>
        </w:numPr>
        <w:jc w:val="both"/>
        <w:rPr>
          <w:rFonts w:ascii="Bookman Old Style" w:hAnsi="Bookman Old Style"/>
          <w:lang w:val="hr-HR"/>
        </w:rPr>
      </w:pPr>
      <w:r w:rsidRPr="006633A4">
        <w:rPr>
          <w:rFonts w:ascii="Bookman Old Style" w:hAnsi="Bookman Old Style"/>
          <w:lang w:val="hr-HR"/>
        </w:rPr>
        <w:t xml:space="preserve">Na prijedlog predsjedavatelja ili drugog člana </w:t>
      </w:r>
      <w:r w:rsidRPr="009102FB">
        <w:rPr>
          <w:rFonts w:ascii="Bookman Old Style" w:hAnsi="Bookman Old Style"/>
          <w:lang w:val="hr-HR"/>
        </w:rPr>
        <w:t>školski odbor</w:t>
      </w:r>
      <w:r w:rsidRPr="006633A4">
        <w:rPr>
          <w:rFonts w:ascii="Bookman Old Style" w:hAnsi="Bookman Old Style"/>
          <w:lang w:val="hr-HR"/>
        </w:rPr>
        <w:t xml:space="preserve"> može odlučiti da se rasprava o pojedinom predmetu zaključi i prije nego što svi prijavljeni dobiju riječ, ako je predmet dovoljno razmotren i o njemu se može validno odlučiti.</w:t>
      </w:r>
    </w:p>
    <w:p w:rsidR="00E876AE" w:rsidRPr="006633A4" w:rsidRDefault="00E876AE">
      <w:pPr>
        <w:pStyle w:val="Tijeloteksta"/>
        <w:rPr>
          <w:rFonts w:ascii="Bookman Old Style" w:hAnsi="Bookman Old Style"/>
          <w:sz w:val="20"/>
        </w:rPr>
      </w:pPr>
    </w:p>
    <w:p w:rsidR="00316EBC" w:rsidRPr="006633A4" w:rsidRDefault="00316EBC">
      <w:pPr>
        <w:pStyle w:val="Tijeloteksta"/>
        <w:rPr>
          <w:rFonts w:ascii="Bookman Old Style" w:hAnsi="Bookman Old Style"/>
          <w:sz w:val="20"/>
        </w:rPr>
      </w:pPr>
    </w:p>
    <w:p w:rsidR="00E876AE" w:rsidRPr="006633A4" w:rsidRDefault="00316EBC">
      <w:pPr>
        <w:pStyle w:val="Tijeloteksta"/>
        <w:jc w:val="center"/>
        <w:rPr>
          <w:rFonts w:ascii="Bookman Old Style" w:hAnsi="Bookman Old Style"/>
          <w:b/>
          <w:bCs/>
          <w:i/>
          <w:iCs/>
          <w:sz w:val="20"/>
        </w:rPr>
      </w:pPr>
      <w:r w:rsidRPr="006633A4">
        <w:rPr>
          <w:rFonts w:ascii="Bookman Old Style" w:hAnsi="Bookman Old Style"/>
          <w:b/>
          <w:bCs/>
          <w:i/>
          <w:iCs/>
          <w:sz w:val="20"/>
        </w:rPr>
        <w:t>ODRŽAVANJE REDA</w:t>
      </w:r>
    </w:p>
    <w:p w:rsidR="00316EBC" w:rsidRPr="006633A4" w:rsidRDefault="00316EBC">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104D21" w:rsidRPr="006633A4">
        <w:rPr>
          <w:rFonts w:ascii="Bookman Old Style" w:hAnsi="Bookman Old Style"/>
        </w:rPr>
        <w:t>7</w:t>
      </w:r>
      <w:r w:rsidR="00E876AE" w:rsidRPr="006633A4">
        <w:rPr>
          <w:rFonts w:ascii="Bookman Old Style" w:hAnsi="Bookman Old Style"/>
        </w:rPr>
        <w:t>.</w:t>
      </w:r>
    </w:p>
    <w:p w:rsidR="002D6A38" w:rsidRPr="006633A4" w:rsidRDefault="00316EBC" w:rsidP="007C32D4">
      <w:pPr>
        <w:pStyle w:val="Tijeloteksta"/>
        <w:numPr>
          <w:ilvl w:val="0"/>
          <w:numId w:val="134"/>
        </w:numPr>
        <w:rPr>
          <w:rFonts w:ascii="Bookman Old Style" w:hAnsi="Bookman Old Style"/>
          <w:bCs/>
          <w:iCs/>
          <w:sz w:val="20"/>
        </w:rPr>
      </w:pPr>
      <w:r w:rsidRPr="006633A4">
        <w:rPr>
          <w:rFonts w:ascii="Bookman Old Style" w:hAnsi="Bookman Old Style"/>
        </w:rPr>
        <w:t>O</w:t>
      </w:r>
      <w:r w:rsidR="002D6A38" w:rsidRPr="006633A4">
        <w:rPr>
          <w:rFonts w:ascii="Bookman Old Style" w:hAnsi="Bookman Old Style"/>
        </w:rPr>
        <w:t>sobu</w:t>
      </w:r>
      <w:r w:rsidR="00E876AE" w:rsidRPr="006633A4">
        <w:rPr>
          <w:rFonts w:ascii="Bookman Old Style" w:hAnsi="Bookman Old Style"/>
        </w:rPr>
        <w:t xml:space="preserve"> </w:t>
      </w:r>
      <w:r w:rsidR="007B3BC5" w:rsidRPr="006633A4">
        <w:rPr>
          <w:rFonts w:ascii="Bookman Old Style" w:hAnsi="Bookman Old Style"/>
        </w:rPr>
        <w:t>nazočnu</w:t>
      </w:r>
      <w:r w:rsidR="002D6A38" w:rsidRPr="006633A4">
        <w:rPr>
          <w:rFonts w:ascii="Bookman Old Style" w:hAnsi="Bookman Old Style"/>
        </w:rPr>
        <w:t xml:space="preserve"> na sjednici koja</w:t>
      </w:r>
      <w:r w:rsidR="00E876AE" w:rsidRPr="006633A4">
        <w:rPr>
          <w:rFonts w:ascii="Bookman Old Style" w:hAnsi="Bookman Old Style"/>
        </w:rPr>
        <w:t xml:space="preserve"> se </w:t>
      </w:r>
      <w:r w:rsidR="002D6A38" w:rsidRPr="006633A4">
        <w:rPr>
          <w:rFonts w:ascii="Bookman Old Style" w:hAnsi="Bookman Old Style"/>
        </w:rPr>
        <w:t>ne pridržava reda,</w:t>
      </w:r>
      <w:r w:rsidR="00E876AE" w:rsidRPr="006633A4">
        <w:rPr>
          <w:rFonts w:ascii="Bookman Old Style" w:hAnsi="Bookman Old Style"/>
        </w:rPr>
        <w:t xml:space="preserve"> ne poštuje odredbe ovoga statuta</w:t>
      </w:r>
      <w:r w:rsidR="002D6A38" w:rsidRPr="006633A4">
        <w:rPr>
          <w:rFonts w:ascii="Bookman Old Style" w:hAnsi="Bookman Old Style"/>
        </w:rPr>
        <w:t xml:space="preserve"> ili na drugi način remeti rad sjednice, predsjednik je dužan upozoriti na primjereno ponašanje.</w:t>
      </w:r>
      <w:r w:rsidR="00E876AE" w:rsidRPr="006633A4">
        <w:rPr>
          <w:rFonts w:ascii="Bookman Old Style" w:hAnsi="Bookman Old Style"/>
        </w:rPr>
        <w:t xml:space="preserve"> </w:t>
      </w:r>
    </w:p>
    <w:p w:rsidR="003006A1" w:rsidRPr="006633A4" w:rsidRDefault="003006A1" w:rsidP="007C32D4">
      <w:pPr>
        <w:pStyle w:val="Tijeloteksta"/>
        <w:numPr>
          <w:ilvl w:val="0"/>
          <w:numId w:val="134"/>
        </w:numPr>
        <w:rPr>
          <w:rFonts w:ascii="Bookman Old Style" w:hAnsi="Bookman Old Style"/>
          <w:bCs/>
          <w:iCs/>
          <w:sz w:val="20"/>
        </w:rPr>
      </w:pPr>
      <w:r w:rsidRPr="006633A4">
        <w:rPr>
          <w:rFonts w:ascii="Bookman Old Style" w:hAnsi="Bookman Old Style"/>
        </w:rPr>
        <w:t>Ako osoba iz stavka 1. ne postupi prema upozorenju, predsjednik je ovlašten udaljiti je sa sjednice.</w:t>
      </w:r>
    </w:p>
    <w:p w:rsidR="003006A1" w:rsidRPr="006633A4" w:rsidRDefault="00D83D0E" w:rsidP="007C32D4">
      <w:pPr>
        <w:pStyle w:val="Tijeloteksta"/>
        <w:numPr>
          <w:ilvl w:val="0"/>
          <w:numId w:val="134"/>
        </w:numPr>
        <w:rPr>
          <w:rFonts w:ascii="Bookman Old Style" w:hAnsi="Bookman Old Style"/>
          <w:bCs/>
          <w:iCs/>
        </w:rPr>
      </w:pPr>
      <w:r w:rsidRPr="006633A4">
        <w:rPr>
          <w:rFonts w:ascii="Bookman Old Style" w:hAnsi="Bookman Old Style"/>
          <w:bCs/>
          <w:iCs/>
        </w:rPr>
        <w:t>Udaljenje sa sjednice odnosi se samo na tekuću sjednicu.</w:t>
      </w:r>
    </w:p>
    <w:p w:rsidR="00E876AE" w:rsidRPr="006633A4" w:rsidRDefault="00E876AE">
      <w:pPr>
        <w:pStyle w:val="Tijeloteksta"/>
        <w:rPr>
          <w:rFonts w:ascii="Bookman Old Style" w:hAnsi="Bookman Old Style"/>
          <w:sz w:val="20"/>
        </w:rPr>
      </w:pPr>
    </w:p>
    <w:p w:rsidR="000C7830" w:rsidRPr="006633A4" w:rsidRDefault="000C7830">
      <w:pPr>
        <w:pStyle w:val="Tijeloteksta"/>
        <w:rPr>
          <w:rFonts w:ascii="Bookman Old Style" w:hAnsi="Bookman Old Style"/>
          <w:sz w:val="20"/>
        </w:rPr>
      </w:pPr>
    </w:p>
    <w:p w:rsidR="007E1003" w:rsidRDefault="007E1003">
      <w:pPr>
        <w:pStyle w:val="Tijeloteksta"/>
        <w:jc w:val="center"/>
        <w:rPr>
          <w:rFonts w:ascii="Bookman Old Style" w:hAnsi="Bookman Old Style"/>
          <w:b/>
          <w:bCs/>
          <w:i/>
          <w:iCs/>
          <w:sz w:val="20"/>
        </w:rPr>
      </w:pPr>
    </w:p>
    <w:p w:rsidR="007E1003" w:rsidRDefault="007E1003">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ODLAGANJE SJEDNICE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5</w:t>
      </w:r>
      <w:r w:rsidR="00104D21" w:rsidRPr="006633A4">
        <w:rPr>
          <w:rFonts w:ascii="Bookman Old Style" w:hAnsi="Bookman Old Style"/>
        </w:rPr>
        <w:t>8</w:t>
      </w:r>
      <w:r w:rsidR="00E876AE" w:rsidRPr="006633A4">
        <w:rPr>
          <w:rFonts w:ascii="Bookman Old Style" w:hAnsi="Bookman Old Style"/>
        </w:rPr>
        <w:t>.</w:t>
      </w:r>
    </w:p>
    <w:p w:rsidR="00E876AE" w:rsidRPr="006633A4" w:rsidRDefault="00E876AE" w:rsidP="007C32D4">
      <w:pPr>
        <w:pStyle w:val="Tijeloteksta"/>
        <w:numPr>
          <w:ilvl w:val="0"/>
          <w:numId w:val="56"/>
        </w:numPr>
        <w:rPr>
          <w:rFonts w:ascii="Bookman Old Style" w:hAnsi="Bookman Old Style"/>
        </w:rPr>
      </w:pPr>
      <w:r w:rsidRPr="006633A4">
        <w:rPr>
          <w:rFonts w:ascii="Bookman Old Style" w:hAnsi="Bookman Old Style"/>
        </w:rPr>
        <w:t>Sjednica će se odložiti kada nastupe okolnosti koje onemogućuju održavanje sjednice u zakazano vrijeme.</w:t>
      </w:r>
    </w:p>
    <w:p w:rsidR="00E876AE" w:rsidRPr="006633A4" w:rsidRDefault="00E876AE" w:rsidP="007C32D4">
      <w:pPr>
        <w:pStyle w:val="Tijeloteksta"/>
        <w:numPr>
          <w:ilvl w:val="0"/>
          <w:numId w:val="56"/>
        </w:numPr>
        <w:rPr>
          <w:rFonts w:ascii="Bookman Old Style" w:hAnsi="Bookman Old Style"/>
        </w:rPr>
      </w:pPr>
      <w:r w:rsidRPr="006633A4">
        <w:rPr>
          <w:rFonts w:ascii="Bookman Old Style" w:hAnsi="Bookman Old Style"/>
        </w:rPr>
        <w:t>Sjednica će se odložiti i kada se prije započinjanja sjednice utvrdi da na sjednici nije nazočan potreban broj članova.</w:t>
      </w:r>
    </w:p>
    <w:p w:rsidR="00E876AE" w:rsidRPr="006633A4" w:rsidRDefault="00E876AE" w:rsidP="007C32D4">
      <w:pPr>
        <w:pStyle w:val="Tijeloteksta"/>
        <w:numPr>
          <w:ilvl w:val="0"/>
          <w:numId w:val="56"/>
        </w:numPr>
        <w:rPr>
          <w:rFonts w:ascii="Bookman Old Style" w:hAnsi="Bookman Old Style"/>
        </w:rPr>
      </w:pPr>
      <w:r w:rsidRPr="006633A4">
        <w:rPr>
          <w:rFonts w:ascii="Bookman Old Style" w:hAnsi="Bookman Old Style"/>
        </w:rPr>
        <w:t>Sjednicu odlaže predsjedavatelj sjednice.</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PREKID SJEDNICE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 xml:space="preserve">Članak </w:t>
      </w:r>
      <w:r w:rsidR="00104D21" w:rsidRPr="006633A4">
        <w:rPr>
          <w:rFonts w:ascii="Bookman Old Style" w:hAnsi="Bookman Old Style"/>
        </w:rPr>
        <w:t>59</w:t>
      </w:r>
      <w:r w:rsidR="00E876AE" w:rsidRPr="006633A4">
        <w:rPr>
          <w:rFonts w:ascii="Bookman Old Style" w:hAnsi="Bookman Old Style"/>
        </w:rPr>
        <w:t>.</w:t>
      </w:r>
    </w:p>
    <w:p w:rsidR="00E876AE" w:rsidRPr="006633A4" w:rsidRDefault="00E876AE" w:rsidP="007C32D4">
      <w:pPr>
        <w:pStyle w:val="Tijeloteksta"/>
        <w:numPr>
          <w:ilvl w:val="0"/>
          <w:numId w:val="57"/>
        </w:numPr>
        <w:rPr>
          <w:rFonts w:ascii="Bookman Old Style" w:hAnsi="Bookman Old Style"/>
        </w:rPr>
      </w:pPr>
      <w:r w:rsidRPr="006633A4">
        <w:rPr>
          <w:rFonts w:ascii="Bookman Old Style" w:hAnsi="Bookman Old Style"/>
        </w:rPr>
        <w:t>Sjednica se može prekinuti:</w:t>
      </w:r>
    </w:p>
    <w:p w:rsidR="00E876AE" w:rsidRPr="006633A4" w:rsidRDefault="00E876AE" w:rsidP="007C32D4">
      <w:pPr>
        <w:pStyle w:val="Tijeloteksta"/>
        <w:numPr>
          <w:ilvl w:val="1"/>
          <w:numId w:val="57"/>
        </w:numPr>
        <w:rPr>
          <w:rFonts w:ascii="Bookman Old Style" w:hAnsi="Bookman Old Style"/>
        </w:rPr>
      </w:pPr>
      <w:r w:rsidRPr="006633A4">
        <w:rPr>
          <w:rFonts w:ascii="Bookman Old Style" w:hAnsi="Bookman Old Style"/>
        </w:rPr>
        <w:t>kada se tijekom sjednice broj nazočnih članova smanji ispod broja potrebitog za održavanje sjednice</w:t>
      </w:r>
    </w:p>
    <w:p w:rsidR="00E876AE" w:rsidRPr="006633A4" w:rsidRDefault="00A3325D" w:rsidP="007C32D4">
      <w:pPr>
        <w:pStyle w:val="Tijeloteksta"/>
        <w:numPr>
          <w:ilvl w:val="1"/>
          <w:numId w:val="57"/>
        </w:numPr>
        <w:rPr>
          <w:rFonts w:ascii="Bookman Old Style" w:hAnsi="Bookman Old Style"/>
        </w:rPr>
      </w:pPr>
      <w:r w:rsidRPr="006633A4">
        <w:rPr>
          <w:rFonts w:ascii="Bookman Old Style" w:hAnsi="Bookman Old Style"/>
        </w:rPr>
        <w:t>kada dođe do</w:t>
      </w:r>
      <w:r w:rsidR="00E876AE" w:rsidRPr="006633A4">
        <w:rPr>
          <w:rFonts w:ascii="Bookman Old Style" w:hAnsi="Bookman Old Style"/>
        </w:rPr>
        <w:t xml:space="preserve"> remećenja reda na sjednici, a predsjedavatelj nije u mogućnosti održati red </w:t>
      </w:r>
      <w:r w:rsidR="000C7830" w:rsidRPr="006633A4">
        <w:rPr>
          <w:rFonts w:ascii="Bookman Old Style" w:hAnsi="Bookman Old Style"/>
        </w:rPr>
        <w:t>prema članku 5</w:t>
      </w:r>
      <w:r w:rsidR="00104D21" w:rsidRPr="006633A4">
        <w:rPr>
          <w:rFonts w:ascii="Bookman Old Style" w:hAnsi="Bookman Old Style"/>
        </w:rPr>
        <w:t>7</w:t>
      </w:r>
      <w:r w:rsidR="00E876AE" w:rsidRPr="006633A4">
        <w:rPr>
          <w:rFonts w:ascii="Bookman Old Style" w:hAnsi="Bookman Old Style"/>
        </w:rPr>
        <w:t>. ovoga statuta</w:t>
      </w:r>
    </w:p>
    <w:p w:rsidR="00E876AE" w:rsidRPr="006633A4" w:rsidRDefault="00E876AE" w:rsidP="007C32D4">
      <w:pPr>
        <w:pStyle w:val="Tijeloteksta"/>
        <w:numPr>
          <w:ilvl w:val="1"/>
          <w:numId w:val="57"/>
        </w:numPr>
        <w:rPr>
          <w:rFonts w:ascii="Bookman Old Style" w:hAnsi="Bookman Old Style"/>
        </w:rPr>
      </w:pPr>
      <w:r w:rsidRPr="006633A4">
        <w:rPr>
          <w:rFonts w:ascii="Bookman Old Style" w:hAnsi="Bookman Old Style"/>
        </w:rPr>
        <w:t>kada o pojedinom predmetu treba pribaviti dodatne podatke,  isprave ili obaviti konzultacije.</w:t>
      </w:r>
    </w:p>
    <w:p w:rsidR="00E876AE" w:rsidRPr="006633A4" w:rsidRDefault="00E876AE" w:rsidP="007C32D4">
      <w:pPr>
        <w:pStyle w:val="Tijeloteksta"/>
        <w:numPr>
          <w:ilvl w:val="0"/>
          <w:numId w:val="57"/>
        </w:numPr>
        <w:rPr>
          <w:rFonts w:ascii="Bookman Old Style" w:hAnsi="Bookman Old Style"/>
        </w:rPr>
      </w:pPr>
      <w:r w:rsidRPr="006633A4">
        <w:rPr>
          <w:rFonts w:ascii="Bookman Old Style" w:hAnsi="Bookman Old Style"/>
        </w:rPr>
        <w:t>Sjednicu prekida predsjedavatelj sjednice.</w:t>
      </w:r>
    </w:p>
    <w:p w:rsidR="00E876AE" w:rsidRPr="006633A4" w:rsidRDefault="00E876AE" w:rsidP="007C32D4">
      <w:pPr>
        <w:pStyle w:val="Tijeloteksta"/>
        <w:numPr>
          <w:ilvl w:val="0"/>
          <w:numId w:val="57"/>
        </w:numPr>
        <w:rPr>
          <w:rFonts w:ascii="Bookman Old Style" w:hAnsi="Bookman Old Style"/>
        </w:rPr>
      </w:pPr>
      <w:r w:rsidRPr="006633A4">
        <w:rPr>
          <w:rFonts w:ascii="Bookman Old Style" w:hAnsi="Bookman Old Style"/>
        </w:rPr>
        <w:t>Ako pojedini član smatra da nema razloga za prekid sjednice, on može predložiti da se sjednica nastavi.</w:t>
      </w:r>
    </w:p>
    <w:p w:rsidR="00E876AE" w:rsidRPr="006633A4" w:rsidRDefault="00E876AE" w:rsidP="007C32D4">
      <w:pPr>
        <w:pStyle w:val="Tijeloteksta"/>
        <w:numPr>
          <w:ilvl w:val="0"/>
          <w:numId w:val="57"/>
        </w:numPr>
        <w:rPr>
          <w:rFonts w:ascii="Bookman Old Style" w:hAnsi="Bookman Old Style"/>
        </w:rPr>
      </w:pPr>
      <w:r w:rsidRPr="006633A4">
        <w:rPr>
          <w:rFonts w:ascii="Bookman Old Style" w:hAnsi="Bookman Old Style"/>
        </w:rPr>
        <w:t>Odluku o nastavku sjednice prema stavku 3. ovoga članka donosi školski odbor.</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ZAKAZIVANJE NASTAVKA SJEDNICE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6</w:t>
      </w:r>
      <w:r w:rsidR="00104D21" w:rsidRPr="006633A4">
        <w:rPr>
          <w:rFonts w:ascii="Bookman Old Style" w:hAnsi="Bookman Old Style"/>
        </w:rPr>
        <w:t>0</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Kada je sjednica odložena ili prekinuta, predsjedavatelj izvješćuje članove o novom vremenu održavanja sjednice</w:t>
      </w:r>
      <w:r w:rsidR="00104D21" w:rsidRPr="006633A4">
        <w:rPr>
          <w:rFonts w:ascii="Bookman Old Style" w:hAnsi="Bookman Old Style"/>
        </w:rPr>
        <w:t xml:space="preserve"> u skladu s člankom 46. stavak 2. ovoga statuta</w:t>
      </w:r>
      <w:r w:rsidRPr="006633A4">
        <w:rPr>
          <w:rFonts w:ascii="Bookman Old Style" w:hAnsi="Bookman Old Style"/>
        </w:rPr>
        <w:t>.</w:t>
      </w:r>
    </w:p>
    <w:p w:rsidR="00E876AE" w:rsidRPr="006633A4" w:rsidRDefault="00E876AE">
      <w:pPr>
        <w:pStyle w:val="Tijeloteksta"/>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3F26DD">
      <w:pPr>
        <w:pStyle w:val="Tijeloteksta"/>
        <w:jc w:val="center"/>
        <w:rPr>
          <w:rFonts w:ascii="Bookman Old Style" w:hAnsi="Bookman Old Style"/>
          <w:b/>
          <w:bCs/>
          <w:i/>
          <w:iCs/>
          <w:sz w:val="20"/>
        </w:rPr>
      </w:pPr>
      <w:r w:rsidRPr="006633A4">
        <w:rPr>
          <w:rFonts w:ascii="Bookman Old Style" w:hAnsi="Bookman Old Style"/>
          <w:b/>
          <w:bCs/>
          <w:i/>
          <w:iCs/>
          <w:sz w:val="20"/>
        </w:rPr>
        <w:t>ZAVRŠETAK</w:t>
      </w:r>
      <w:r w:rsidR="00E876AE" w:rsidRPr="006633A4">
        <w:rPr>
          <w:rFonts w:ascii="Bookman Old Style" w:hAnsi="Bookman Old Style"/>
          <w:b/>
          <w:bCs/>
          <w:i/>
          <w:iCs/>
          <w:sz w:val="20"/>
        </w:rPr>
        <w:t xml:space="preserve"> RASPRAVE</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6</w:t>
      </w:r>
      <w:r w:rsidR="0078031A" w:rsidRPr="006633A4">
        <w:rPr>
          <w:rFonts w:ascii="Bookman Old Style" w:hAnsi="Bookman Old Style"/>
        </w:rPr>
        <w:t>1</w:t>
      </w:r>
      <w:r w:rsidR="00E876AE" w:rsidRPr="006633A4">
        <w:rPr>
          <w:rFonts w:ascii="Bookman Old Style" w:hAnsi="Bookman Old Style"/>
        </w:rPr>
        <w:t>.</w:t>
      </w:r>
    </w:p>
    <w:p w:rsidR="00E876AE" w:rsidRPr="006633A4" w:rsidRDefault="003F26DD" w:rsidP="007C32D4">
      <w:pPr>
        <w:pStyle w:val="Tijeloteksta"/>
        <w:numPr>
          <w:ilvl w:val="0"/>
          <w:numId w:val="58"/>
        </w:numPr>
        <w:rPr>
          <w:rFonts w:ascii="Bookman Old Style" w:hAnsi="Bookman Old Style"/>
        </w:rPr>
      </w:pPr>
      <w:r w:rsidRPr="006633A4">
        <w:rPr>
          <w:rFonts w:ascii="Bookman Old Style" w:hAnsi="Bookman Old Style"/>
        </w:rPr>
        <w:t>Kada se n</w:t>
      </w:r>
      <w:r w:rsidR="00E876AE" w:rsidRPr="006633A4">
        <w:rPr>
          <w:rFonts w:ascii="Bookman Old Style" w:hAnsi="Bookman Old Style"/>
        </w:rPr>
        <w:t xml:space="preserve">akon završene </w:t>
      </w:r>
      <w:r w:rsidR="00A5594E" w:rsidRPr="006633A4">
        <w:rPr>
          <w:rFonts w:ascii="Bookman Old Style" w:hAnsi="Bookman Old Style"/>
        </w:rPr>
        <w:t xml:space="preserve">rasprave </w:t>
      </w:r>
      <w:r w:rsidRPr="006633A4">
        <w:rPr>
          <w:rFonts w:ascii="Bookman Old Style" w:hAnsi="Bookman Old Style"/>
        </w:rPr>
        <w:t>u svezi s nekom točkom</w:t>
      </w:r>
      <w:r w:rsidR="00E876AE" w:rsidRPr="006633A4">
        <w:rPr>
          <w:rFonts w:ascii="Bookman Old Style" w:hAnsi="Bookman Old Style"/>
        </w:rPr>
        <w:t xml:space="preserve"> dnevnog reda </w:t>
      </w:r>
      <w:r w:rsidRPr="006633A4">
        <w:rPr>
          <w:rFonts w:ascii="Bookman Old Style" w:hAnsi="Bookman Old Style"/>
        </w:rPr>
        <w:t>mora donijeti odluka, pristupa se glasovanju</w:t>
      </w:r>
      <w:r w:rsidR="00E876AE" w:rsidRPr="006633A4">
        <w:rPr>
          <w:rFonts w:ascii="Bookman Old Style" w:hAnsi="Bookman Old Style"/>
        </w:rPr>
        <w:t>.</w:t>
      </w:r>
    </w:p>
    <w:p w:rsidR="00E876AE" w:rsidRPr="006633A4" w:rsidRDefault="00E876AE" w:rsidP="007C32D4">
      <w:pPr>
        <w:pStyle w:val="Tijeloteksta"/>
        <w:numPr>
          <w:ilvl w:val="0"/>
          <w:numId w:val="58"/>
        </w:numPr>
        <w:rPr>
          <w:rFonts w:ascii="Bookman Old Style" w:hAnsi="Bookman Old Style"/>
          <w:sz w:val="20"/>
        </w:rPr>
      </w:pPr>
      <w:r w:rsidRPr="006633A4">
        <w:rPr>
          <w:rFonts w:ascii="Bookman Old Style" w:hAnsi="Bookman Old Style"/>
        </w:rPr>
        <w:t xml:space="preserve">Prijedlog odluke, rješenje ili zaključka koji se treba donijeti u svezi </w:t>
      </w:r>
      <w:r w:rsidR="003F26DD" w:rsidRPr="006633A4">
        <w:rPr>
          <w:rFonts w:ascii="Bookman Old Style" w:hAnsi="Bookman Old Style"/>
        </w:rPr>
        <w:t>s pojedinom točkom dnevnog reda</w:t>
      </w:r>
      <w:r w:rsidR="00C56C4F" w:rsidRPr="006633A4">
        <w:rPr>
          <w:rFonts w:ascii="Bookman Old Style" w:hAnsi="Bookman Old Style"/>
        </w:rPr>
        <w:t xml:space="preserve"> </w:t>
      </w:r>
      <w:r w:rsidR="003F26DD" w:rsidRPr="006633A4">
        <w:rPr>
          <w:rFonts w:ascii="Bookman Old Style" w:hAnsi="Bookman Old Style"/>
        </w:rPr>
        <w:t>oblikuje predsjedavatelj.</w:t>
      </w:r>
    </w:p>
    <w:p w:rsidR="00E876AE" w:rsidRDefault="00E876A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Default="0013043E">
      <w:pPr>
        <w:pStyle w:val="Tijeloteksta"/>
        <w:rPr>
          <w:rFonts w:ascii="Bookman Old Style" w:hAnsi="Bookman Old Style"/>
          <w:sz w:val="20"/>
        </w:rPr>
      </w:pPr>
    </w:p>
    <w:p w:rsidR="0013043E" w:rsidRPr="006633A4" w:rsidRDefault="0013043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3F26DD">
      <w:pPr>
        <w:pStyle w:val="Tijeloteksta"/>
        <w:jc w:val="center"/>
        <w:rPr>
          <w:rFonts w:ascii="Bookman Old Style" w:hAnsi="Bookman Old Style"/>
          <w:b/>
          <w:bCs/>
          <w:i/>
          <w:iCs/>
          <w:sz w:val="20"/>
        </w:rPr>
      </w:pPr>
      <w:r w:rsidRPr="006633A4">
        <w:rPr>
          <w:rFonts w:ascii="Bookman Old Style" w:hAnsi="Bookman Old Style"/>
          <w:b/>
          <w:bCs/>
          <w:i/>
          <w:iCs/>
          <w:sz w:val="20"/>
        </w:rPr>
        <w:t>GLASOVANJE</w:t>
      </w:r>
    </w:p>
    <w:p w:rsidR="003F26DD" w:rsidRPr="006633A4" w:rsidRDefault="003F26DD">
      <w:pPr>
        <w:pStyle w:val="Tijeloteksta"/>
        <w:jc w:val="center"/>
        <w:rPr>
          <w:rFonts w:ascii="Bookman Old Style" w:hAnsi="Bookman Old Style"/>
          <w:sz w:val="20"/>
        </w:rPr>
      </w:pPr>
    </w:p>
    <w:p w:rsidR="00E111A8" w:rsidRPr="006633A4" w:rsidRDefault="000C7830" w:rsidP="003F26DD">
      <w:pPr>
        <w:pStyle w:val="Tijeloteksta"/>
        <w:jc w:val="center"/>
        <w:rPr>
          <w:rFonts w:ascii="Bookman Old Style" w:hAnsi="Bookman Old Style"/>
        </w:rPr>
      </w:pPr>
      <w:r w:rsidRPr="006633A4">
        <w:rPr>
          <w:rFonts w:ascii="Bookman Old Style" w:hAnsi="Bookman Old Style"/>
        </w:rPr>
        <w:t>Članak 6</w:t>
      </w:r>
      <w:r w:rsidR="0078031A" w:rsidRPr="006633A4">
        <w:rPr>
          <w:rFonts w:ascii="Bookman Old Style" w:hAnsi="Bookman Old Style"/>
        </w:rPr>
        <w:t>2</w:t>
      </w:r>
      <w:r w:rsidR="00E876AE" w:rsidRPr="006633A4">
        <w:rPr>
          <w:rFonts w:ascii="Bookman Old Style" w:hAnsi="Bookman Old Style"/>
        </w:rPr>
        <w:t>.</w:t>
      </w:r>
    </w:p>
    <w:p w:rsidR="00E111A8" w:rsidRPr="006633A4" w:rsidRDefault="00E111A8" w:rsidP="007C32D4">
      <w:pPr>
        <w:pStyle w:val="Tijeloteksta"/>
        <w:numPr>
          <w:ilvl w:val="0"/>
          <w:numId w:val="49"/>
        </w:numPr>
        <w:rPr>
          <w:rFonts w:ascii="Bookman Old Style" w:hAnsi="Bookman Old Style"/>
        </w:rPr>
      </w:pPr>
      <w:r w:rsidRPr="006633A4">
        <w:rPr>
          <w:rFonts w:ascii="Bookman Old Style" w:hAnsi="Bookman Old Style"/>
        </w:rPr>
        <w:t>Pravo odlučivanja imaju samo članovi školskog odbora</w:t>
      </w:r>
      <w:r w:rsidR="0078031A" w:rsidRPr="006633A4">
        <w:rPr>
          <w:rFonts w:ascii="Bookman Old Style" w:hAnsi="Bookman Old Style"/>
        </w:rPr>
        <w:t xml:space="preserve"> nazočni na sjednici</w:t>
      </w:r>
      <w:r w:rsidRPr="006633A4">
        <w:rPr>
          <w:rFonts w:ascii="Bookman Old Style" w:hAnsi="Bookman Old Style"/>
        </w:rPr>
        <w:t>.</w:t>
      </w:r>
    </w:p>
    <w:p w:rsidR="00E111A8" w:rsidRPr="006633A4" w:rsidRDefault="00E111A8" w:rsidP="007C32D4">
      <w:pPr>
        <w:pStyle w:val="Tijeloteksta"/>
        <w:numPr>
          <w:ilvl w:val="0"/>
          <w:numId w:val="49"/>
        </w:numPr>
        <w:rPr>
          <w:rFonts w:ascii="Bookman Old Style" w:hAnsi="Bookman Old Style"/>
          <w:sz w:val="20"/>
        </w:rPr>
      </w:pPr>
      <w:r w:rsidRPr="006633A4">
        <w:rPr>
          <w:rFonts w:ascii="Bookman Old Style" w:hAnsi="Bookman Old Style"/>
        </w:rPr>
        <w:t>Ostali nazočni na sjednici imaju pravo sudjelovati u raspravi uz prethodnu suglasnost predsjedavatelja, ali bez prava odlučivanja.</w:t>
      </w:r>
    </w:p>
    <w:p w:rsidR="003B7D33" w:rsidRPr="006633A4" w:rsidRDefault="00A04EB5" w:rsidP="007C32D4">
      <w:pPr>
        <w:pStyle w:val="Tijeloteksta"/>
        <w:numPr>
          <w:ilvl w:val="0"/>
          <w:numId w:val="49"/>
        </w:numPr>
        <w:rPr>
          <w:rFonts w:ascii="Bookman Old Style" w:hAnsi="Bookman Old Style"/>
        </w:rPr>
      </w:pPr>
      <w:r w:rsidRPr="006633A4">
        <w:rPr>
          <w:rFonts w:ascii="Bookman Old Style" w:hAnsi="Bookman Old Style"/>
        </w:rPr>
        <w:t>Školski odbor odlučuje javnim glasovanjem, osim kada je zakonom ili prethodnom odlukom školskog odbora određeno da se o pojedinom predmetu glasuje tajno.</w:t>
      </w:r>
    </w:p>
    <w:p w:rsidR="003B7D33" w:rsidRPr="006633A4" w:rsidRDefault="003B7D33" w:rsidP="007C32D4">
      <w:pPr>
        <w:pStyle w:val="Tijeloteksta"/>
        <w:numPr>
          <w:ilvl w:val="0"/>
          <w:numId w:val="49"/>
        </w:numPr>
        <w:rPr>
          <w:rFonts w:ascii="Bookman Old Style" w:hAnsi="Bookman Old Style"/>
        </w:rPr>
      </w:pPr>
      <w:r w:rsidRPr="006633A4">
        <w:rPr>
          <w:rFonts w:ascii="Bookman Old Style" w:hAnsi="Bookman Old Style"/>
        </w:rPr>
        <w:t xml:space="preserve">Članovi glasuju javno tako da se dizanjem ruke izjašnjavaju </w:t>
      </w:r>
      <w:r w:rsidRPr="006633A4">
        <w:rPr>
          <w:rFonts w:ascii="Bookman Old Style" w:hAnsi="Bookman Old Style"/>
          <w:i/>
          <w:iCs/>
        </w:rPr>
        <w:t xml:space="preserve">za </w:t>
      </w:r>
      <w:r w:rsidRPr="006633A4">
        <w:rPr>
          <w:rFonts w:ascii="Bookman Old Style" w:hAnsi="Bookman Old Style"/>
        </w:rPr>
        <w:t xml:space="preserve">ili </w:t>
      </w:r>
      <w:r w:rsidRPr="006633A4">
        <w:rPr>
          <w:rFonts w:ascii="Bookman Old Style" w:hAnsi="Bookman Old Style"/>
          <w:i/>
          <w:iCs/>
        </w:rPr>
        <w:t xml:space="preserve">protiv </w:t>
      </w:r>
      <w:r w:rsidRPr="006633A4">
        <w:rPr>
          <w:rFonts w:ascii="Bookman Old Style" w:hAnsi="Bookman Old Style"/>
        </w:rPr>
        <w:t>prijedloga odluke, rješenja ili zaključka.</w:t>
      </w:r>
    </w:p>
    <w:p w:rsidR="00A04EB5" w:rsidRPr="006633A4" w:rsidRDefault="003B7D33" w:rsidP="007C32D4">
      <w:pPr>
        <w:pStyle w:val="Tijeloteksta"/>
        <w:numPr>
          <w:ilvl w:val="0"/>
          <w:numId w:val="49"/>
        </w:numPr>
        <w:rPr>
          <w:rFonts w:ascii="Bookman Old Style" w:hAnsi="Bookman Old Style"/>
        </w:rPr>
      </w:pPr>
      <w:r w:rsidRPr="006633A4">
        <w:rPr>
          <w:rFonts w:ascii="Bookman Old Style" w:hAnsi="Bookman Old Style"/>
        </w:rPr>
        <w:t>Članovi glasuju tajno tako da na glasačkom listiću zaokruže redni broj ispred osobe ili prijedloga akta za koji glasuju.</w:t>
      </w:r>
    </w:p>
    <w:p w:rsidR="00E876AE" w:rsidRPr="006633A4" w:rsidRDefault="00E876AE">
      <w:pPr>
        <w:pStyle w:val="Tijeloteksta"/>
        <w:rPr>
          <w:rFonts w:ascii="Bookman Old Style" w:hAnsi="Bookman Old Style"/>
        </w:rPr>
      </w:pPr>
    </w:p>
    <w:p w:rsidR="000C7830" w:rsidRPr="006633A4" w:rsidRDefault="000C7830">
      <w:pPr>
        <w:pStyle w:val="Tijeloteksta"/>
        <w:rPr>
          <w:rFonts w:ascii="Bookman Old Style" w:hAnsi="Bookman Old Style"/>
        </w:rPr>
      </w:pPr>
    </w:p>
    <w:p w:rsidR="00E876AE" w:rsidRPr="006633A4" w:rsidRDefault="00616114">
      <w:pPr>
        <w:pStyle w:val="Tijeloteksta"/>
        <w:jc w:val="center"/>
        <w:rPr>
          <w:rFonts w:ascii="Bookman Old Style" w:hAnsi="Bookman Old Style"/>
          <w:b/>
          <w:bCs/>
          <w:i/>
          <w:iCs/>
          <w:sz w:val="20"/>
        </w:rPr>
      </w:pPr>
      <w:r w:rsidRPr="006633A4">
        <w:rPr>
          <w:rFonts w:ascii="Bookman Old Style" w:hAnsi="Bookman Old Style"/>
          <w:b/>
          <w:bCs/>
          <w:i/>
          <w:iCs/>
          <w:sz w:val="20"/>
        </w:rPr>
        <w:t>ODLUČIVANJE</w:t>
      </w:r>
    </w:p>
    <w:p w:rsidR="00E876AE" w:rsidRPr="006633A4" w:rsidRDefault="00E876AE">
      <w:pPr>
        <w:pStyle w:val="Tijeloteksta"/>
        <w:ind w:left="720"/>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6</w:t>
      </w:r>
      <w:r w:rsidR="007F0713"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0"/>
          <w:numId w:val="59"/>
        </w:numPr>
        <w:rPr>
          <w:rFonts w:ascii="Bookman Old Style" w:hAnsi="Bookman Old Style"/>
        </w:rPr>
      </w:pPr>
      <w:r w:rsidRPr="006633A4">
        <w:rPr>
          <w:rFonts w:ascii="Bookman Old Style" w:hAnsi="Bookman Old Style"/>
        </w:rPr>
        <w:t>Školski odbor odlučuje većinom glasova ukupnog broja članova.</w:t>
      </w:r>
    </w:p>
    <w:p w:rsidR="00E876AE" w:rsidRPr="006633A4" w:rsidRDefault="00E876AE" w:rsidP="007C32D4">
      <w:pPr>
        <w:pStyle w:val="Tijeloteksta"/>
        <w:numPr>
          <w:ilvl w:val="0"/>
          <w:numId w:val="59"/>
        </w:numPr>
        <w:rPr>
          <w:rFonts w:ascii="Bookman Old Style" w:hAnsi="Bookman Old Style"/>
        </w:rPr>
      </w:pPr>
      <w:r w:rsidRPr="006633A4">
        <w:rPr>
          <w:rFonts w:ascii="Bookman Old Style" w:hAnsi="Bookman Old Style"/>
        </w:rPr>
        <w:t>Rezultate glasovanja utvrđuje predsjedavatelj sjednice.</w:t>
      </w:r>
    </w:p>
    <w:p w:rsidR="00E876AE" w:rsidRPr="006633A4" w:rsidRDefault="00E876AE" w:rsidP="007C32D4">
      <w:pPr>
        <w:pStyle w:val="Tijeloteksta"/>
        <w:numPr>
          <w:ilvl w:val="0"/>
          <w:numId w:val="59"/>
        </w:numPr>
        <w:rPr>
          <w:rFonts w:ascii="Bookman Old Style" w:hAnsi="Bookman Old Style"/>
        </w:rPr>
      </w:pPr>
      <w:r w:rsidRPr="006633A4">
        <w:rPr>
          <w:rFonts w:ascii="Bookman Old Style" w:hAnsi="Bookman Old Style"/>
        </w:rPr>
        <w:t>Na temelju rezultata glasovanja predsjedavatelj sjednice objavljuje je li određeni prijedlog usvojen ili odbijen.</w:t>
      </w:r>
    </w:p>
    <w:p w:rsidR="00E876AE" w:rsidRPr="006633A4" w:rsidRDefault="00E876AE" w:rsidP="007C32D4">
      <w:pPr>
        <w:pStyle w:val="Tijeloteksta"/>
        <w:numPr>
          <w:ilvl w:val="0"/>
          <w:numId w:val="59"/>
        </w:numPr>
        <w:rPr>
          <w:rFonts w:ascii="Bookman Old Style" w:hAnsi="Bookman Old Style"/>
        </w:rPr>
      </w:pPr>
      <w:r w:rsidRPr="006633A4">
        <w:rPr>
          <w:rFonts w:ascii="Bookman Old Style" w:hAnsi="Bookman Old Style"/>
        </w:rPr>
        <w:t xml:space="preserve">Kada prijedlog o kojem se glasovalo nije </w:t>
      </w:r>
      <w:r w:rsidR="00741611" w:rsidRPr="006633A4">
        <w:rPr>
          <w:rFonts w:ascii="Bookman Old Style" w:hAnsi="Bookman Old Style"/>
        </w:rPr>
        <w:t>usvoj</w:t>
      </w:r>
      <w:r w:rsidR="00C43DEA" w:rsidRPr="006633A4">
        <w:rPr>
          <w:rFonts w:ascii="Bookman Old Style" w:hAnsi="Bookman Old Style"/>
        </w:rPr>
        <w:t>en, na zahtjev najmanje polovice</w:t>
      </w:r>
      <w:r w:rsidRPr="006633A4">
        <w:rPr>
          <w:rFonts w:ascii="Bookman Old Style" w:hAnsi="Bookman Old Style"/>
        </w:rPr>
        <w:t xml:space="preserve"> članova školskog odbora ili ravnatelja glasovanje se o istom prijedlogu može ponoviti, ali samo jedanput.</w:t>
      </w:r>
    </w:p>
    <w:p w:rsidR="00E876AE" w:rsidRPr="006633A4" w:rsidRDefault="00E876A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ZAKLJUČIVANJE SJEDNICE</w:t>
      </w:r>
    </w:p>
    <w:p w:rsidR="00E876AE" w:rsidRPr="006633A4" w:rsidRDefault="00E876AE">
      <w:pPr>
        <w:pStyle w:val="Tijeloteksta"/>
        <w:jc w:val="center"/>
        <w:rPr>
          <w:rFonts w:ascii="Bookman Old Style" w:hAnsi="Bookman Old Style"/>
          <w:sz w:val="20"/>
        </w:rPr>
      </w:pPr>
    </w:p>
    <w:p w:rsidR="00E876AE" w:rsidRPr="006633A4" w:rsidRDefault="00653846">
      <w:pPr>
        <w:pStyle w:val="Tijeloteksta"/>
        <w:jc w:val="center"/>
        <w:rPr>
          <w:rFonts w:ascii="Bookman Old Style" w:hAnsi="Bookman Old Style"/>
        </w:rPr>
      </w:pPr>
      <w:r w:rsidRPr="006633A4">
        <w:rPr>
          <w:rFonts w:ascii="Bookman Old Style" w:hAnsi="Bookman Old Style"/>
        </w:rPr>
        <w:t>Članak 6</w:t>
      </w:r>
      <w:r w:rsidR="007F0713" w:rsidRPr="006633A4">
        <w:rPr>
          <w:rFonts w:ascii="Bookman Old Style" w:hAnsi="Bookman Old Style"/>
        </w:rPr>
        <w:t>4</w:t>
      </w:r>
      <w:r w:rsidR="00E876AE" w:rsidRPr="006633A4">
        <w:rPr>
          <w:rFonts w:ascii="Bookman Old Style" w:hAnsi="Bookman Old Style"/>
        </w:rPr>
        <w:t>.</w:t>
      </w:r>
    </w:p>
    <w:p w:rsidR="00334C09" w:rsidRPr="006633A4" w:rsidRDefault="00E876AE" w:rsidP="0013043E">
      <w:pPr>
        <w:pStyle w:val="Tijeloteksta"/>
        <w:ind w:left="720"/>
        <w:rPr>
          <w:rFonts w:ascii="Bookman Old Style" w:hAnsi="Bookman Old Style"/>
          <w:sz w:val="20"/>
        </w:rPr>
      </w:pPr>
      <w:r w:rsidRPr="006633A4">
        <w:rPr>
          <w:rFonts w:ascii="Bookman Old Style" w:hAnsi="Bookman Old Style"/>
        </w:rPr>
        <w:t>Nakon što je iscrpljen dnevni red i svi predmeti predviđeni dnevnim redom raspravljeni i o njima odlučeno, predsjedavatelj zaključuje sjednicu</w:t>
      </w:r>
    </w:p>
    <w:p w:rsidR="00334C09" w:rsidRPr="006633A4" w:rsidRDefault="00334C09">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ZAPISNIK</w:t>
      </w:r>
    </w:p>
    <w:p w:rsidR="00E876AE" w:rsidRPr="006633A4" w:rsidRDefault="00E876AE">
      <w:pPr>
        <w:pStyle w:val="Tijeloteksta"/>
        <w:jc w:val="center"/>
        <w:rPr>
          <w:rFonts w:ascii="Bookman Old Style" w:hAnsi="Bookman Old Style"/>
          <w:sz w:val="20"/>
        </w:rPr>
      </w:pPr>
    </w:p>
    <w:p w:rsidR="00E876AE" w:rsidRPr="006633A4" w:rsidRDefault="00653846">
      <w:pPr>
        <w:pStyle w:val="Tijeloteksta"/>
        <w:jc w:val="center"/>
        <w:rPr>
          <w:rFonts w:ascii="Bookman Old Style" w:hAnsi="Bookman Old Style"/>
        </w:rPr>
      </w:pPr>
      <w:r w:rsidRPr="006633A4">
        <w:rPr>
          <w:rFonts w:ascii="Bookman Old Style" w:hAnsi="Bookman Old Style"/>
        </w:rPr>
        <w:t>Članak 6</w:t>
      </w:r>
      <w:r w:rsidR="007F0713" w:rsidRPr="006633A4">
        <w:rPr>
          <w:rFonts w:ascii="Bookman Old Style" w:hAnsi="Bookman Old Style"/>
        </w:rPr>
        <w:t>5</w:t>
      </w:r>
      <w:r w:rsidR="00E876AE" w:rsidRPr="006633A4">
        <w:rPr>
          <w:rFonts w:ascii="Bookman Old Style" w:hAnsi="Bookman Old Style"/>
        </w:rPr>
        <w:t>.</w:t>
      </w:r>
    </w:p>
    <w:p w:rsidR="00E876AE" w:rsidRPr="006633A4" w:rsidRDefault="00941E6D" w:rsidP="007C32D4">
      <w:pPr>
        <w:pStyle w:val="Tijeloteksta"/>
        <w:numPr>
          <w:ilvl w:val="0"/>
          <w:numId w:val="60"/>
        </w:numPr>
        <w:rPr>
          <w:rFonts w:ascii="Bookman Old Style" w:hAnsi="Bookman Old Style"/>
        </w:rPr>
      </w:pPr>
      <w:r w:rsidRPr="006633A4">
        <w:rPr>
          <w:rFonts w:ascii="Bookman Old Style" w:hAnsi="Bookman Old Style"/>
        </w:rPr>
        <w:t>O tijeku</w:t>
      </w:r>
      <w:r w:rsidR="00E876AE" w:rsidRPr="006633A4">
        <w:rPr>
          <w:rFonts w:ascii="Bookman Old Style" w:hAnsi="Bookman Old Style"/>
        </w:rPr>
        <w:t xml:space="preserve"> sjednice školskog odbora vodi se zapisnik.</w:t>
      </w:r>
    </w:p>
    <w:p w:rsidR="00E876AE" w:rsidRPr="006633A4" w:rsidRDefault="00941E6D" w:rsidP="007C32D4">
      <w:pPr>
        <w:pStyle w:val="Tijeloteksta"/>
        <w:numPr>
          <w:ilvl w:val="0"/>
          <w:numId w:val="60"/>
        </w:numPr>
        <w:rPr>
          <w:rFonts w:ascii="Bookman Old Style" w:hAnsi="Bookman Old Style"/>
        </w:rPr>
      </w:pPr>
      <w:r w:rsidRPr="006633A4">
        <w:rPr>
          <w:rFonts w:ascii="Bookman Old Style" w:hAnsi="Bookman Old Style"/>
        </w:rPr>
        <w:t>Zapisnik se vodi pisano</w:t>
      </w:r>
      <w:r w:rsidR="00E876AE" w:rsidRPr="006633A4">
        <w:rPr>
          <w:rFonts w:ascii="Bookman Old Style" w:hAnsi="Bookman Old Style"/>
        </w:rPr>
        <w:t>.</w:t>
      </w:r>
    </w:p>
    <w:p w:rsidR="00E876AE" w:rsidRPr="006633A4" w:rsidRDefault="00E876AE" w:rsidP="007C32D4">
      <w:pPr>
        <w:pStyle w:val="Tijeloteksta"/>
        <w:numPr>
          <w:ilvl w:val="0"/>
          <w:numId w:val="60"/>
        </w:numPr>
        <w:rPr>
          <w:rFonts w:ascii="Bookman Old Style" w:hAnsi="Bookman Old Style"/>
        </w:rPr>
      </w:pPr>
      <w:r w:rsidRPr="006633A4">
        <w:rPr>
          <w:rFonts w:ascii="Bookman Old Style" w:hAnsi="Bookman Old Style"/>
        </w:rPr>
        <w:t xml:space="preserve">Zapisnik vodi radnik Škole kojemu je to radna obveza ili </w:t>
      </w:r>
      <w:r w:rsidR="00941E6D" w:rsidRPr="006633A4">
        <w:rPr>
          <w:rFonts w:ascii="Bookman Old Style" w:hAnsi="Bookman Old Style"/>
        </w:rPr>
        <w:t xml:space="preserve">osoba koju kod pripremanja sjednice osigura </w:t>
      </w:r>
      <w:r w:rsidRPr="006633A4">
        <w:rPr>
          <w:rFonts w:ascii="Bookman Old Style" w:hAnsi="Bookman Old Style"/>
        </w:rPr>
        <w:t>predsjedavatelj.</w:t>
      </w:r>
    </w:p>
    <w:p w:rsidR="00E876AE" w:rsidRPr="006633A4" w:rsidRDefault="00E876AE">
      <w:pPr>
        <w:pStyle w:val="Tijeloteksta"/>
        <w:rPr>
          <w:rFonts w:ascii="Bookman Old Style" w:hAnsi="Bookman Old Style"/>
          <w:sz w:val="20"/>
        </w:rPr>
      </w:pPr>
    </w:p>
    <w:p w:rsidR="00334C09" w:rsidRPr="006633A4" w:rsidRDefault="00334C09">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SADRŽAJ ZAPISNIKA</w:t>
      </w:r>
    </w:p>
    <w:p w:rsidR="006E65E5" w:rsidRPr="006633A4" w:rsidRDefault="006E65E5">
      <w:pPr>
        <w:pStyle w:val="Tijeloteksta"/>
        <w:jc w:val="center"/>
        <w:rPr>
          <w:rFonts w:ascii="Bookman Old Style" w:hAnsi="Bookman Old Style"/>
          <w:b/>
          <w:bCs/>
          <w:i/>
          <w:iCs/>
          <w:sz w:val="20"/>
        </w:rPr>
      </w:pPr>
    </w:p>
    <w:p w:rsidR="00E876AE" w:rsidRPr="006633A4" w:rsidRDefault="000C7830" w:rsidP="00E729C3">
      <w:pPr>
        <w:pStyle w:val="Tijeloteksta"/>
        <w:jc w:val="center"/>
        <w:rPr>
          <w:rFonts w:ascii="Bookman Old Style" w:hAnsi="Bookman Old Style"/>
          <w:sz w:val="20"/>
        </w:rPr>
      </w:pPr>
      <w:r w:rsidRPr="006633A4">
        <w:rPr>
          <w:rFonts w:ascii="Bookman Old Style" w:hAnsi="Bookman Old Style"/>
        </w:rPr>
        <w:t>Članak 6</w:t>
      </w:r>
      <w:r w:rsidR="007F0713" w:rsidRPr="006633A4">
        <w:rPr>
          <w:rFonts w:ascii="Bookman Old Style" w:hAnsi="Bookman Old Style"/>
        </w:rPr>
        <w:t>6</w:t>
      </w:r>
      <w:r w:rsidR="002D0F2F" w:rsidRPr="006633A4">
        <w:rPr>
          <w:rFonts w:ascii="Bookman Old Style" w:hAnsi="Bookman Old Style"/>
        </w:rPr>
        <w:t>.</w:t>
      </w:r>
    </w:p>
    <w:p w:rsidR="00E876AE" w:rsidRPr="006633A4" w:rsidRDefault="00E876AE" w:rsidP="007C32D4">
      <w:pPr>
        <w:pStyle w:val="Tijeloteksta"/>
        <w:numPr>
          <w:ilvl w:val="0"/>
          <w:numId w:val="62"/>
        </w:numPr>
        <w:rPr>
          <w:rFonts w:ascii="Bookman Old Style" w:hAnsi="Bookman Old Style"/>
        </w:rPr>
      </w:pPr>
      <w:r w:rsidRPr="006633A4">
        <w:rPr>
          <w:rFonts w:ascii="Bookman Old Style" w:hAnsi="Bookman Old Style"/>
        </w:rPr>
        <w:t>Zapisnik ima obilježje isprave kojom se potvrđuje rad i oblik rada školskog odbora.</w:t>
      </w:r>
    </w:p>
    <w:p w:rsidR="00E876AE" w:rsidRPr="006633A4" w:rsidRDefault="00E876AE" w:rsidP="007C32D4">
      <w:pPr>
        <w:pStyle w:val="Tijeloteksta"/>
        <w:numPr>
          <w:ilvl w:val="0"/>
          <w:numId w:val="62"/>
        </w:numPr>
        <w:rPr>
          <w:rFonts w:ascii="Bookman Old Style" w:hAnsi="Bookman Old Style"/>
        </w:rPr>
      </w:pPr>
      <w:r w:rsidRPr="006633A4">
        <w:rPr>
          <w:rFonts w:ascii="Bookman Old Style" w:hAnsi="Bookman Old Style"/>
        </w:rPr>
        <w:t>Zapisnik sadrži:</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lastRenderedPageBreak/>
        <w:t xml:space="preserve">redni broj, mjesto i vrijeme održavanja sjednice, ime </w:t>
      </w:r>
      <w:r w:rsidR="00B66849" w:rsidRPr="006633A4">
        <w:rPr>
          <w:rFonts w:ascii="Bookman Old Style" w:hAnsi="Bookman Old Style"/>
        </w:rPr>
        <w:t>i prezime predsjedavatelja i</w:t>
      </w:r>
      <w:r w:rsidRPr="006633A4">
        <w:rPr>
          <w:rFonts w:ascii="Bookman Old Style" w:hAnsi="Bookman Old Style"/>
        </w:rPr>
        <w:t xml:space="preserve"> članova nazočnih odnosno nenazočnih na sjednici</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imena ostalih osoba nazočnih na sjednici</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potvrdu da je na sjednici nazočan potreban broj članova za pravovaljano odlučivanje</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 xml:space="preserve"> dnevni red</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 xml:space="preserve">sažet prikaz </w:t>
      </w:r>
      <w:r w:rsidR="00B66849" w:rsidRPr="006633A4">
        <w:rPr>
          <w:rFonts w:ascii="Bookman Old Style" w:hAnsi="Bookman Old Style"/>
        </w:rPr>
        <w:t>rasprave po točkama dnevnog reda</w:t>
      </w:r>
    </w:p>
    <w:p w:rsidR="00B66849"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 xml:space="preserve">rezultate glasovanja </w:t>
      </w:r>
      <w:r w:rsidR="00B66849" w:rsidRPr="006633A4">
        <w:rPr>
          <w:rFonts w:ascii="Bookman Old Style" w:hAnsi="Bookman Old Style"/>
        </w:rPr>
        <w:t xml:space="preserve">kod </w:t>
      </w:r>
      <w:r w:rsidR="00616114" w:rsidRPr="006633A4">
        <w:rPr>
          <w:rFonts w:ascii="Bookman Old Style" w:hAnsi="Bookman Old Style"/>
        </w:rPr>
        <w:t>odlučivanja</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vrijeme zaključivanja ili prekida sjednice</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oznaku priloga koji su sastavni dio zapisnika</w:t>
      </w:r>
    </w:p>
    <w:p w:rsidR="00E876AE" w:rsidRPr="006633A4" w:rsidRDefault="00E876AE" w:rsidP="007C32D4">
      <w:pPr>
        <w:pStyle w:val="Tijeloteksta"/>
        <w:numPr>
          <w:ilvl w:val="0"/>
          <w:numId w:val="61"/>
        </w:numPr>
        <w:rPr>
          <w:rFonts w:ascii="Bookman Old Style" w:hAnsi="Bookman Old Style"/>
        </w:rPr>
      </w:pPr>
      <w:r w:rsidRPr="006633A4">
        <w:rPr>
          <w:rFonts w:ascii="Bookman Old Style" w:hAnsi="Bookman Old Style"/>
        </w:rPr>
        <w:t>potpis predsjedavatelja sjednice i zapisničara.</w:t>
      </w:r>
    </w:p>
    <w:p w:rsidR="00E729C3" w:rsidRPr="006633A4" w:rsidRDefault="00E729C3" w:rsidP="00E729C3">
      <w:pPr>
        <w:pStyle w:val="Tijeloteksta"/>
        <w:ind w:left="1440"/>
        <w:rPr>
          <w:rFonts w:ascii="Bookman Old Style" w:hAnsi="Bookman Old Style"/>
        </w:rPr>
      </w:pPr>
    </w:p>
    <w:p w:rsidR="00334C09" w:rsidRPr="006633A4" w:rsidRDefault="00334C09" w:rsidP="00E729C3">
      <w:pPr>
        <w:pStyle w:val="Tijeloteksta"/>
        <w:ind w:left="1440"/>
        <w:rPr>
          <w:rFonts w:ascii="Bookman Old Style" w:hAnsi="Bookman Old Style"/>
        </w:rPr>
      </w:pPr>
    </w:p>
    <w:p w:rsidR="00E876AE" w:rsidRPr="006633A4" w:rsidRDefault="002D0F2F" w:rsidP="002D0F2F">
      <w:pPr>
        <w:pStyle w:val="Tijeloteksta"/>
        <w:jc w:val="center"/>
        <w:rPr>
          <w:rFonts w:ascii="Bookman Old Style" w:hAnsi="Bookman Old Style"/>
          <w:b/>
          <w:i/>
          <w:sz w:val="20"/>
          <w:szCs w:val="20"/>
        </w:rPr>
      </w:pPr>
      <w:r w:rsidRPr="006633A4">
        <w:rPr>
          <w:rFonts w:ascii="Bookman Old Style" w:hAnsi="Bookman Old Style"/>
          <w:b/>
          <w:i/>
          <w:sz w:val="20"/>
          <w:szCs w:val="20"/>
        </w:rPr>
        <w:t>USVAJANJE ZAPISNIKA</w:t>
      </w:r>
    </w:p>
    <w:p w:rsidR="00E729C3" w:rsidRPr="006633A4" w:rsidRDefault="00E729C3" w:rsidP="002D0F2F">
      <w:pPr>
        <w:pStyle w:val="Tijeloteksta"/>
        <w:jc w:val="center"/>
        <w:rPr>
          <w:rFonts w:ascii="Bookman Old Style" w:hAnsi="Bookman Old Style"/>
          <w:b/>
          <w:i/>
          <w:sz w:val="20"/>
          <w:szCs w:val="20"/>
        </w:rPr>
      </w:pPr>
    </w:p>
    <w:p w:rsidR="00E729C3" w:rsidRPr="006633A4" w:rsidRDefault="000C7830" w:rsidP="00E729C3">
      <w:pPr>
        <w:pStyle w:val="Tijeloteksta"/>
        <w:jc w:val="center"/>
        <w:rPr>
          <w:rFonts w:ascii="Bookman Old Style" w:hAnsi="Bookman Old Style"/>
        </w:rPr>
      </w:pPr>
      <w:r w:rsidRPr="006633A4">
        <w:rPr>
          <w:rFonts w:ascii="Bookman Old Style" w:hAnsi="Bookman Old Style"/>
        </w:rPr>
        <w:t>Članak 6</w:t>
      </w:r>
      <w:r w:rsidR="007F0713" w:rsidRPr="006633A4">
        <w:rPr>
          <w:rFonts w:ascii="Bookman Old Style" w:hAnsi="Bookman Old Style"/>
        </w:rPr>
        <w:t>7</w:t>
      </w:r>
      <w:r w:rsidR="00E729C3" w:rsidRPr="006633A4">
        <w:rPr>
          <w:rFonts w:ascii="Bookman Old Style" w:hAnsi="Bookman Old Style"/>
        </w:rPr>
        <w:t>.</w:t>
      </w:r>
    </w:p>
    <w:p w:rsidR="00E729C3" w:rsidRPr="006633A4" w:rsidRDefault="00C4244C" w:rsidP="007C32D4">
      <w:pPr>
        <w:pStyle w:val="Tijeloteksta"/>
        <w:numPr>
          <w:ilvl w:val="0"/>
          <w:numId w:val="135"/>
        </w:numPr>
        <w:rPr>
          <w:rFonts w:ascii="Bookman Old Style" w:hAnsi="Bookman Old Style"/>
        </w:rPr>
      </w:pPr>
      <w:r w:rsidRPr="006633A4">
        <w:rPr>
          <w:rFonts w:ascii="Bookman Old Style" w:hAnsi="Bookman Old Style"/>
        </w:rPr>
        <w:t>Nakon za</w:t>
      </w:r>
      <w:r w:rsidR="008E5F1E" w:rsidRPr="006633A4">
        <w:rPr>
          <w:rFonts w:ascii="Bookman Old Style" w:hAnsi="Bookman Old Style"/>
        </w:rPr>
        <w:t>k</w:t>
      </w:r>
      <w:r w:rsidRPr="006633A4">
        <w:rPr>
          <w:rFonts w:ascii="Bookman Old Style" w:hAnsi="Bookman Old Style"/>
        </w:rPr>
        <w:t>ljučenja sjednice zapisničar treba nazočnim članovima</w:t>
      </w:r>
      <w:r w:rsidR="00087946" w:rsidRPr="006633A4">
        <w:rPr>
          <w:rFonts w:ascii="Bookman Old Style" w:hAnsi="Bookman Old Style"/>
        </w:rPr>
        <w:t xml:space="preserve"> </w:t>
      </w:r>
      <w:r w:rsidR="00556F7C" w:rsidRPr="006633A4">
        <w:rPr>
          <w:rFonts w:ascii="Bookman Old Style" w:hAnsi="Bookman Old Style"/>
        </w:rPr>
        <w:t>pročitati sastavljeni zapisnik.</w:t>
      </w:r>
    </w:p>
    <w:p w:rsidR="00556F7C" w:rsidRPr="006633A4" w:rsidRDefault="00087946" w:rsidP="007C32D4">
      <w:pPr>
        <w:pStyle w:val="Tijeloteksta"/>
        <w:numPr>
          <w:ilvl w:val="0"/>
          <w:numId w:val="135"/>
        </w:numPr>
        <w:rPr>
          <w:rFonts w:ascii="Bookman Old Style" w:hAnsi="Bookman Old Style"/>
        </w:rPr>
      </w:pPr>
      <w:r w:rsidRPr="006633A4">
        <w:rPr>
          <w:rFonts w:ascii="Bookman Old Style" w:hAnsi="Bookman Old Style"/>
        </w:rPr>
        <w:t>Svaki član može tražiti ispravak dijela zapisnika koji se odnosi na njegovo izlaganje ili raspravu. O zahtjevu člana za ispravkom odlučuje školski odbor.</w:t>
      </w:r>
    </w:p>
    <w:p w:rsidR="00087946" w:rsidRPr="006633A4" w:rsidRDefault="00C7564D" w:rsidP="007C32D4">
      <w:pPr>
        <w:pStyle w:val="Tijeloteksta"/>
        <w:numPr>
          <w:ilvl w:val="0"/>
          <w:numId w:val="135"/>
        </w:numPr>
        <w:rPr>
          <w:rFonts w:ascii="Bookman Old Style" w:hAnsi="Bookman Old Style"/>
        </w:rPr>
      </w:pPr>
      <w:r w:rsidRPr="006633A4">
        <w:rPr>
          <w:rFonts w:ascii="Bookman Old Style" w:hAnsi="Bookman Old Style"/>
        </w:rPr>
        <w:t>Zahtjev</w:t>
      </w:r>
      <w:r w:rsidR="00616114" w:rsidRPr="006633A4">
        <w:rPr>
          <w:rFonts w:ascii="Bookman Old Style" w:hAnsi="Bookman Old Style"/>
        </w:rPr>
        <w:t xml:space="preserve"> člana</w:t>
      </w:r>
      <w:r w:rsidR="007F0713" w:rsidRPr="006633A4">
        <w:rPr>
          <w:rFonts w:ascii="Bookman Old Style" w:hAnsi="Bookman Old Style"/>
        </w:rPr>
        <w:t xml:space="preserve"> iz stavka 2. ovoga članka</w:t>
      </w:r>
      <w:r w:rsidR="00616114" w:rsidRPr="006633A4">
        <w:rPr>
          <w:rFonts w:ascii="Bookman Old Style" w:hAnsi="Bookman Old Style"/>
        </w:rPr>
        <w:t>,</w:t>
      </w:r>
      <w:r w:rsidRPr="006633A4">
        <w:rPr>
          <w:rFonts w:ascii="Bookman Old Style" w:hAnsi="Bookman Old Style"/>
        </w:rPr>
        <w:t xml:space="preserve"> odluka školskog odbora </w:t>
      </w:r>
      <w:r w:rsidR="00616114" w:rsidRPr="006633A4">
        <w:rPr>
          <w:rFonts w:ascii="Bookman Old Style" w:hAnsi="Bookman Old Style"/>
        </w:rPr>
        <w:t xml:space="preserve">i ispravak </w:t>
      </w:r>
      <w:r w:rsidRPr="006633A4">
        <w:rPr>
          <w:rFonts w:ascii="Bookman Old Style" w:hAnsi="Bookman Old Style"/>
        </w:rPr>
        <w:t>unose se u zapisnik.</w:t>
      </w:r>
    </w:p>
    <w:p w:rsidR="003D5851" w:rsidRPr="006633A4" w:rsidRDefault="00C7564D" w:rsidP="007C32D4">
      <w:pPr>
        <w:pStyle w:val="Tijeloteksta"/>
        <w:numPr>
          <w:ilvl w:val="0"/>
          <w:numId w:val="135"/>
        </w:numPr>
        <w:rPr>
          <w:rFonts w:ascii="Bookman Old Style" w:hAnsi="Bookman Old Style"/>
        </w:rPr>
      </w:pPr>
      <w:r w:rsidRPr="006633A4">
        <w:rPr>
          <w:rFonts w:ascii="Bookman Old Style" w:hAnsi="Bookman Old Style"/>
        </w:rPr>
        <w:t>Nakon zavr</w:t>
      </w:r>
      <w:r w:rsidR="00B30F71" w:rsidRPr="006633A4">
        <w:rPr>
          <w:rFonts w:ascii="Bookman Old Style" w:hAnsi="Bookman Old Style"/>
        </w:rPr>
        <w:t>šetka postupka prema stavku 2. o</w:t>
      </w:r>
      <w:r w:rsidRPr="006633A4">
        <w:rPr>
          <w:rFonts w:ascii="Bookman Old Style" w:hAnsi="Bookman Old Style"/>
        </w:rPr>
        <w:t>voga članka zapisnik se usvaja i zaključuje.</w:t>
      </w:r>
    </w:p>
    <w:p w:rsidR="00334C09" w:rsidRPr="006633A4" w:rsidRDefault="00334C09" w:rsidP="003D5851">
      <w:pPr>
        <w:pStyle w:val="Tijeloteksta"/>
        <w:rPr>
          <w:rFonts w:ascii="Bookman Old Style" w:hAnsi="Bookman Old Style"/>
        </w:rPr>
      </w:pPr>
    </w:p>
    <w:p w:rsidR="003D5851" w:rsidRPr="006633A4" w:rsidRDefault="003D5851" w:rsidP="003D5851">
      <w:pPr>
        <w:pStyle w:val="Tijeloteksta"/>
        <w:jc w:val="center"/>
        <w:rPr>
          <w:rFonts w:ascii="Bookman Old Style" w:hAnsi="Bookman Old Style"/>
        </w:rPr>
      </w:pPr>
      <w:r w:rsidRPr="006633A4">
        <w:rPr>
          <w:rFonts w:ascii="Bookman Old Style" w:hAnsi="Bookman Old Style"/>
          <w:b/>
          <w:i/>
          <w:sz w:val="20"/>
          <w:szCs w:val="20"/>
        </w:rPr>
        <w:t>POTPISIVANJE ZAPISNIKA</w:t>
      </w:r>
    </w:p>
    <w:p w:rsidR="00E876AE" w:rsidRPr="006633A4" w:rsidRDefault="00E876AE" w:rsidP="00E729C3">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Članak 6</w:t>
      </w:r>
      <w:r w:rsidR="007F0713" w:rsidRPr="006633A4">
        <w:rPr>
          <w:rFonts w:ascii="Bookman Old Style" w:hAnsi="Bookman Old Style"/>
        </w:rPr>
        <w:t>8</w:t>
      </w:r>
      <w:r w:rsidR="00E876AE" w:rsidRPr="006633A4">
        <w:rPr>
          <w:rFonts w:ascii="Bookman Old Style" w:hAnsi="Bookman Old Style"/>
        </w:rPr>
        <w:t>.</w:t>
      </w:r>
    </w:p>
    <w:p w:rsidR="00E876AE" w:rsidRPr="006633A4" w:rsidRDefault="006E65E5" w:rsidP="007C32D4">
      <w:pPr>
        <w:pStyle w:val="Tijeloteksta"/>
        <w:numPr>
          <w:ilvl w:val="0"/>
          <w:numId w:val="124"/>
        </w:numPr>
        <w:rPr>
          <w:rFonts w:ascii="Bookman Old Style" w:hAnsi="Bookman Old Style"/>
        </w:rPr>
      </w:pPr>
      <w:r w:rsidRPr="006633A4">
        <w:rPr>
          <w:rFonts w:ascii="Bookman Old Style" w:hAnsi="Bookman Old Style"/>
        </w:rPr>
        <w:t>Z</w:t>
      </w:r>
      <w:r w:rsidR="00E876AE" w:rsidRPr="006633A4">
        <w:rPr>
          <w:rFonts w:ascii="Bookman Old Style" w:hAnsi="Bookman Old Style"/>
        </w:rPr>
        <w:t>a</w:t>
      </w:r>
      <w:r w:rsidR="00820961" w:rsidRPr="006633A4">
        <w:rPr>
          <w:rFonts w:ascii="Bookman Old Style" w:hAnsi="Bookman Old Style"/>
        </w:rPr>
        <w:t>ključeni zapisnik</w:t>
      </w:r>
      <w:r w:rsidR="00E876AE" w:rsidRPr="006633A4">
        <w:rPr>
          <w:rFonts w:ascii="Bookman Old Style" w:hAnsi="Bookman Old Style"/>
        </w:rPr>
        <w:t xml:space="preserve"> potpi</w:t>
      </w:r>
      <w:r w:rsidR="00820961" w:rsidRPr="006633A4">
        <w:rPr>
          <w:rFonts w:ascii="Bookman Old Style" w:hAnsi="Bookman Old Style"/>
        </w:rPr>
        <w:t>suju predsjedavatelj sjednice i</w:t>
      </w:r>
      <w:r w:rsidR="00E876AE" w:rsidRPr="006633A4">
        <w:rPr>
          <w:rFonts w:ascii="Bookman Old Style" w:hAnsi="Bookman Old Style"/>
        </w:rPr>
        <w:t xml:space="preserve"> zapisničar.</w:t>
      </w:r>
    </w:p>
    <w:p w:rsidR="006E65E5" w:rsidRPr="006633A4" w:rsidRDefault="006E65E5" w:rsidP="007C32D4">
      <w:pPr>
        <w:pStyle w:val="Tijeloteksta"/>
        <w:numPr>
          <w:ilvl w:val="0"/>
          <w:numId w:val="124"/>
        </w:numPr>
        <w:rPr>
          <w:rFonts w:ascii="Bookman Old Style" w:hAnsi="Bookman Old Style"/>
        </w:rPr>
      </w:pPr>
      <w:r w:rsidRPr="006633A4">
        <w:rPr>
          <w:rFonts w:ascii="Bookman Old Style" w:hAnsi="Bookman Old Style"/>
        </w:rPr>
        <w:t>Zapisnik se prepisuje ili umnožava u potrebnom broju primjeraka.</w:t>
      </w:r>
    </w:p>
    <w:p w:rsidR="00334C09" w:rsidRPr="0013043E" w:rsidRDefault="00E876AE" w:rsidP="0013043E">
      <w:pPr>
        <w:pStyle w:val="Tijeloteksta"/>
        <w:numPr>
          <w:ilvl w:val="0"/>
          <w:numId w:val="124"/>
        </w:numPr>
        <w:rPr>
          <w:rFonts w:ascii="Bookman Old Style" w:hAnsi="Bookman Old Style"/>
          <w:sz w:val="20"/>
        </w:rPr>
      </w:pPr>
      <w:r w:rsidRPr="006633A4">
        <w:rPr>
          <w:rFonts w:ascii="Bookman Old Style" w:hAnsi="Bookman Old Style"/>
        </w:rPr>
        <w:t xml:space="preserve">Po jedan primjerak zapisnika </w:t>
      </w:r>
      <w:r w:rsidR="001810F5" w:rsidRPr="006633A4">
        <w:rPr>
          <w:rFonts w:ascii="Bookman Old Style" w:hAnsi="Bookman Old Style"/>
        </w:rPr>
        <w:t>iz stavka 2. o</w:t>
      </w:r>
      <w:r w:rsidR="006E65E5" w:rsidRPr="006633A4">
        <w:rPr>
          <w:rFonts w:ascii="Bookman Old Style" w:hAnsi="Bookman Old Style"/>
        </w:rPr>
        <w:t xml:space="preserve">voga članka </w:t>
      </w:r>
      <w:r w:rsidRPr="006633A4">
        <w:rPr>
          <w:rFonts w:ascii="Bookman Old Style" w:hAnsi="Bookman Old Style"/>
        </w:rPr>
        <w:t xml:space="preserve">dostavlja se predsjedniku i članovima, jedan primjerak ravnatelju, a </w:t>
      </w:r>
      <w:r w:rsidR="006E65E5" w:rsidRPr="006633A4">
        <w:rPr>
          <w:rFonts w:ascii="Bookman Old Style" w:hAnsi="Bookman Old Style"/>
        </w:rPr>
        <w:t>izvorni zapisnik</w:t>
      </w:r>
      <w:r w:rsidRPr="006633A4">
        <w:rPr>
          <w:rFonts w:ascii="Bookman Old Style" w:hAnsi="Bookman Old Style"/>
        </w:rPr>
        <w:t xml:space="preserve"> čuva </w:t>
      </w:r>
      <w:r w:rsidR="006E65E5" w:rsidRPr="006633A4">
        <w:rPr>
          <w:rFonts w:ascii="Bookman Old Style" w:hAnsi="Bookman Old Style"/>
        </w:rPr>
        <w:t xml:space="preserve">se </w:t>
      </w:r>
      <w:r w:rsidRPr="006633A4">
        <w:rPr>
          <w:rFonts w:ascii="Bookman Old Style" w:hAnsi="Bookman Old Style"/>
        </w:rPr>
        <w:t>u pismohrani Škole.</w:t>
      </w:r>
    </w:p>
    <w:p w:rsidR="00FB5CDA" w:rsidRDefault="00FB5CDA">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STRUKTURA ZAPISNIKA</w:t>
      </w:r>
    </w:p>
    <w:p w:rsidR="00E876AE" w:rsidRPr="006633A4" w:rsidRDefault="00E876AE">
      <w:pPr>
        <w:pStyle w:val="Tijeloteksta"/>
        <w:jc w:val="center"/>
        <w:rPr>
          <w:rFonts w:ascii="Bookman Old Style" w:hAnsi="Bookman Old Style"/>
          <w:sz w:val="20"/>
        </w:rPr>
      </w:pPr>
    </w:p>
    <w:p w:rsidR="00E876AE" w:rsidRPr="006633A4" w:rsidRDefault="000C7830">
      <w:pPr>
        <w:pStyle w:val="Tijeloteksta"/>
        <w:jc w:val="center"/>
        <w:rPr>
          <w:rFonts w:ascii="Bookman Old Style" w:hAnsi="Bookman Old Style"/>
        </w:rPr>
      </w:pPr>
      <w:r w:rsidRPr="006633A4">
        <w:rPr>
          <w:rFonts w:ascii="Bookman Old Style" w:hAnsi="Bookman Old Style"/>
        </w:rPr>
        <w:t xml:space="preserve">Članak </w:t>
      </w:r>
      <w:r w:rsidR="007F0713" w:rsidRPr="006633A4">
        <w:rPr>
          <w:rFonts w:ascii="Bookman Old Style" w:hAnsi="Bookman Old Style"/>
        </w:rPr>
        <w:t>69</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Ako se zapisnik sastoji od više listova, na svakom listu mora biti potpis predsjedavatelja sjednice i zapisničara. Svaki list (stranica) mora biti označen rednim brojem.</w:t>
      </w:r>
    </w:p>
    <w:p w:rsidR="00E876AE" w:rsidRPr="006633A4" w:rsidRDefault="00E876AE">
      <w:pPr>
        <w:pStyle w:val="Tijeloteksta"/>
        <w:ind w:left="720"/>
        <w:rPr>
          <w:rFonts w:ascii="Bookman Old Style" w:hAnsi="Bookman Old Style"/>
        </w:rPr>
      </w:pPr>
    </w:p>
    <w:p w:rsidR="00334C09" w:rsidRPr="006633A4" w:rsidRDefault="00334C09">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ISPRAVAK PODATAKA U ZAPISNIKU</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w:t>
      </w:r>
      <w:r w:rsidR="003A1A5D" w:rsidRPr="006633A4">
        <w:rPr>
          <w:rFonts w:ascii="Bookman Old Style" w:hAnsi="Bookman Old Style"/>
        </w:rPr>
        <w:t>anak 7</w:t>
      </w:r>
      <w:r w:rsidR="007F0713" w:rsidRPr="006633A4">
        <w:rPr>
          <w:rFonts w:ascii="Bookman Old Style" w:hAnsi="Bookman Old Style"/>
        </w:rPr>
        <w:t>0</w:t>
      </w:r>
      <w:r w:rsidRPr="006633A4">
        <w:rPr>
          <w:rFonts w:ascii="Bookman Old Style" w:hAnsi="Bookman Old Style"/>
        </w:rPr>
        <w:t>.</w:t>
      </w:r>
    </w:p>
    <w:p w:rsidR="00E876AE" w:rsidRPr="006633A4" w:rsidRDefault="00E876AE" w:rsidP="007C32D4">
      <w:pPr>
        <w:pStyle w:val="Tijeloteksta"/>
        <w:numPr>
          <w:ilvl w:val="0"/>
          <w:numId w:val="63"/>
        </w:numPr>
        <w:rPr>
          <w:rFonts w:ascii="Bookman Old Style" w:hAnsi="Bookman Old Style"/>
        </w:rPr>
      </w:pPr>
      <w:r w:rsidRPr="006633A4">
        <w:rPr>
          <w:rFonts w:ascii="Bookman Old Style" w:hAnsi="Bookman Old Style"/>
        </w:rPr>
        <w:t xml:space="preserve">Ako je u zapisniku bilo što pogrješno zapisano, dopušteno je pogrješku precrtati, s tim da ostane vidljivo što je prvobitno bilo zapisano. Ispravak se može učiniti između redova ili na kraju </w:t>
      </w:r>
      <w:r w:rsidRPr="006633A4">
        <w:rPr>
          <w:rFonts w:ascii="Bookman Old Style" w:hAnsi="Bookman Old Style"/>
        </w:rPr>
        <w:lastRenderedPageBreak/>
        <w:t>zapisnika. Ispravak će svojim potpisom ovjeriti predsjedavatelj sjednice i zapisničar.</w:t>
      </w:r>
    </w:p>
    <w:p w:rsidR="00E876AE" w:rsidRPr="006633A4" w:rsidRDefault="00E876AE" w:rsidP="007C32D4">
      <w:pPr>
        <w:pStyle w:val="Tijeloteksta"/>
        <w:numPr>
          <w:ilvl w:val="0"/>
          <w:numId w:val="63"/>
        </w:numPr>
        <w:rPr>
          <w:rFonts w:ascii="Bookman Old Style" w:hAnsi="Bookman Old Style"/>
        </w:rPr>
      </w:pPr>
      <w:r w:rsidRPr="006633A4">
        <w:rPr>
          <w:rFonts w:ascii="Bookman Old Style" w:hAnsi="Bookman Old Style"/>
        </w:rPr>
        <w:t>Nije dopušteno zapisnik uništiti ili ga zamijeniti novim.</w:t>
      </w:r>
    </w:p>
    <w:p w:rsidR="00334C09" w:rsidRPr="006633A4" w:rsidRDefault="00334C09">
      <w:pPr>
        <w:pStyle w:val="Tijeloteksta"/>
        <w:rPr>
          <w:rFonts w:ascii="Bookman Old Style" w:hAnsi="Bookman Old Style"/>
        </w:rPr>
      </w:pPr>
    </w:p>
    <w:p w:rsidR="00E876AE" w:rsidRPr="006633A4" w:rsidRDefault="00637535">
      <w:pPr>
        <w:pStyle w:val="Tijeloteksta"/>
        <w:jc w:val="center"/>
        <w:rPr>
          <w:rFonts w:ascii="Bookman Old Style" w:hAnsi="Bookman Old Style"/>
          <w:b/>
          <w:bCs/>
          <w:i/>
          <w:iCs/>
          <w:sz w:val="20"/>
        </w:rPr>
      </w:pPr>
      <w:r w:rsidRPr="006633A4">
        <w:rPr>
          <w:rFonts w:ascii="Bookman Old Style" w:hAnsi="Bookman Old Style"/>
          <w:b/>
          <w:bCs/>
          <w:i/>
          <w:iCs/>
          <w:sz w:val="20"/>
        </w:rPr>
        <w:t>POJEDINAČNI AKTI</w:t>
      </w:r>
    </w:p>
    <w:p w:rsidR="00637535" w:rsidRPr="006633A4" w:rsidRDefault="00637535">
      <w:pPr>
        <w:pStyle w:val="Tijeloteksta"/>
        <w:jc w:val="center"/>
        <w:rPr>
          <w:rFonts w:ascii="Bookman Old Style" w:hAnsi="Bookman Old Style"/>
          <w:sz w:val="20"/>
        </w:rPr>
      </w:pPr>
    </w:p>
    <w:p w:rsidR="00E876AE" w:rsidRPr="006633A4" w:rsidRDefault="003A1A5D">
      <w:pPr>
        <w:pStyle w:val="Tijeloteksta"/>
        <w:jc w:val="center"/>
        <w:rPr>
          <w:rFonts w:ascii="Bookman Old Style" w:hAnsi="Bookman Old Style"/>
        </w:rPr>
      </w:pPr>
      <w:r w:rsidRPr="006633A4">
        <w:rPr>
          <w:rFonts w:ascii="Bookman Old Style" w:hAnsi="Bookman Old Style"/>
        </w:rPr>
        <w:t>Članak 7</w:t>
      </w:r>
      <w:r w:rsidR="007F0713" w:rsidRPr="006633A4">
        <w:rPr>
          <w:rFonts w:ascii="Bookman Old Style" w:hAnsi="Bookman Old Style"/>
        </w:rPr>
        <w:t>1</w:t>
      </w:r>
      <w:r w:rsidR="00E876AE" w:rsidRPr="006633A4">
        <w:rPr>
          <w:rFonts w:ascii="Bookman Old Style" w:hAnsi="Bookman Old Style"/>
        </w:rPr>
        <w:t>.</w:t>
      </w:r>
    </w:p>
    <w:p w:rsidR="00E876AE" w:rsidRPr="006633A4" w:rsidRDefault="00DC73C6" w:rsidP="007C32D4">
      <w:pPr>
        <w:pStyle w:val="Tijeloteksta"/>
        <w:numPr>
          <w:ilvl w:val="0"/>
          <w:numId w:val="64"/>
        </w:numPr>
        <w:rPr>
          <w:rFonts w:ascii="Bookman Old Style" w:hAnsi="Bookman Old Style"/>
        </w:rPr>
      </w:pPr>
      <w:r w:rsidRPr="006633A4">
        <w:rPr>
          <w:rFonts w:ascii="Bookman Old Style" w:hAnsi="Bookman Old Style"/>
        </w:rPr>
        <w:t>Pojedinačni akti (o</w:t>
      </w:r>
      <w:r w:rsidR="00E876AE" w:rsidRPr="006633A4">
        <w:rPr>
          <w:rFonts w:ascii="Bookman Old Style" w:hAnsi="Bookman Old Style"/>
        </w:rPr>
        <w:t>dluke, rješenja i zaključci</w:t>
      </w:r>
      <w:r w:rsidRPr="006633A4">
        <w:rPr>
          <w:rFonts w:ascii="Bookman Old Style" w:hAnsi="Bookman Old Style"/>
        </w:rPr>
        <w:t>)</w:t>
      </w:r>
      <w:r w:rsidR="00E876AE" w:rsidRPr="006633A4">
        <w:rPr>
          <w:rFonts w:ascii="Bookman Old Style" w:hAnsi="Bookman Old Style"/>
        </w:rPr>
        <w:t xml:space="preserve"> unose se u zapisni</w:t>
      </w:r>
      <w:r w:rsidRPr="006633A4">
        <w:rPr>
          <w:rFonts w:ascii="Bookman Old Style" w:hAnsi="Bookman Old Style"/>
        </w:rPr>
        <w:t>k u obliku u kakvo</w:t>
      </w:r>
      <w:r w:rsidR="003A1A5D" w:rsidRPr="006633A4">
        <w:rPr>
          <w:rFonts w:ascii="Bookman Old Style" w:hAnsi="Bookman Old Style"/>
        </w:rPr>
        <w:t>m su doneseni prema članku 6</w:t>
      </w:r>
      <w:r w:rsidR="007F0713" w:rsidRPr="006633A4">
        <w:rPr>
          <w:rFonts w:ascii="Bookman Old Style" w:hAnsi="Bookman Old Style"/>
        </w:rPr>
        <w:t>1</w:t>
      </w:r>
      <w:r w:rsidR="001D0155" w:rsidRPr="006633A4">
        <w:rPr>
          <w:rFonts w:ascii="Bookman Old Style" w:hAnsi="Bookman Old Style"/>
        </w:rPr>
        <w:t>. s</w:t>
      </w:r>
      <w:r w:rsidRPr="006633A4">
        <w:rPr>
          <w:rFonts w:ascii="Bookman Old Style" w:hAnsi="Bookman Old Style"/>
        </w:rPr>
        <w:t>tavku 2. ovoga statuta.</w:t>
      </w:r>
      <w:r w:rsidR="00E876AE" w:rsidRPr="006633A4">
        <w:rPr>
          <w:rFonts w:ascii="Bookman Old Style" w:hAnsi="Bookman Old Style"/>
        </w:rPr>
        <w:t xml:space="preserve"> </w:t>
      </w:r>
    </w:p>
    <w:p w:rsidR="00DC73C6" w:rsidRPr="006633A4" w:rsidRDefault="00DC73C6" w:rsidP="007C32D4">
      <w:pPr>
        <w:pStyle w:val="Tijeloteksta"/>
        <w:numPr>
          <w:ilvl w:val="0"/>
          <w:numId w:val="64"/>
        </w:numPr>
        <w:rPr>
          <w:rFonts w:ascii="Bookman Old Style" w:hAnsi="Bookman Old Style"/>
        </w:rPr>
      </w:pPr>
      <w:r w:rsidRPr="006633A4">
        <w:rPr>
          <w:rFonts w:ascii="Bookman Old Style" w:hAnsi="Bookman Old Style"/>
        </w:rPr>
        <w:t>Tekst pojedinačnog akta koji se dostavlja pravnim i fizičkim osobama</w:t>
      </w:r>
      <w:r w:rsidR="00BC1643" w:rsidRPr="006633A4">
        <w:rPr>
          <w:rFonts w:ascii="Bookman Old Style" w:hAnsi="Bookman Old Style"/>
        </w:rPr>
        <w:t>,</w:t>
      </w:r>
      <w:r w:rsidRPr="006633A4">
        <w:rPr>
          <w:rFonts w:ascii="Bookman Old Style" w:hAnsi="Bookman Old Style"/>
        </w:rPr>
        <w:t xml:space="preserve"> mora biti istovjetan tekstu akta </w:t>
      </w:r>
      <w:r w:rsidR="00291A40" w:rsidRPr="006633A4">
        <w:rPr>
          <w:rFonts w:ascii="Bookman Old Style" w:hAnsi="Bookman Old Style"/>
        </w:rPr>
        <w:t>iz stavka 1. ovoga članka.</w:t>
      </w:r>
    </w:p>
    <w:p w:rsidR="00E876AE" w:rsidRPr="006633A4" w:rsidRDefault="00E876AE">
      <w:pPr>
        <w:pStyle w:val="Tijeloteksta"/>
        <w:ind w:left="720"/>
        <w:rPr>
          <w:rFonts w:ascii="Bookman Old Style" w:hAnsi="Bookman Old Style"/>
        </w:rPr>
      </w:pPr>
    </w:p>
    <w:p w:rsidR="00334C09" w:rsidRPr="006633A4" w:rsidRDefault="00334C09">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UVID U ZAPISNIK I DOSTAVA PODATAKA</w:t>
      </w:r>
    </w:p>
    <w:p w:rsidR="00E876AE" w:rsidRPr="006633A4" w:rsidRDefault="00E876AE">
      <w:pPr>
        <w:pStyle w:val="Tijeloteksta"/>
        <w:jc w:val="center"/>
        <w:rPr>
          <w:rFonts w:ascii="Bookman Old Style" w:hAnsi="Bookman Old Style"/>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w:t>
      </w:r>
      <w:r w:rsidR="003A1A5D" w:rsidRPr="006633A4">
        <w:rPr>
          <w:rFonts w:ascii="Bookman Old Style" w:hAnsi="Bookman Old Style"/>
        </w:rPr>
        <w:t>k 7</w:t>
      </w:r>
      <w:r w:rsidR="007F0713" w:rsidRPr="006633A4">
        <w:rPr>
          <w:rFonts w:ascii="Bookman Old Style" w:hAnsi="Bookman Old Style"/>
        </w:rPr>
        <w:t>2</w:t>
      </w:r>
      <w:r w:rsidRPr="006633A4">
        <w:rPr>
          <w:rFonts w:ascii="Bookman Old Style" w:hAnsi="Bookman Old Style"/>
        </w:rPr>
        <w:t>.</w:t>
      </w:r>
    </w:p>
    <w:p w:rsidR="00E876AE" w:rsidRPr="006633A4" w:rsidRDefault="00E876AE" w:rsidP="007C32D4">
      <w:pPr>
        <w:pStyle w:val="Tijeloteksta"/>
        <w:numPr>
          <w:ilvl w:val="0"/>
          <w:numId w:val="65"/>
        </w:numPr>
        <w:rPr>
          <w:rFonts w:ascii="Bookman Old Style" w:hAnsi="Bookman Old Style"/>
        </w:rPr>
      </w:pPr>
      <w:r w:rsidRPr="006633A4">
        <w:rPr>
          <w:rFonts w:ascii="Bookman Old Style" w:hAnsi="Bookman Old Style"/>
        </w:rPr>
        <w:t>Svakom radniku ili učeniku koji je prema zakonu pokrenuo postupak zaštite prava, ravnatelj mora  na njegov zahtjev omogućiti uvid u dio zapisnika sa sjednice koji se odnosi na zaštitu tih prava.</w:t>
      </w:r>
    </w:p>
    <w:p w:rsidR="00E876AE" w:rsidRPr="006633A4" w:rsidRDefault="00E876AE" w:rsidP="007C32D4">
      <w:pPr>
        <w:pStyle w:val="Tijeloteksta"/>
        <w:numPr>
          <w:ilvl w:val="0"/>
          <w:numId w:val="65"/>
        </w:numPr>
        <w:rPr>
          <w:rFonts w:ascii="Bookman Old Style" w:hAnsi="Bookman Old Style"/>
        </w:rPr>
      </w:pPr>
      <w:r w:rsidRPr="006633A4">
        <w:rPr>
          <w:rFonts w:ascii="Bookman Old Style" w:hAnsi="Bookman Old Style"/>
        </w:rPr>
        <w:t>Izvodi, prijepisi i preslike zapisnika mogu se davati pravosudnim</w:t>
      </w:r>
      <w:r w:rsidR="00B655C5" w:rsidRPr="006633A4">
        <w:rPr>
          <w:rFonts w:ascii="Bookman Old Style" w:hAnsi="Bookman Old Style"/>
        </w:rPr>
        <w:t xml:space="preserve"> tijelima</w:t>
      </w:r>
      <w:r w:rsidRPr="006633A4">
        <w:rPr>
          <w:rFonts w:ascii="Bookman Old Style" w:hAnsi="Bookman Old Style"/>
        </w:rPr>
        <w:t xml:space="preserve"> i upravnim </w:t>
      </w:r>
      <w:r w:rsidR="00B655C5" w:rsidRPr="006633A4">
        <w:rPr>
          <w:rFonts w:ascii="Bookman Old Style" w:hAnsi="Bookman Old Style"/>
        </w:rPr>
        <w:t xml:space="preserve">i stručnim </w:t>
      </w:r>
      <w:r w:rsidRPr="006633A4">
        <w:rPr>
          <w:rFonts w:ascii="Bookman Old Style" w:hAnsi="Bookman Old Style"/>
        </w:rPr>
        <w:t>tijelima samo na njihov pisani zahtjev.</w:t>
      </w:r>
    </w:p>
    <w:p w:rsidR="00E876AE" w:rsidRPr="006633A4" w:rsidRDefault="00E876AE" w:rsidP="007C32D4">
      <w:pPr>
        <w:pStyle w:val="Tijeloteksta"/>
        <w:numPr>
          <w:ilvl w:val="0"/>
          <w:numId w:val="65"/>
        </w:numPr>
        <w:rPr>
          <w:rFonts w:ascii="Bookman Old Style" w:hAnsi="Bookman Old Style"/>
        </w:rPr>
      </w:pPr>
      <w:r w:rsidRPr="006633A4">
        <w:rPr>
          <w:rFonts w:ascii="Bookman Old Style" w:hAnsi="Bookman Old Style"/>
        </w:rPr>
        <w:t>Zapisnici školskog odbora se kategoriziraju i čuvaju u skladu s propisima koji se odnose na zaštitu registraturnog i arhivskog gradiva.</w:t>
      </w:r>
    </w:p>
    <w:p w:rsidR="0044234B" w:rsidRPr="006633A4" w:rsidRDefault="0044234B" w:rsidP="0044234B">
      <w:pPr>
        <w:pStyle w:val="Tijeloteksta"/>
        <w:rPr>
          <w:rFonts w:ascii="Bookman Old Style" w:hAnsi="Bookman Old Style"/>
        </w:rPr>
      </w:pPr>
    </w:p>
    <w:p w:rsidR="00334C09" w:rsidRPr="006633A4" w:rsidRDefault="00334C09" w:rsidP="0044234B">
      <w:pPr>
        <w:pStyle w:val="Tijeloteksta"/>
        <w:rPr>
          <w:rFonts w:ascii="Bookman Old Style" w:hAnsi="Bookman Old Style"/>
        </w:rPr>
      </w:pPr>
    </w:p>
    <w:p w:rsidR="003A1A5D" w:rsidRPr="006633A4" w:rsidRDefault="003A1A5D" w:rsidP="003A1A5D">
      <w:pPr>
        <w:pStyle w:val="Tijeloteksta"/>
        <w:jc w:val="center"/>
        <w:rPr>
          <w:rFonts w:ascii="Bookman Old Style" w:hAnsi="Bookman Old Style"/>
          <w:b/>
          <w:bCs/>
          <w:i/>
          <w:iCs/>
          <w:sz w:val="20"/>
        </w:rPr>
      </w:pPr>
      <w:r w:rsidRPr="006633A4">
        <w:rPr>
          <w:rFonts w:ascii="Bookman Old Style" w:hAnsi="Bookman Old Style"/>
          <w:b/>
          <w:bCs/>
          <w:i/>
          <w:iCs/>
          <w:sz w:val="20"/>
        </w:rPr>
        <w:t>POTPISIVANJE AKATA</w:t>
      </w:r>
    </w:p>
    <w:p w:rsidR="003A1A5D" w:rsidRPr="006633A4" w:rsidRDefault="003A1A5D" w:rsidP="003A1A5D">
      <w:pPr>
        <w:pStyle w:val="Tijeloteksta"/>
        <w:jc w:val="center"/>
        <w:rPr>
          <w:rFonts w:ascii="Bookman Old Style" w:hAnsi="Bookman Old Style"/>
          <w:sz w:val="20"/>
          <w:u w:val="single"/>
        </w:rPr>
      </w:pPr>
    </w:p>
    <w:p w:rsidR="003A1A5D" w:rsidRPr="006633A4" w:rsidRDefault="003A1A5D" w:rsidP="003A1A5D">
      <w:pPr>
        <w:pStyle w:val="Tijeloteksta"/>
        <w:jc w:val="center"/>
        <w:rPr>
          <w:rFonts w:ascii="Bookman Old Style" w:hAnsi="Bookman Old Style"/>
        </w:rPr>
      </w:pPr>
      <w:r w:rsidRPr="006633A4">
        <w:rPr>
          <w:rFonts w:ascii="Bookman Old Style" w:hAnsi="Bookman Old Style"/>
        </w:rPr>
        <w:t>Članak 7</w:t>
      </w:r>
      <w:r w:rsidR="007F0713" w:rsidRPr="006633A4">
        <w:rPr>
          <w:rFonts w:ascii="Bookman Old Style" w:hAnsi="Bookman Old Style"/>
        </w:rPr>
        <w:t>3</w:t>
      </w:r>
      <w:r w:rsidRPr="006633A4">
        <w:rPr>
          <w:rFonts w:ascii="Bookman Old Style" w:hAnsi="Bookman Old Style"/>
        </w:rPr>
        <w:t>.</w:t>
      </w:r>
    </w:p>
    <w:p w:rsidR="003A1A5D" w:rsidRPr="006633A4" w:rsidRDefault="003A1A5D" w:rsidP="003A1A5D">
      <w:pPr>
        <w:pStyle w:val="Tijeloteksta"/>
        <w:ind w:left="720"/>
        <w:rPr>
          <w:rFonts w:ascii="Bookman Old Style" w:hAnsi="Bookman Old Style"/>
        </w:rPr>
      </w:pPr>
      <w:r w:rsidRPr="006633A4">
        <w:rPr>
          <w:rFonts w:ascii="Bookman Old Style" w:hAnsi="Bookman Old Style"/>
        </w:rPr>
        <w:t>Tekst općeg ili pojedinačnog akta koji je na sjednici donio školski odbor, potpisuje predsjedavatelj te sjednice.</w:t>
      </w:r>
    </w:p>
    <w:p w:rsidR="003A1A5D" w:rsidRPr="006633A4" w:rsidRDefault="003A1A5D" w:rsidP="0044234B">
      <w:pPr>
        <w:pStyle w:val="Tijeloteksta"/>
        <w:rPr>
          <w:rFonts w:ascii="Bookman Old Style" w:hAnsi="Bookman Old Style"/>
        </w:rPr>
      </w:pPr>
    </w:p>
    <w:p w:rsidR="00334C09" w:rsidRPr="006633A4" w:rsidRDefault="00334C09" w:rsidP="0044234B">
      <w:pPr>
        <w:pStyle w:val="Tijeloteksta"/>
        <w:rPr>
          <w:rFonts w:ascii="Bookman Old Style" w:hAnsi="Bookman Old Style"/>
        </w:rPr>
      </w:pPr>
    </w:p>
    <w:p w:rsidR="0044234B" w:rsidRPr="006633A4" w:rsidRDefault="0044234B" w:rsidP="0044234B">
      <w:pPr>
        <w:pStyle w:val="Tijeloteksta"/>
        <w:jc w:val="center"/>
        <w:rPr>
          <w:rFonts w:ascii="Bookman Old Style" w:hAnsi="Bookman Old Style"/>
          <w:b/>
          <w:bCs/>
          <w:i/>
          <w:iCs/>
          <w:sz w:val="20"/>
        </w:rPr>
      </w:pPr>
      <w:r w:rsidRPr="006633A4">
        <w:rPr>
          <w:rFonts w:ascii="Bookman Old Style" w:hAnsi="Bookman Old Style"/>
          <w:b/>
          <w:bCs/>
          <w:i/>
          <w:iCs/>
          <w:sz w:val="20"/>
        </w:rPr>
        <w:t>RAZRJEŠENJE ČLANOVA</w:t>
      </w:r>
    </w:p>
    <w:p w:rsidR="0044234B" w:rsidRPr="006633A4" w:rsidRDefault="0044234B" w:rsidP="0044234B">
      <w:pPr>
        <w:pStyle w:val="Tijeloteksta"/>
        <w:rPr>
          <w:rFonts w:ascii="Bookman Old Style" w:hAnsi="Bookman Old Style"/>
        </w:rPr>
      </w:pPr>
    </w:p>
    <w:p w:rsidR="0044234B" w:rsidRPr="006633A4" w:rsidRDefault="0044234B" w:rsidP="0044234B">
      <w:pPr>
        <w:pStyle w:val="Tijeloteksta"/>
        <w:jc w:val="center"/>
        <w:rPr>
          <w:rFonts w:ascii="Bookman Old Style" w:hAnsi="Bookman Old Style"/>
        </w:rPr>
      </w:pPr>
      <w:r w:rsidRPr="006633A4">
        <w:rPr>
          <w:rFonts w:ascii="Bookman Old Style" w:hAnsi="Bookman Old Style"/>
        </w:rPr>
        <w:t>Članak 7</w:t>
      </w:r>
      <w:r w:rsidR="007F0713" w:rsidRPr="006633A4">
        <w:rPr>
          <w:rFonts w:ascii="Bookman Old Style" w:hAnsi="Bookman Old Style"/>
        </w:rPr>
        <w:t>4</w:t>
      </w:r>
      <w:r w:rsidRPr="006633A4">
        <w:rPr>
          <w:rFonts w:ascii="Bookman Old Style" w:hAnsi="Bookman Old Style"/>
        </w:rPr>
        <w:t>.</w:t>
      </w:r>
    </w:p>
    <w:p w:rsidR="0044234B" w:rsidRPr="006633A4" w:rsidRDefault="0044234B" w:rsidP="005A4625">
      <w:pPr>
        <w:pStyle w:val="Tijeloteksta"/>
        <w:numPr>
          <w:ilvl w:val="0"/>
          <w:numId w:val="39"/>
        </w:numPr>
        <w:rPr>
          <w:rFonts w:ascii="Bookman Old Style" w:hAnsi="Bookman Old Style"/>
        </w:rPr>
      </w:pPr>
      <w:r w:rsidRPr="006633A4">
        <w:rPr>
          <w:rFonts w:ascii="Bookman Old Style" w:hAnsi="Bookman Old Style"/>
        </w:rPr>
        <w:t>Člana školskog odbora razrješava članstva tijelo koje ga je imenovalo:</w:t>
      </w:r>
    </w:p>
    <w:p w:rsidR="0044234B" w:rsidRPr="006633A4" w:rsidRDefault="0044234B" w:rsidP="005A4625">
      <w:pPr>
        <w:pStyle w:val="Tijeloteksta"/>
        <w:numPr>
          <w:ilvl w:val="0"/>
          <w:numId w:val="3"/>
        </w:numPr>
        <w:rPr>
          <w:rFonts w:ascii="Bookman Old Style" w:hAnsi="Bookman Old Style"/>
        </w:rPr>
      </w:pPr>
      <w:r w:rsidRPr="006633A4">
        <w:rPr>
          <w:rFonts w:ascii="Bookman Old Style" w:hAnsi="Bookman Old Style"/>
        </w:rPr>
        <w:t>kada to sam zatraži</w:t>
      </w:r>
    </w:p>
    <w:p w:rsidR="0044234B" w:rsidRPr="00273330" w:rsidRDefault="0044234B" w:rsidP="005A4625">
      <w:pPr>
        <w:pStyle w:val="Tijeloteksta"/>
        <w:numPr>
          <w:ilvl w:val="0"/>
          <w:numId w:val="3"/>
        </w:numPr>
        <w:rPr>
          <w:rFonts w:ascii="Bookman Old Style" w:hAnsi="Bookman Old Style"/>
        </w:rPr>
      </w:pPr>
      <w:r w:rsidRPr="00273330">
        <w:rPr>
          <w:rFonts w:ascii="Bookman Old Style" w:hAnsi="Bookman Old Style"/>
        </w:rPr>
        <w:t>kada školski odbor utvrdi da član ne ispunjava članske obveze utvrđene ovim statutom</w:t>
      </w:r>
    </w:p>
    <w:p w:rsidR="0044234B" w:rsidRPr="006633A4" w:rsidRDefault="0044234B" w:rsidP="005A4625">
      <w:pPr>
        <w:pStyle w:val="Tijeloteksta"/>
        <w:numPr>
          <w:ilvl w:val="0"/>
          <w:numId w:val="3"/>
        </w:numPr>
        <w:rPr>
          <w:rFonts w:ascii="Bookman Old Style" w:hAnsi="Bookman Old Style"/>
        </w:rPr>
      </w:pPr>
      <w:r w:rsidRPr="006633A4">
        <w:rPr>
          <w:rFonts w:ascii="Bookman Old Style" w:hAnsi="Bookman Old Style"/>
        </w:rPr>
        <w:t>na zahtjev prosvjetnog inspektora</w:t>
      </w:r>
    </w:p>
    <w:p w:rsidR="003A1A5D" w:rsidRPr="006633A4" w:rsidRDefault="003A1A5D" w:rsidP="005A4625">
      <w:pPr>
        <w:pStyle w:val="Tijeloteksta"/>
        <w:numPr>
          <w:ilvl w:val="0"/>
          <w:numId w:val="3"/>
        </w:numPr>
        <w:rPr>
          <w:rFonts w:ascii="Bookman Old Style" w:hAnsi="Bookman Old Style"/>
        </w:rPr>
      </w:pPr>
      <w:r w:rsidRPr="006633A4">
        <w:rPr>
          <w:rFonts w:ascii="Bookman Old Style" w:hAnsi="Bookman Old Style"/>
        </w:rPr>
        <w:t>kada mu prestane radni odnos u Školi</w:t>
      </w:r>
    </w:p>
    <w:p w:rsidR="0044234B" w:rsidRPr="006633A4" w:rsidRDefault="0044234B" w:rsidP="005A4625">
      <w:pPr>
        <w:pStyle w:val="Tijeloteksta"/>
        <w:numPr>
          <w:ilvl w:val="0"/>
          <w:numId w:val="3"/>
        </w:numPr>
        <w:rPr>
          <w:rFonts w:ascii="Bookman Old Style" w:hAnsi="Bookman Old Style"/>
        </w:rPr>
      </w:pPr>
      <w:r w:rsidRPr="006633A4">
        <w:rPr>
          <w:rFonts w:ascii="Bookman Old Style" w:hAnsi="Bookman Old Style"/>
        </w:rPr>
        <w:t>kada  je učeniku čiji je roditelj prestalo školovanje u Školi</w:t>
      </w:r>
    </w:p>
    <w:p w:rsidR="0044234B" w:rsidRPr="006633A4" w:rsidRDefault="0044234B" w:rsidP="005A4625">
      <w:pPr>
        <w:pStyle w:val="Tijeloteksta"/>
        <w:numPr>
          <w:ilvl w:val="0"/>
          <w:numId w:val="3"/>
        </w:numPr>
        <w:rPr>
          <w:rFonts w:ascii="Bookman Old Style" w:hAnsi="Bookman Old Style"/>
        </w:rPr>
      </w:pPr>
      <w:r w:rsidRPr="006633A4">
        <w:rPr>
          <w:rFonts w:ascii="Bookman Old Style" w:hAnsi="Bookman Old Style"/>
        </w:rPr>
        <w:t>kada mu je izrečena zaštitna mjera ili kada je prekršajno kažnjen prema Zakonu o zaštiti od nasilja u obitelji</w:t>
      </w:r>
    </w:p>
    <w:p w:rsidR="0044234B" w:rsidRPr="006633A4" w:rsidRDefault="0044234B" w:rsidP="005A4625">
      <w:pPr>
        <w:pStyle w:val="Tijeloteksta"/>
        <w:numPr>
          <w:ilvl w:val="0"/>
          <w:numId w:val="3"/>
        </w:numPr>
        <w:rPr>
          <w:rFonts w:ascii="Bookman Old Style" w:hAnsi="Bookman Old Style"/>
        </w:rPr>
      </w:pPr>
      <w:r w:rsidRPr="006633A4">
        <w:rPr>
          <w:rFonts w:ascii="Bookman Old Style" w:hAnsi="Bookman Old Style"/>
        </w:rPr>
        <w:t xml:space="preserve">kada bude pravomoćno osuđen ili kada protiv njega bude pokrenut kazneni postupak zbog osnovane sumnje o počinjenju </w:t>
      </w:r>
      <w:r w:rsidRPr="006633A4">
        <w:rPr>
          <w:rFonts w:ascii="Bookman Old Style" w:hAnsi="Bookman Old Style"/>
        </w:rPr>
        <w:lastRenderedPageBreak/>
        <w:t>kaznenog djela iz članka 106. Zakona o odgoju i obrazovanju u osnovnoj i srednjoj školi.</w:t>
      </w:r>
    </w:p>
    <w:p w:rsidR="0044234B" w:rsidRPr="006633A4" w:rsidRDefault="0044234B" w:rsidP="005A4625">
      <w:pPr>
        <w:pStyle w:val="Tijeloteksta"/>
        <w:numPr>
          <w:ilvl w:val="0"/>
          <w:numId w:val="39"/>
        </w:numPr>
        <w:rPr>
          <w:rFonts w:ascii="Bookman Old Style" w:hAnsi="Bookman Old Style"/>
        </w:rPr>
      </w:pPr>
      <w:r w:rsidRPr="006633A4">
        <w:rPr>
          <w:rFonts w:ascii="Bookman Old Style" w:hAnsi="Bookman Old Style"/>
        </w:rPr>
        <w:t xml:space="preserve"> Razriješeni član školskog odbora ne može se imenovati u školski odbor u kojemu je razriješen članstva.</w:t>
      </w:r>
    </w:p>
    <w:p w:rsidR="0044234B" w:rsidRPr="006633A4" w:rsidRDefault="00781E05" w:rsidP="005A4625">
      <w:pPr>
        <w:pStyle w:val="Tijeloteksta"/>
        <w:numPr>
          <w:ilvl w:val="0"/>
          <w:numId w:val="39"/>
        </w:numPr>
        <w:rPr>
          <w:rFonts w:ascii="Bookman Old Style" w:hAnsi="Bookman Old Style"/>
        </w:rPr>
      </w:pPr>
      <w:r w:rsidRPr="006633A4">
        <w:rPr>
          <w:rFonts w:ascii="Bookman Old Style" w:hAnsi="Bookman Old Style"/>
        </w:rPr>
        <w:t>Kod prestanka mandata člana školskog odbora prema stavku 1. ovoga članka provode se dopunski izbori.</w:t>
      </w:r>
    </w:p>
    <w:p w:rsidR="0044234B" w:rsidRPr="006633A4" w:rsidRDefault="00781E05" w:rsidP="005A4625">
      <w:pPr>
        <w:pStyle w:val="Tijeloteksta"/>
        <w:numPr>
          <w:ilvl w:val="0"/>
          <w:numId w:val="39"/>
        </w:numPr>
        <w:rPr>
          <w:rFonts w:ascii="Bookman Old Style" w:hAnsi="Bookman Old Style"/>
        </w:rPr>
      </w:pPr>
      <w:r w:rsidRPr="006633A4">
        <w:rPr>
          <w:rFonts w:ascii="Bookman Old Style" w:hAnsi="Bookman Old Style"/>
        </w:rPr>
        <w:t xml:space="preserve">Dopunski </w:t>
      </w:r>
      <w:r w:rsidR="006931C1" w:rsidRPr="006633A4">
        <w:rPr>
          <w:rFonts w:ascii="Bookman Old Style" w:hAnsi="Bookman Old Style"/>
        </w:rPr>
        <w:t>izbori provode se pod istim uvje</w:t>
      </w:r>
      <w:r w:rsidRPr="006633A4">
        <w:rPr>
          <w:rFonts w:ascii="Bookman Old Style" w:hAnsi="Bookman Old Style"/>
        </w:rPr>
        <w:t xml:space="preserve">tima određenim ovim statutom, a članu izabranom na dopunskim izborima mandat traje do isteka </w:t>
      </w:r>
      <w:r w:rsidR="00C3224A" w:rsidRPr="006633A4">
        <w:rPr>
          <w:rFonts w:ascii="Bookman Old Style" w:hAnsi="Bookman Old Style"/>
        </w:rPr>
        <w:t>mandata školskog odbora.</w:t>
      </w:r>
    </w:p>
    <w:p w:rsidR="0088093F" w:rsidRPr="006633A4" w:rsidRDefault="0088093F" w:rsidP="0088093F">
      <w:pPr>
        <w:pStyle w:val="Tijeloteksta"/>
        <w:ind w:left="1080"/>
        <w:rPr>
          <w:rFonts w:ascii="Bookman Old Style" w:hAnsi="Bookman Old Style"/>
        </w:rPr>
      </w:pPr>
    </w:p>
    <w:p w:rsidR="00334C09" w:rsidRPr="006633A4" w:rsidRDefault="00334C09" w:rsidP="0088093F">
      <w:pPr>
        <w:pStyle w:val="Tijeloteksta"/>
        <w:ind w:left="1080"/>
        <w:rPr>
          <w:rFonts w:ascii="Bookman Old Style" w:hAnsi="Bookman Old Style"/>
        </w:rPr>
      </w:pPr>
    </w:p>
    <w:p w:rsidR="0044234B" w:rsidRPr="006633A4" w:rsidRDefault="0044234B" w:rsidP="0044234B">
      <w:pPr>
        <w:pStyle w:val="Tijeloteksta"/>
        <w:jc w:val="center"/>
        <w:rPr>
          <w:rFonts w:ascii="Bookman Old Style" w:hAnsi="Bookman Old Style"/>
          <w:b/>
          <w:bCs/>
          <w:i/>
          <w:iCs/>
          <w:sz w:val="20"/>
        </w:rPr>
      </w:pPr>
      <w:r w:rsidRPr="006633A4">
        <w:rPr>
          <w:rFonts w:ascii="Bookman Old Style" w:hAnsi="Bookman Old Style"/>
          <w:b/>
          <w:bCs/>
          <w:i/>
          <w:iCs/>
          <w:sz w:val="20"/>
        </w:rPr>
        <w:t>RASPUŠTANJE ŠKOLSKOG ODBORA</w:t>
      </w:r>
    </w:p>
    <w:p w:rsidR="0044234B" w:rsidRPr="006633A4" w:rsidRDefault="0044234B" w:rsidP="0044234B">
      <w:pPr>
        <w:pStyle w:val="Tijeloteksta"/>
        <w:jc w:val="center"/>
        <w:rPr>
          <w:rFonts w:ascii="Bookman Old Style" w:hAnsi="Bookman Old Style"/>
          <w:b/>
          <w:bCs/>
          <w:i/>
          <w:iCs/>
          <w:sz w:val="20"/>
        </w:rPr>
      </w:pPr>
    </w:p>
    <w:p w:rsidR="0044234B" w:rsidRPr="0013043E" w:rsidRDefault="0044234B" w:rsidP="0044234B">
      <w:pPr>
        <w:pStyle w:val="Tijeloteksta"/>
        <w:jc w:val="center"/>
        <w:rPr>
          <w:rFonts w:ascii="Bookman Old Style" w:hAnsi="Bookman Old Style"/>
        </w:rPr>
      </w:pPr>
      <w:r w:rsidRPr="0013043E">
        <w:rPr>
          <w:rFonts w:ascii="Bookman Old Style" w:hAnsi="Bookman Old Style"/>
        </w:rPr>
        <w:t>Članak 7</w:t>
      </w:r>
      <w:r w:rsidR="007F0713" w:rsidRPr="0013043E">
        <w:rPr>
          <w:rFonts w:ascii="Bookman Old Style" w:hAnsi="Bookman Old Style"/>
        </w:rPr>
        <w:t>5</w:t>
      </w:r>
      <w:r w:rsidRPr="0013043E">
        <w:rPr>
          <w:rFonts w:ascii="Bookman Old Style" w:hAnsi="Bookman Old Style"/>
        </w:rPr>
        <w:t>.</w:t>
      </w:r>
    </w:p>
    <w:p w:rsidR="00BD7784" w:rsidRPr="0013043E" w:rsidRDefault="00BD7784" w:rsidP="0044234B">
      <w:pPr>
        <w:pStyle w:val="Tijeloteksta"/>
        <w:jc w:val="center"/>
        <w:rPr>
          <w:rFonts w:ascii="Bookman Old Style" w:hAnsi="Bookman Old Style"/>
        </w:rPr>
      </w:pPr>
    </w:p>
    <w:p w:rsidR="00BD7784" w:rsidRPr="0013043E" w:rsidRDefault="00BD7784" w:rsidP="00BD7784">
      <w:pPr>
        <w:rPr>
          <w:rFonts w:ascii="Bookman Old Style" w:hAnsi="Bookman Old Style"/>
          <w:color w:val="000000"/>
        </w:rPr>
      </w:pPr>
      <w:r w:rsidRPr="009102FB">
        <w:rPr>
          <w:rFonts w:ascii="Bookman Old Style" w:hAnsi="Bookman Old Style"/>
          <w:color w:val="000000"/>
          <w:lang w:val="hr-HR"/>
        </w:rPr>
        <w:t>(1) Član školskog odbora može biti razriješen, a školski odbor raspušten i prije isteka mandata ako se utvrdi da član ne ispunjava obveze utvrđene zakonom, aktom o osnivanju ili statutom školske ustanove, odnosno da školski odbor ne obavlja poslove iz svojeg djelokruga u skladu sa zakonom, aktom o osnivanju ili statutom školske ustanove ili da te poslove obavlja na način koji ne omogućuje redovito poslovanje i obavljanje djelatnosti školske ustanove.</w:t>
      </w:r>
      <w:r w:rsidRPr="009102FB">
        <w:rPr>
          <w:rFonts w:ascii="Bookman Old Style" w:hAnsi="Bookman Old Style"/>
          <w:color w:val="000000"/>
          <w:lang w:val="hr-HR"/>
        </w:rPr>
        <w:br/>
        <w:t>(2) Član školskog odbora može biti razriješen, a školski odbor raspušten prije isteka mandata i u drugim slučajevima utvrđenim statutom školske ustanove.</w:t>
      </w:r>
      <w:r w:rsidRPr="009102FB">
        <w:rPr>
          <w:rFonts w:ascii="Bookman Old Style" w:hAnsi="Bookman Old Style"/>
          <w:color w:val="000000"/>
          <w:lang w:val="hr-HR"/>
        </w:rPr>
        <w:br/>
      </w:r>
      <w:r w:rsidRPr="0013043E">
        <w:rPr>
          <w:rFonts w:ascii="Bookman Old Style" w:hAnsi="Bookman Old Style"/>
          <w:color w:val="000000"/>
        </w:rPr>
        <w:t>(3) Odluku o raspuštanju školskog odbora donosi ured državne uprave</w:t>
      </w:r>
      <w:r w:rsidR="00C74AF4" w:rsidRPr="0013043E">
        <w:rPr>
          <w:rFonts w:ascii="Bookman Old Style" w:hAnsi="Bookman Old Style"/>
          <w:color w:val="000000"/>
        </w:rPr>
        <w:t xml:space="preserve"> </w:t>
      </w:r>
      <w:r w:rsidRPr="0013043E">
        <w:rPr>
          <w:rFonts w:ascii="Bookman Old Style" w:hAnsi="Bookman Old Style"/>
          <w:color w:val="000000"/>
        </w:rPr>
        <w:t>.</w:t>
      </w:r>
      <w:r w:rsidRPr="0013043E">
        <w:rPr>
          <w:rFonts w:ascii="Bookman Old Style" w:hAnsi="Bookman Old Style"/>
          <w:color w:val="000000"/>
        </w:rPr>
        <w:br/>
        <w:t>(4) Odlukom o raspuštanju školskog odbora imenuje se povjerenstvo koje privremeno zamjenjuje školski odbor.</w:t>
      </w:r>
      <w:r w:rsidRPr="0013043E">
        <w:rPr>
          <w:rFonts w:ascii="Bookman Old Style" w:hAnsi="Bookman Old Style"/>
          <w:color w:val="000000"/>
        </w:rPr>
        <w:br/>
        <w:t>(5) Povjerenstvo ima tri člana od kojih je jedan predsjednik, a najmanje jedan član povjerenstva mora biti iz reda učiteljskog, odnosno nastavničkog, odnosno odgajateljskog vijeća.</w:t>
      </w:r>
      <w:r w:rsidRPr="0013043E">
        <w:rPr>
          <w:rFonts w:ascii="Bookman Old Style" w:hAnsi="Bookman Old Style"/>
          <w:color w:val="000000"/>
        </w:rPr>
        <w:br/>
        <w:t>(6) Povjerenstvo iz stavka 4. ovog članka upravlja školskom ustanovom do konstituiranja školskog odbora i ima ovlasti školskog odbora osim ovlasti odlučivanja o stjecanju opterećivanju ili otuđivanju nekretnina.</w:t>
      </w:r>
      <w:r w:rsidRPr="0013043E">
        <w:rPr>
          <w:rFonts w:ascii="Bookman Old Style" w:hAnsi="Bookman Old Style"/>
          <w:color w:val="000000"/>
        </w:rPr>
        <w:br/>
        <w:t>(7) Ured iz stavka 3. ovog članka imenuje povjerenstvo iz stavka 4. ovog članka i u slučaju kada se školski odbor ne može konstituirati.</w:t>
      </w:r>
      <w:r w:rsidRPr="0013043E">
        <w:rPr>
          <w:rFonts w:ascii="Bookman Old Style" w:hAnsi="Bookman Old Style"/>
          <w:color w:val="000000"/>
        </w:rPr>
        <w:br/>
        <w:t>(8) Odlukom o imenovanju povjerenstva određuje se predsjednik koji saziva i vodi povjerenstvo.</w:t>
      </w:r>
      <w:r w:rsidRPr="0013043E">
        <w:rPr>
          <w:rFonts w:ascii="Bookman Old Style" w:hAnsi="Bookman Old Style"/>
          <w:color w:val="000000"/>
        </w:rPr>
        <w:br/>
        <w:t>(9) Povjerenstvo je odmah po imenovanju dužno pokrenuti postupak imenovanja članova školskog odbora.</w:t>
      </w:r>
      <w:r w:rsidRPr="0013043E">
        <w:rPr>
          <w:rFonts w:ascii="Bookman Old Style" w:hAnsi="Bookman Old Style"/>
          <w:color w:val="000000"/>
        </w:rPr>
        <w:br/>
        <w:t>(10) Ako školski odbor ne bude imenovan najkasnije u roku od 60 dana od dana imenovanja povjerenstva, ured iz stavka 3. ovog članka dužan je, u roku od daljnjih 5 dana, o razlozima neimenovanja članova školskog odbora izvijestiti Ministarstvo.</w:t>
      </w:r>
      <w:r w:rsidRPr="0013043E">
        <w:rPr>
          <w:rFonts w:ascii="Bookman Old Style" w:hAnsi="Bookman Old Style"/>
          <w:color w:val="000000"/>
        </w:rPr>
        <w:br/>
        <w:t>(11) U slučaju iz stavka 10. ovog članka, članove školskog odbora osim člana kojeg imenuje radničko vijeće, imenovat će Ministarstvo.</w:t>
      </w:r>
      <w:r w:rsidRPr="0013043E">
        <w:rPr>
          <w:rFonts w:ascii="Bookman Old Style" w:hAnsi="Bookman Old Style"/>
          <w:color w:val="000000"/>
        </w:rPr>
        <w:br/>
        <w:t xml:space="preserve">(12) Ako osnivač razriješi člana školskog odbora, imenovat će novog člana </w:t>
      </w:r>
      <w:r w:rsidR="00C74AF4" w:rsidRPr="0013043E">
        <w:rPr>
          <w:rFonts w:ascii="Bookman Old Style" w:hAnsi="Bookman Old Style"/>
          <w:color w:val="000000"/>
        </w:rPr>
        <w:t>sukladno, Zakonom o odgoju i obrazovanju u osnovnoj i srednjoj školi.</w:t>
      </w:r>
      <w:r w:rsidR="00C74AF4" w:rsidRPr="0013043E">
        <w:rPr>
          <w:rFonts w:ascii="Bookman Old Style" w:hAnsi="Bookman Old Style"/>
          <w:color w:val="000000"/>
        </w:rPr>
        <w:br/>
      </w:r>
      <w:r w:rsidRPr="0013043E">
        <w:rPr>
          <w:rFonts w:ascii="Bookman Old Style" w:hAnsi="Bookman Old Style"/>
          <w:color w:val="000000"/>
        </w:rPr>
        <w:t xml:space="preserve"> a mandat novom članu traje do isteka mandata razriješenog člana.</w:t>
      </w:r>
    </w:p>
    <w:p w:rsidR="00BD7784" w:rsidRPr="0013043E" w:rsidRDefault="00BD7784" w:rsidP="00BD7784">
      <w:pPr>
        <w:jc w:val="center"/>
        <w:rPr>
          <w:rFonts w:ascii="Bookman Old Style" w:hAnsi="Bookman Old Style"/>
          <w:color w:val="000000"/>
        </w:rPr>
      </w:pPr>
      <w:r w:rsidRPr="0013043E">
        <w:rPr>
          <w:rFonts w:ascii="Bookman Old Style" w:hAnsi="Bookman Old Style"/>
          <w:color w:val="000000"/>
        </w:rPr>
        <w:lastRenderedPageBreak/>
        <w:br/>
        <w:t xml:space="preserve">Članak </w:t>
      </w:r>
      <w:r w:rsidR="00C74AF4" w:rsidRPr="0013043E">
        <w:rPr>
          <w:rFonts w:ascii="Bookman Old Style" w:hAnsi="Bookman Old Style"/>
          <w:color w:val="000000"/>
        </w:rPr>
        <w:t>75a.</w:t>
      </w:r>
    </w:p>
    <w:p w:rsidR="00BD7784" w:rsidRPr="00BD7784" w:rsidRDefault="00BD7784" w:rsidP="00BD7784">
      <w:pPr>
        <w:rPr>
          <w:rFonts w:ascii="Bookman Old Style" w:hAnsi="Bookman Old Style"/>
          <w:color w:val="000000"/>
        </w:rPr>
      </w:pPr>
      <w:r w:rsidRPr="0013043E">
        <w:rPr>
          <w:rFonts w:ascii="Bookman Old Style" w:hAnsi="Bookman Old Style"/>
          <w:color w:val="000000"/>
        </w:rPr>
        <w:t>(1) Osnivač je dužan razriješiti člana školskog odbora, a ured</w:t>
      </w:r>
      <w:r w:rsidR="00C74AF4" w:rsidRPr="0013043E">
        <w:rPr>
          <w:rFonts w:ascii="Bookman Old Style" w:hAnsi="Bookman Old Style"/>
          <w:color w:val="000000"/>
        </w:rPr>
        <w:t xml:space="preserve"> državne uprave</w:t>
      </w:r>
      <w:r w:rsidRPr="0013043E">
        <w:rPr>
          <w:rFonts w:ascii="Bookman Old Style" w:hAnsi="Bookman Old Style"/>
          <w:color w:val="000000"/>
        </w:rPr>
        <w:t xml:space="preserve"> raspustiti školski od</w:t>
      </w:r>
      <w:r w:rsidR="00C74AF4" w:rsidRPr="0013043E">
        <w:rPr>
          <w:rFonts w:ascii="Bookman Old Style" w:hAnsi="Bookman Old Style"/>
          <w:color w:val="000000"/>
        </w:rPr>
        <w:t>bor i imenovati povjerenstvo iz članka 75. Stavka 4.Statuta</w:t>
      </w:r>
      <w:r w:rsidRPr="0013043E">
        <w:rPr>
          <w:rFonts w:ascii="Bookman Old Style" w:hAnsi="Bookman Old Style"/>
          <w:color w:val="000000"/>
        </w:rPr>
        <w:t>., ako prosvjetni inspektor utvrdi da su ispunjeni uvjeti za razrješenje,</w:t>
      </w:r>
      <w:r w:rsidR="00C74AF4" w:rsidRPr="0013043E">
        <w:rPr>
          <w:rFonts w:ascii="Bookman Old Style" w:hAnsi="Bookman Old Style"/>
          <w:color w:val="000000"/>
        </w:rPr>
        <w:t xml:space="preserve"> odnosno raspuštanje propisani</w:t>
      </w:r>
      <w:r w:rsidRPr="0013043E">
        <w:rPr>
          <w:rFonts w:ascii="Bookman Old Style" w:hAnsi="Bookman Old Style"/>
          <w:color w:val="000000"/>
        </w:rPr>
        <w:t xml:space="preserve"> Zakonom</w:t>
      </w:r>
      <w:r w:rsidR="00C74AF4" w:rsidRPr="0013043E">
        <w:rPr>
          <w:rFonts w:ascii="Bookman Old Style" w:hAnsi="Bookman Old Style"/>
          <w:color w:val="000000"/>
        </w:rPr>
        <w:t xml:space="preserve"> o odgoju i obrazovanju u osnvnoj i srednjoj školi</w:t>
      </w:r>
      <w:r w:rsidRPr="0013043E">
        <w:rPr>
          <w:rFonts w:ascii="Bookman Old Style" w:hAnsi="Bookman Old Style"/>
          <w:color w:val="000000"/>
        </w:rPr>
        <w:t>.</w:t>
      </w:r>
      <w:r w:rsidRPr="0013043E">
        <w:rPr>
          <w:rFonts w:ascii="Bookman Old Style" w:hAnsi="Bookman Old Style"/>
          <w:color w:val="000000"/>
        </w:rPr>
        <w:br/>
        <w:t xml:space="preserve">(2) Odluku iz stavka 1. ovog članka osnivač je dužan donijeti u primjerenom roku, a ured iz </w:t>
      </w:r>
      <w:r w:rsidR="00C74AF4" w:rsidRPr="0013043E">
        <w:rPr>
          <w:rFonts w:ascii="Bookman Old Style" w:hAnsi="Bookman Old Style"/>
          <w:color w:val="000000"/>
        </w:rPr>
        <w:t>članka 75.  stavka 3. Ovog Statuta</w:t>
      </w:r>
      <w:r w:rsidRPr="0013043E">
        <w:rPr>
          <w:rFonts w:ascii="Bookman Old Style" w:hAnsi="Bookman Old Style"/>
          <w:color w:val="000000"/>
        </w:rPr>
        <w:t xml:space="preserve"> u roku od 15 dana od dana dostave zahtjeva prosvjetnog inspek</w:t>
      </w:r>
      <w:r w:rsidR="00C74AF4" w:rsidRPr="0013043E">
        <w:rPr>
          <w:rFonts w:ascii="Bookman Old Style" w:hAnsi="Bookman Old Style"/>
          <w:color w:val="000000"/>
        </w:rPr>
        <w:t>tora.</w:t>
      </w:r>
      <w:r w:rsidR="00C74AF4" w:rsidRPr="0013043E">
        <w:rPr>
          <w:rFonts w:ascii="Bookman Old Style" w:hAnsi="Bookman Old Style"/>
          <w:color w:val="000000"/>
        </w:rPr>
        <w:br/>
        <w:t>(3) Ako ured iz članka 75. stavka 3. ovog Statuta</w:t>
      </w:r>
      <w:r w:rsidRPr="0013043E">
        <w:rPr>
          <w:rFonts w:ascii="Bookman Old Style" w:hAnsi="Bookman Old Style"/>
          <w:color w:val="000000"/>
        </w:rPr>
        <w:t xml:space="preserve"> ne postupi sukladno odredbi stavka 1. i 2. ovog članka, Ministarstvo će raspustiti školski odbor i imen</w:t>
      </w:r>
      <w:r w:rsidR="00C74AF4" w:rsidRPr="0013043E">
        <w:rPr>
          <w:rFonts w:ascii="Bookman Old Style" w:hAnsi="Bookman Old Style"/>
          <w:color w:val="000000"/>
        </w:rPr>
        <w:t>ovati povjerenstvo iz članka 75. stavka 4. ovog Statuta</w:t>
      </w:r>
      <w:r w:rsidRPr="0013043E">
        <w:rPr>
          <w:rFonts w:ascii="Bookman Old Style" w:hAnsi="Bookman Old Style"/>
          <w:color w:val="000000"/>
        </w:rPr>
        <w:t>.</w:t>
      </w:r>
    </w:p>
    <w:p w:rsidR="00BD7784" w:rsidRPr="00BD7784" w:rsidRDefault="00BD7784" w:rsidP="00BD7784">
      <w:pPr>
        <w:pStyle w:val="Tijeloteksta"/>
        <w:ind w:left="1080"/>
        <w:rPr>
          <w:rFonts w:ascii="Bookman Old Style" w:hAnsi="Bookman Old Style"/>
        </w:rPr>
      </w:pPr>
    </w:p>
    <w:p w:rsidR="00334C09" w:rsidRPr="006633A4" w:rsidRDefault="00334C09">
      <w:pPr>
        <w:pStyle w:val="Tijeloteksta"/>
        <w:rPr>
          <w:rFonts w:ascii="Bookman Old Style" w:hAnsi="Bookman Old Style"/>
        </w:rPr>
      </w:pPr>
    </w:p>
    <w:p w:rsidR="00E876AE" w:rsidRPr="006633A4" w:rsidRDefault="00E876AE" w:rsidP="005A4625">
      <w:pPr>
        <w:pStyle w:val="Tijeloteksta"/>
        <w:numPr>
          <w:ilvl w:val="0"/>
          <w:numId w:val="31"/>
        </w:numPr>
        <w:rPr>
          <w:rFonts w:ascii="Bookman Old Style" w:hAnsi="Bookman Old Style"/>
        </w:rPr>
      </w:pPr>
      <w:r w:rsidRPr="006633A4">
        <w:rPr>
          <w:rFonts w:ascii="Bookman Old Style" w:hAnsi="Bookman Old Style"/>
        </w:rPr>
        <w:t>POSLOVODSTVO</w:t>
      </w:r>
    </w:p>
    <w:p w:rsidR="00E876AE" w:rsidRPr="006633A4" w:rsidRDefault="00E876AE">
      <w:pPr>
        <w:pStyle w:val="Tijeloteksta"/>
        <w:ind w:left="1080"/>
        <w:rPr>
          <w:rFonts w:ascii="Bookman Old Style" w:hAnsi="Bookman Old Style"/>
        </w:rPr>
      </w:pPr>
    </w:p>
    <w:p w:rsidR="00334C09" w:rsidRPr="006633A4" w:rsidRDefault="00334C09">
      <w:pPr>
        <w:pStyle w:val="Tijeloteksta"/>
        <w:ind w:left="108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RAVNATELJ</w:t>
      </w:r>
    </w:p>
    <w:p w:rsidR="00E876AE" w:rsidRPr="006633A4" w:rsidRDefault="00E876AE">
      <w:pPr>
        <w:pStyle w:val="Tijeloteksta"/>
        <w:jc w:val="center"/>
        <w:rPr>
          <w:rFonts w:ascii="Bookman Old Style" w:hAnsi="Bookman Old Style"/>
          <w:sz w:val="20"/>
        </w:rPr>
      </w:pPr>
    </w:p>
    <w:p w:rsidR="00E876AE" w:rsidRPr="006633A4" w:rsidRDefault="0088093F">
      <w:pPr>
        <w:pStyle w:val="Tijeloteksta"/>
        <w:jc w:val="center"/>
        <w:rPr>
          <w:rFonts w:ascii="Bookman Old Style" w:hAnsi="Bookman Old Style"/>
        </w:rPr>
      </w:pPr>
      <w:r w:rsidRPr="006633A4">
        <w:rPr>
          <w:rFonts w:ascii="Bookman Old Style" w:hAnsi="Bookman Old Style"/>
        </w:rPr>
        <w:t>Članak 7</w:t>
      </w:r>
      <w:r w:rsidR="00617E32"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66"/>
        </w:numPr>
        <w:rPr>
          <w:rFonts w:ascii="Bookman Old Style" w:hAnsi="Bookman Old Style"/>
        </w:rPr>
      </w:pPr>
      <w:r w:rsidRPr="006633A4">
        <w:rPr>
          <w:rFonts w:ascii="Bookman Old Style" w:hAnsi="Bookman Old Style"/>
        </w:rPr>
        <w:t>Škola ima ravnatelja.</w:t>
      </w:r>
    </w:p>
    <w:p w:rsidR="007E1920" w:rsidRPr="0013043E" w:rsidRDefault="00E876AE" w:rsidP="0013043E">
      <w:pPr>
        <w:pStyle w:val="Tijeloteksta"/>
        <w:numPr>
          <w:ilvl w:val="0"/>
          <w:numId w:val="66"/>
        </w:numPr>
        <w:rPr>
          <w:rFonts w:ascii="Bookman Old Style" w:hAnsi="Bookman Old Style"/>
        </w:rPr>
      </w:pPr>
      <w:r w:rsidRPr="006633A4">
        <w:rPr>
          <w:rFonts w:ascii="Bookman Old Style" w:hAnsi="Bookman Old Style"/>
        </w:rPr>
        <w:t>Ravnatelj je poslovni i struč</w:t>
      </w:r>
      <w:r w:rsidR="0013043E">
        <w:rPr>
          <w:rFonts w:ascii="Bookman Old Style" w:hAnsi="Bookman Old Style"/>
        </w:rPr>
        <w:t>ni voditelj Škole</w:t>
      </w:r>
    </w:p>
    <w:p w:rsidR="007E1920" w:rsidRDefault="007E1920" w:rsidP="00B57F49">
      <w:pPr>
        <w:pStyle w:val="Tijeloteksta"/>
        <w:jc w:val="center"/>
        <w:rPr>
          <w:rFonts w:ascii="Bookman Old Style" w:hAnsi="Bookman Old Style"/>
          <w:b/>
          <w:bCs/>
          <w:i/>
          <w:iCs/>
          <w:sz w:val="20"/>
        </w:rPr>
      </w:pPr>
    </w:p>
    <w:p w:rsidR="007E1920" w:rsidRDefault="007E1920" w:rsidP="00B57F49">
      <w:pPr>
        <w:pStyle w:val="Tijeloteksta"/>
        <w:jc w:val="center"/>
        <w:rPr>
          <w:rFonts w:ascii="Bookman Old Style" w:hAnsi="Bookman Old Style"/>
          <w:b/>
          <w:bCs/>
          <w:i/>
          <w:iCs/>
          <w:sz w:val="20"/>
        </w:rPr>
      </w:pPr>
    </w:p>
    <w:p w:rsidR="00B57F49" w:rsidRPr="006633A4" w:rsidRDefault="00B57F49" w:rsidP="00B57F49">
      <w:pPr>
        <w:pStyle w:val="Tijeloteksta"/>
        <w:jc w:val="center"/>
        <w:rPr>
          <w:rFonts w:ascii="Bookman Old Style" w:hAnsi="Bookman Old Style"/>
          <w:b/>
          <w:bCs/>
          <w:i/>
          <w:iCs/>
          <w:sz w:val="20"/>
        </w:rPr>
      </w:pPr>
      <w:r w:rsidRPr="006633A4">
        <w:rPr>
          <w:rFonts w:ascii="Bookman Old Style" w:hAnsi="Bookman Old Style"/>
          <w:b/>
          <w:bCs/>
          <w:i/>
          <w:iCs/>
          <w:sz w:val="20"/>
        </w:rPr>
        <w:t>UVJETI ZA RAVNATELJA</w:t>
      </w:r>
    </w:p>
    <w:p w:rsidR="00B57F49" w:rsidRPr="006633A4" w:rsidRDefault="00B57F49" w:rsidP="00B57F49">
      <w:pPr>
        <w:pStyle w:val="Tijeloteksta"/>
        <w:jc w:val="center"/>
        <w:rPr>
          <w:rFonts w:ascii="Bookman Old Style" w:hAnsi="Bookman Old Style"/>
          <w:sz w:val="20"/>
        </w:rPr>
      </w:pPr>
    </w:p>
    <w:p w:rsidR="00B57F49" w:rsidRPr="006633A4" w:rsidRDefault="00B57F49" w:rsidP="00B57F49">
      <w:pPr>
        <w:pStyle w:val="Tijeloteksta"/>
        <w:jc w:val="center"/>
        <w:rPr>
          <w:rFonts w:ascii="Bookman Old Style" w:hAnsi="Bookman Old Style"/>
        </w:rPr>
      </w:pPr>
      <w:r w:rsidRPr="006633A4">
        <w:rPr>
          <w:rFonts w:ascii="Bookman Old Style" w:hAnsi="Bookman Old Style"/>
        </w:rPr>
        <w:t>Članak 77.</w:t>
      </w:r>
    </w:p>
    <w:p w:rsidR="0088093F" w:rsidRPr="006633A4" w:rsidRDefault="0088093F">
      <w:pPr>
        <w:pStyle w:val="Tijeloteksta"/>
        <w:rPr>
          <w:rFonts w:ascii="Bookman Old Style" w:hAnsi="Bookman Old Style"/>
        </w:rPr>
      </w:pPr>
    </w:p>
    <w:p w:rsidR="00B57F49" w:rsidRPr="006633A4" w:rsidRDefault="00B57F49">
      <w:pPr>
        <w:pStyle w:val="Tijeloteksta"/>
        <w:rPr>
          <w:rFonts w:ascii="Bookman Old Style" w:hAnsi="Bookman Old Style"/>
        </w:rPr>
      </w:pPr>
    </w:p>
    <w:p w:rsidR="00B57F49" w:rsidRPr="006633A4" w:rsidRDefault="00B57F49" w:rsidP="007C32D4">
      <w:pPr>
        <w:pStyle w:val="Tijeloteksta"/>
        <w:numPr>
          <w:ilvl w:val="0"/>
          <w:numId w:val="154"/>
        </w:numPr>
        <w:rPr>
          <w:rFonts w:ascii="Bookman Old Style" w:hAnsi="Bookman Old Style"/>
        </w:rPr>
      </w:pPr>
      <w:r w:rsidRPr="006633A4">
        <w:rPr>
          <w:rFonts w:ascii="Bookman Old Style" w:hAnsi="Bookman Old Style"/>
        </w:rPr>
        <w:t>Ravnatelj škole može biti osoba koja:</w:t>
      </w:r>
    </w:p>
    <w:p w:rsidR="00B57F49" w:rsidRPr="006633A4" w:rsidRDefault="00B57F49">
      <w:pPr>
        <w:pStyle w:val="Tijeloteksta"/>
        <w:rPr>
          <w:rFonts w:ascii="Bookman Old Style" w:hAnsi="Bookman Old Style"/>
        </w:rPr>
      </w:pPr>
    </w:p>
    <w:p w:rsidR="00B57F49" w:rsidRPr="006633A4" w:rsidRDefault="00B57F49" w:rsidP="007C32D4">
      <w:pPr>
        <w:pStyle w:val="Tijeloteksta"/>
        <w:numPr>
          <w:ilvl w:val="0"/>
          <w:numId w:val="155"/>
        </w:numPr>
        <w:rPr>
          <w:rFonts w:ascii="Bookman Old Style" w:hAnsi="Bookman Old Style"/>
        </w:rPr>
      </w:pPr>
      <w:r w:rsidRPr="006633A4">
        <w:rPr>
          <w:rFonts w:ascii="Bookman Old Style" w:hAnsi="Bookman Old Style"/>
        </w:rPr>
        <w:t>ima završen odgovarajući studij za obavljanje poslova učitelja ili stručnog suradnika u školi</w:t>
      </w:r>
      <w:r w:rsidR="006623B3" w:rsidRPr="006633A4">
        <w:rPr>
          <w:rFonts w:ascii="Bookman Old Style" w:hAnsi="Bookman Old Style"/>
        </w:rPr>
        <w:t>,</w:t>
      </w:r>
      <w:r w:rsidRPr="006633A4">
        <w:rPr>
          <w:rFonts w:ascii="Bookman Old Style" w:hAnsi="Bookman Old Style"/>
        </w:rPr>
        <w:t xml:space="preserve"> a koji može biti sveučilišni diplomski studij, integr</w:t>
      </w:r>
      <w:r w:rsidR="00C22D5C" w:rsidRPr="006633A4">
        <w:rPr>
          <w:rFonts w:ascii="Bookman Old Style" w:hAnsi="Bookman Old Style"/>
        </w:rPr>
        <w:t>ira</w:t>
      </w:r>
      <w:r w:rsidRPr="006633A4">
        <w:rPr>
          <w:rFonts w:ascii="Bookman Old Style" w:hAnsi="Bookman Old Style"/>
        </w:rPr>
        <w:t>ni preddiplomski i diplomski sveučilišni studij, specijalis</w:t>
      </w:r>
      <w:r w:rsidR="00C22D5C" w:rsidRPr="006633A4">
        <w:rPr>
          <w:rFonts w:ascii="Bookman Old Style" w:hAnsi="Bookman Old Style"/>
        </w:rPr>
        <w:t xml:space="preserve">tički diplomski stručni studij </w:t>
      </w:r>
      <w:r w:rsidRPr="006633A4">
        <w:rPr>
          <w:rFonts w:ascii="Bookman Old Style" w:hAnsi="Bookman Old Style"/>
        </w:rPr>
        <w:t xml:space="preserve">ili stručni studij za učitelje </w:t>
      </w:r>
      <w:r w:rsidR="009F7D91" w:rsidRPr="006633A4">
        <w:rPr>
          <w:rFonts w:ascii="Bookman Old Style" w:hAnsi="Bookman Old Style"/>
        </w:rPr>
        <w:t>kojim se s</w:t>
      </w:r>
      <w:r w:rsidR="00C22D5C" w:rsidRPr="006633A4">
        <w:rPr>
          <w:rFonts w:ascii="Bookman Old Style" w:hAnsi="Bookman Old Style"/>
        </w:rPr>
        <w:t>t</w:t>
      </w:r>
      <w:r w:rsidR="009F7D91" w:rsidRPr="006633A4">
        <w:rPr>
          <w:rFonts w:ascii="Bookman Old Style" w:hAnsi="Bookman Old Style"/>
        </w:rPr>
        <w:t>ječe 240 ECTS bodova</w:t>
      </w:r>
    </w:p>
    <w:p w:rsidR="00B57F49" w:rsidRPr="006633A4" w:rsidRDefault="009F7D91" w:rsidP="007C32D4">
      <w:pPr>
        <w:pStyle w:val="Tijeloteksta"/>
        <w:numPr>
          <w:ilvl w:val="0"/>
          <w:numId w:val="155"/>
        </w:numPr>
        <w:rPr>
          <w:rFonts w:ascii="Bookman Old Style" w:hAnsi="Bookman Old Style"/>
        </w:rPr>
      </w:pPr>
      <w:r w:rsidRPr="006633A4">
        <w:rPr>
          <w:rFonts w:ascii="Bookman Old Style" w:hAnsi="Bookman Old Style"/>
        </w:rPr>
        <w:t xml:space="preserve">koja nije pravomoćno osuđena za kaznena djela ili protiv koje nije pokrenut i ne vodi se kazneni postupak zbog počinjenja kaznenih djela iz članka 106. </w:t>
      </w:r>
      <w:r w:rsidR="00C22D5C" w:rsidRPr="006633A4">
        <w:rPr>
          <w:rFonts w:ascii="Bookman Old Style" w:hAnsi="Bookman Old Style"/>
        </w:rPr>
        <w:t>Z</w:t>
      </w:r>
      <w:r w:rsidRPr="006633A4">
        <w:rPr>
          <w:rFonts w:ascii="Bookman Old Style" w:hAnsi="Bookman Old Style"/>
        </w:rPr>
        <w:t>akona o odgoju i obrazovanju u osnovnoj i srednjoj školi</w:t>
      </w:r>
    </w:p>
    <w:p w:rsidR="00DB1E75" w:rsidRPr="006633A4" w:rsidRDefault="00DB1E75" w:rsidP="007C32D4">
      <w:pPr>
        <w:pStyle w:val="Tijeloteksta"/>
        <w:numPr>
          <w:ilvl w:val="0"/>
          <w:numId w:val="155"/>
        </w:numPr>
        <w:rPr>
          <w:rFonts w:ascii="Bookman Old Style" w:hAnsi="Bookman Old Style"/>
        </w:rPr>
      </w:pPr>
      <w:r w:rsidRPr="006633A4">
        <w:rPr>
          <w:rFonts w:ascii="Bookman Old Style" w:hAnsi="Bookman Old Style"/>
        </w:rPr>
        <w:t>ima najmanje osam godina staža osiguranja u školskim ili drugim ustanovama u sustavu obrazovanja ili tijelima državne uprave nadležnim za obrazovanje od čega najmanje pet godina na odgojno-obrazovnim poslovima u školskim ustanovama</w:t>
      </w:r>
    </w:p>
    <w:p w:rsidR="00DB1E75" w:rsidRPr="006633A4" w:rsidRDefault="00DB1E75" w:rsidP="007C32D4">
      <w:pPr>
        <w:pStyle w:val="Tijeloteksta"/>
        <w:numPr>
          <w:ilvl w:val="0"/>
          <w:numId w:val="155"/>
        </w:numPr>
        <w:rPr>
          <w:rFonts w:ascii="Bookman Old Style" w:hAnsi="Bookman Old Style"/>
        </w:rPr>
      </w:pPr>
      <w:r w:rsidRPr="006633A4">
        <w:rPr>
          <w:rFonts w:ascii="Bookman Old Style" w:hAnsi="Bookman Old Style"/>
        </w:rPr>
        <w:t>ko</w:t>
      </w:r>
      <w:r w:rsidR="00C22D5C" w:rsidRPr="006633A4">
        <w:rPr>
          <w:rFonts w:ascii="Bookman Old Style" w:hAnsi="Bookman Old Style"/>
        </w:rPr>
        <w:t>j</w:t>
      </w:r>
      <w:r w:rsidRPr="006633A4">
        <w:rPr>
          <w:rFonts w:ascii="Bookman Old Style" w:hAnsi="Bookman Old Style"/>
        </w:rPr>
        <w:t>a ima licenciju za rad ravnatelja</w:t>
      </w:r>
    </w:p>
    <w:p w:rsidR="00DB1E75" w:rsidRPr="006633A4" w:rsidRDefault="00DB1E75" w:rsidP="00DB1E75">
      <w:pPr>
        <w:pStyle w:val="Tijeloteksta"/>
        <w:rPr>
          <w:rFonts w:ascii="Bookman Old Style" w:hAnsi="Bookman Old Style"/>
        </w:rPr>
      </w:pPr>
    </w:p>
    <w:p w:rsidR="00DB1E75" w:rsidRPr="006633A4" w:rsidRDefault="00DB1E75" w:rsidP="007C32D4">
      <w:pPr>
        <w:pStyle w:val="Tijeloteksta"/>
        <w:numPr>
          <w:ilvl w:val="0"/>
          <w:numId w:val="154"/>
        </w:numPr>
        <w:rPr>
          <w:rFonts w:ascii="Bookman Old Style" w:hAnsi="Bookman Old Style"/>
        </w:rPr>
      </w:pPr>
      <w:r w:rsidRPr="006633A4">
        <w:rPr>
          <w:rFonts w:ascii="Bookman Old Style" w:hAnsi="Bookman Old Style"/>
        </w:rPr>
        <w:t xml:space="preserve">Osoba koja nema završen studij iz stavka 1. točka 1. ovoga članka može biti izabrana za ravnatelja ako u trenutku prijave na natječaj za ravnatelja obnaša dužnost ravnatelja u najmanje drugom </w:t>
      </w:r>
      <w:r w:rsidRPr="006633A4">
        <w:rPr>
          <w:rFonts w:ascii="Bookman Old Style" w:hAnsi="Bookman Old Style"/>
        </w:rPr>
        <w:lastRenderedPageBreak/>
        <w:t>uzastopnom mandatu, ako ima višu ili visoku stručnu spremu potrebnu za učitelja ili visoku stručnu spremu potrebnu za stručnog suradnika osnovne škole i ako ima najmanje pet (5) godina radnog iskustva na odgojno-obrazovnim poslovima u osnovnoj ili srednjoj školi.</w:t>
      </w:r>
    </w:p>
    <w:p w:rsidR="0088093F" w:rsidRPr="006633A4" w:rsidRDefault="0088093F">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NATJEČAJ ZA RAVNATELJA</w:t>
      </w:r>
    </w:p>
    <w:p w:rsidR="00E876AE" w:rsidRPr="006633A4" w:rsidRDefault="00E876AE">
      <w:pPr>
        <w:pStyle w:val="Tijeloteksta"/>
        <w:rPr>
          <w:rFonts w:ascii="Bookman Old Style" w:hAnsi="Bookman Old Style"/>
        </w:rPr>
      </w:pPr>
    </w:p>
    <w:p w:rsidR="00E876AE" w:rsidRPr="006633A4" w:rsidRDefault="0088093F">
      <w:pPr>
        <w:pStyle w:val="Tijeloteksta"/>
        <w:jc w:val="center"/>
        <w:rPr>
          <w:rFonts w:ascii="Bookman Old Style" w:hAnsi="Bookman Old Style"/>
        </w:rPr>
      </w:pPr>
      <w:r w:rsidRPr="006633A4">
        <w:rPr>
          <w:rFonts w:ascii="Bookman Old Style" w:hAnsi="Bookman Old Style"/>
        </w:rPr>
        <w:t>Članak 78</w:t>
      </w:r>
      <w:r w:rsidR="00E876AE" w:rsidRPr="006633A4">
        <w:rPr>
          <w:rFonts w:ascii="Bookman Old Style" w:hAnsi="Bookman Old Style"/>
        </w:rPr>
        <w:t>.</w:t>
      </w:r>
    </w:p>
    <w:p w:rsidR="00E876AE" w:rsidRPr="006633A4" w:rsidRDefault="00E876AE" w:rsidP="007C32D4">
      <w:pPr>
        <w:pStyle w:val="Tijeloteksta"/>
        <w:numPr>
          <w:ilvl w:val="0"/>
          <w:numId w:val="67"/>
        </w:numPr>
        <w:rPr>
          <w:rFonts w:ascii="Bookman Old Style" w:hAnsi="Bookman Old Style"/>
        </w:rPr>
      </w:pPr>
      <w:r w:rsidRPr="006633A4">
        <w:rPr>
          <w:rFonts w:ascii="Bookman Old Style" w:hAnsi="Bookman Old Style"/>
        </w:rPr>
        <w:t>Ravnatelj se imenuje na temelju javnog natječaja, koji raspisuje školski odbor. Natječaj se objavljuje u dnevnom tisku na način da bude dostupan svim zainteresiranim kandidatima na području države.</w:t>
      </w:r>
    </w:p>
    <w:p w:rsidR="00E876AE" w:rsidRPr="006633A4" w:rsidRDefault="00E876AE" w:rsidP="007C32D4">
      <w:pPr>
        <w:pStyle w:val="Tijeloteksta"/>
        <w:numPr>
          <w:ilvl w:val="0"/>
          <w:numId w:val="67"/>
        </w:numPr>
        <w:rPr>
          <w:rFonts w:ascii="Bookman Old Style" w:hAnsi="Bookman Old Style"/>
        </w:rPr>
      </w:pPr>
      <w:r w:rsidRPr="006633A4">
        <w:rPr>
          <w:rFonts w:ascii="Bookman Old Style" w:hAnsi="Bookman Old Style"/>
        </w:rPr>
        <w:t>U natječaju za imenovanje ravnatelja objavljuju se uvjeti koje ravnatelj mora ispunjavati, rok u kojemu se primaju prijave na natječaj, isprave kojima se dokazuje  ispunjenost potrebnih uvjeta te način i rok u kojem će kandidati biti izviješteni o rezultatima izbora.</w:t>
      </w:r>
    </w:p>
    <w:p w:rsidR="007E1920" w:rsidRDefault="007E1920" w:rsidP="00B966D9">
      <w:pPr>
        <w:pStyle w:val="Tijeloteksta"/>
        <w:jc w:val="center"/>
        <w:rPr>
          <w:rFonts w:ascii="Bookman Old Style" w:hAnsi="Bookman Old Style"/>
          <w:b/>
          <w:bCs/>
          <w:i/>
          <w:iCs/>
          <w:sz w:val="20"/>
        </w:rPr>
      </w:pPr>
    </w:p>
    <w:p w:rsidR="007E1920" w:rsidRDefault="007E1920" w:rsidP="00B966D9">
      <w:pPr>
        <w:pStyle w:val="Tijeloteksta"/>
        <w:jc w:val="center"/>
        <w:rPr>
          <w:rFonts w:ascii="Bookman Old Style" w:hAnsi="Bookman Old Style"/>
          <w:b/>
          <w:bCs/>
          <w:i/>
          <w:iCs/>
          <w:sz w:val="20"/>
        </w:rPr>
      </w:pPr>
    </w:p>
    <w:p w:rsidR="00B966D9" w:rsidRPr="006633A4" w:rsidRDefault="00B966D9" w:rsidP="00B966D9">
      <w:pPr>
        <w:pStyle w:val="Tijeloteksta"/>
        <w:jc w:val="center"/>
        <w:rPr>
          <w:rFonts w:ascii="Bookman Old Style" w:hAnsi="Bookman Old Style"/>
          <w:b/>
          <w:bCs/>
          <w:i/>
          <w:iCs/>
          <w:sz w:val="20"/>
        </w:rPr>
      </w:pPr>
      <w:r w:rsidRPr="006633A4">
        <w:rPr>
          <w:rFonts w:ascii="Bookman Old Style" w:hAnsi="Bookman Old Style"/>
          <w:b/>
          <w:bCs/>
          <w:i/>
          <w:iCs/>
          <w:sz w:val="20"/>
        </w:rPr>
        <w:t>PRIBAVLJANJE ISPRAVA</w:t>
      </w:r>
    </w:p>
    <w:p w:rsidR="00B966D9" w:rsidRPr="006633A4" w:rsidRDefault="00B966D9" w:rsidP="00B966D9">
      <w:pPr>
        <w:pStyle w:val="Tijeloteksta"/>
        <w:rPr>
          <w:rFonts w:ascii="Bookman Old Style" w:hAnsi="Bookman Old Style"/>
        </w:rPr>
      </w:pPr>
    </w:p>
    <w:p w:rsidR="00B966D9" w:rsidRPr="006633A4" w:rsidRDefault="00B966D9" w:rsidP="00B966D9">
      <w:pPr>
        <w:pStyle w:val="Tijeloteksta"/>
        <w:jc w:val="center"/>
        <w:rPr>
          <w:rFonts w:ascii="Bookman Old Style" w:hAnsi="Bookman Old Style"/>
        </w:rPr>
      </w:pPr>
      <w:r w:rsidRPr="006633A4">
        <w:rPr>
          <w:rFonts w:ascii="Bookman Old Style" w:hAnsi="Bookman Old Style"/>
        </w:rPr>
        <w:t>Članak 79.</w:t>
      </w:r>
    </w:p>
    <w:p w:rsidR="00B966D9" w:rsidRPr="006633A4" w:rsidRDefault="00B966D9" w:rsidP="00B966D9">
      <w:pPr>
        <w:pStyle w:val="Tijeloteksta"/>
        <w:rPr>
          <w:rFonts w:ascii="Bookman Old Style" w:hAnsi="Bookman Old Style"/>
        </w:rPr>
      </w:pPr>
    </w:p>
    <w:p w:rsidR="00B966D9" w:rsidRPr="006633A4" w:rsidRDefault="00B966D9" w:rsidP="001C5008">
      <w:pPr>
        <w:pStyle w:val="Tijeloteksta"/>
        <w:spacing w:after="120"/>
        <w:ind w:left="720"/>
        <w:rPr>
          <w:rFonts w:ascii="Bookman Old Style" w:hAnsi="Bookman Old Style"/>
        </w:rPr>
      </w:pPr>
      <w:r w:rsidRPr="006633A4">
        <w:rPr>
          <w:rFonts w:ascii="Bookman Old Style" w:hAnsi="Bookman Old Style"/>
        </w:rPr>
        <w:t>Uz prijavu na natječaj kandidat za ravnatelja dužan je dostaviti dokaze o ispunjenosti uvjeta koji se odnose na završeni studij, odnosno stručnu spremu i pedagoške kompetencije, staž osiguranja odnosno radno iskustvo i dokaz da se u t</w:t>
      </w:r>
      <w:r w:rsidR="00C22D5C" w:rsidRPr="006633A4">
        <w:rPr>
          <w:rFonts w:ascii="Bookman Old Style" w:hAnsi="Bookman Old Style"/>
        </w:rPr>
        <w:t>r</w:t>
      </w:r>
      <w:r w:rsidRPr="006633A4">
        <w:rPr>
          <w:rFonts w:ascii="Bookman Old Style" w:hAnsi="Bookman Old Style"/>
        </w:rPr>
        <w:t xml:space="preserve">enutku podnošenja prijave na natječaj protiv njega ne vodi kazneni postupak za kaznena djela iz članka 106. </w:t>
      </w:r>
      <w:r w:rsidR="00C22D5C" w:rsidRPr="006633A4">
        <w:rPr>
          <w:rFonts w:ascii="Bookman Old Style" w:hAnsi="Bookman Old Style"/>
        </w:rPr>
        <w:t>Z</w:t>
      </w:r>
      <w:r w:rsidRPr="006633A4">
        <w:rPr>
          <w:rFonts w:ascii="Bookman Old Style" w:hAnsi="Bookman Old Style"/>
        </w:rPr>
        <w:t>akona o odgoju i obrazovanju u osnovnoj i srednjoj školi.</w:t>
      </w:r>
    </w:p>
    <w:p w:rsidR="00E876AE" w:rsidRPr="006633A4" w:rsidRDefault="00B966D9" w:rsidP="0013043E">
      <w:pPr>
        <w:pStyle w:val="Tijeloteksta"/>
        <w:spacing w:after="120"/>
        <w:ind w:left="720"/>
        <w:rPr>
          <w:rFonts w:ascii="Bookman Old Style" w:hAnsi="Bookman Old Style"/>
        </w:rPr>
      </w:pPr>
      <w:r w:rsidRPr="006633A4">
        <w:rPr>
          <w:rFonts w:ascii="Bookman Old Style" w:hAnsi="Bookman Old Style"/>
        </w:rPr>
        <w:t xml:space="preserve">Posebno uvjerenje o osuđivanosti ili neosuđivanosti za kaznena djela iz članka 106. </w:t>
      </w:r>
      <w:r w:rsidR="00C22D5C" w:rsidRPr="006633A4">
        <w:rPr>
          <w:rFonts w:ascii="Bookman Old Style" w:hAnsi="Bookman Old Style"/>
        </w:rPr>
        <w:t>Z</w:t>
      </w:r>
      <w:r w:rsidRPr="006633A4">
        <w:rPr>
          <w:rFonts w:ascii="Bookman Old Style" w:hAnsi="Bookman Old Style"/>
        </w:rPr>
        <w:t xml:space="preserve">akona o odgoju i obrazovanju u osnovnoj i srednjoj školi za kandidate pribavlja uznjihovu suglasnost aktualni ravnatelj prema </w:t>
      </w:r>
      <w:r w:rsidR="00C22D5C" w:rsidRPr="006633A4">
        <w:rPr>
          <w:rFonts w:ascii="Bookman Old Style" w:hAnsi="Bookman Old Style"/>
        </w:rPr>
        <w:t>Z</w:t>
      </w:r>
      <w:r w:rsidRPr="006633A4">
        <w:rPr>
          <w:rFonts w:ascii="Bookman Old Style" w:hAnsi="Bookman Old Style"/>
        </w:rPr>
        <w:t>akonu o pravnim posljedicama osude, kaznenoj evidenciji i rehabilitaciji.</w:t>
      </w:r>
    </w:p>
    <w:p w:rsidR="0088093F" w:rsidRPr="006633A4" w:rsidRDefault="0088093F" w:rsidP="0088093F">
      <w:pPr>
        <w:pStyle w:val="Tijeloteksta"/>
        <w:rPr>
          <w:rFonts w:ascii="Bookman Old Style" w:hAnsi="Bookman Old Style"/>
        </w:rPr>
      </w:pPr>
    </w:p>
    <w:p w:rsidR="0088093F" w:rsidRPr="006633A4" w:rsidRDefault="0088093F" w:rsidP="0088093F">
      <w:pPr>
        <w:pStyle w:val="Tijeloteksta"/>
        <w:jc w:val="center"/>
        <w:rPr>
          <w:rFonts w:ascii="Bookman Old Style" w:hAnsi="Bookman Old Style"/>
          <w:b/>
          <w:i/>
          <w:sz w:val="20"/>
          <w:szCs w:val="20"/>
        </w:rPr>
      </w:pPr>
      <w:r w:rsidRPr="006633A4">
        <w:rPr>
          <w:rFonts w:ascii="Bookman Old Style" w:hAnsi="Bookman Old Style"/>
          <w:b/>
          <w:i/>
          <w:sz w:val="20"/>
          <w:szCs w:val="20"/>
        </w:rPr>
        <w:t xml:space="preserve">RAZMATRANJE PRIJAVA I DOSTAVLJANJE ŠKOLSKIM </w:t>
      </w:r>
      <w:r w:rsidR="00F74CB0" w:rsidRPr="006633A4">
        <w:rPr>
          <w:rFonts w:ascii="Bookman Old Style" w:hAnsi="Bookman Old Style"/>
          <w:b/>
          <w:i/>
          <w:sz w:val="20"/>
          <w:szCs w:val="20"/>
        </w:rPr>
        <w:t>TIJELIMA</w:t>
      </w:r>
    </w:p>
    <w:p w:rsidR="0088093F" w:rsidRPr="006633A4" w:rsidRDefault="0088093F" w:rsidP="0088093F">
      <w:pPr>
        <w:pStyle w:val="Tijeloteksta"/>
        <w:jc w:val="center"/>
        <w:rPr>
          <w:rFonts w:ascii="Bookman Old Style" w:hAnsi="Bookman Old Style"/>
          <w:b/>
          <w:i/>
          <w:sz w:val="20"/>
          <w:szCs w:val="20"/>
        </w:rPr>
      </w:pPr>
    </w:p>
    <w:p w:rsidR="0088093F" w:rsidRPr="006633A4" w:rsidRDefault="0088093F" w:rsidP="0088093F">
      <w:pPr>
        <w:pStyle w:val="Tijeloteksta"/>
        <w:jc w:val="center"/>
        <w:rPr>
          <w:rFonts w:ascii="Bookman Old Style" w:hAnsi="Bookman Old Style"/>
        </w:rPr>
      </w:pPr>
      <w:r w:rsidRPr="006633A4">
        <w:rPr>
          <w:rFonts w:ascii="Bookman Old Style" w:hAnsi="Bookman Old Style"/>
        </w:rPr>
        <w:t>Članak 80.</w:t>
      </w:r>
    </w:p>
    <w:p w:rsidR="00F74CB0" w:rsidRPr="006633A4" w:rsidRDefault="00F74CB0" w:rsidP="007C32D4">
      <w:pPr>
        <w:pStyle w:val="Tijeloteksta"/>
        <w:numPr>
          <w:ilvl w:val="0"/>
          <w:numId w:val="145"/>
        </w:numPr>
        <w:rPr>
          <w:rFonts w:ascii="Bookman Old Style" w:hAnsi="Bookman Old Style"/>
        </w:rPr>
      </w:pPr>
      <w:r w:rsidRPr="006633A4">
        <w:rPr>
          <w:rFonts w:ascii="Bookman Old Style" w:hAnsi="Bookman Old Style"/>
        </w:rPr>
        <w:t>Nakon završetka natječajnog roka školski odbor razmatra prijave kandidata prijavljenih na natječaj za ravnatelja i utvrđuje jesu li prijave pravodobne i ispunjavaju li prijavljeni kandidati propisane uvjete za ravnatelja.</w:t>
      </w:r>
    </w:p>
    <w:p w:rsidR="00F74CB0" w:rsidRPr="006633A4" w:rsidRDefault="00F74CB0" w:rsidP="007C32D4">
      <w:pPr>
        <w:pStyle w:val="Tijeloteksta"/>
        <w:numPr>
          <w:ilvl w:val="0"/>
          <w:numId w:val="145"/>
        </w:numPr>
        <w:rPr>
          <w:rFonts w:ascii="Bookman Old Style" w:hAnsi="Bookman Old Style"/>
        </w:rPr>
      </w:pPr>
      <w:r w:rsidRPr="006633A4">
        <w:rPr>
          <w:rFonts w:ascii="Bookman Old Style" w:hAnsi="Bookman Old Style"/>
        </w:rPr>
        <w:t>Školski odbor može odlučiti da kandidate za ravnatelja koji ispunjavaju potrebne uvjete pozove na razgovor.</w:t>
      </w:r>
    </w:p>
    <w:p w:rsidR="00F74CB0" w:rsidRPr="006633A4" w:rsidRDefault="00F74CB0" w:rsidP="007C32D4">
      <w:pPr>
        <w:pStyle w:val="Tijeloteksta"/>
        <w:numPr>
          <w:ilvl w:val="0"/>
          <w:numId w:val="145"/>
        </w:numPr>
        <w:rPr>
          <w:rFonts w:ascii="Bookman Old Style" w:hAnsi="Bookman Old Style"/>
        </w:rPr>
      </w:pPr>
      <w:r w:rsidRPr="006633A4">
        <w:rPr>
          <w:rFonts w:ascii="Bookman Old Style" w:hAnsi="Bookman Old Style"/>
        </w:rPr>
        <w:t xml:space="preserve">Pravodobne prijave i ostale važne isprave kandidata koji ispunjavaju propisane uvjete, umnožavaju se u potrebnom broju primjeraka i predsjednik školskog odbora ih neposredno ili posredno dostavlja ravnatelju kao predsjedniku učiteljskog vijeća, </w:t>
      </w:r>
      <w:r w:rsidRPr="006633A4">
        <w:rPr>
          <w:rFonts w:ascii="Bookman Old Style" w:hAnsi="Bookman Old Style"/>
        </w:rPr>
        <w:lastRenderedPageBreak/>
        <w:t>predsjedniku vijeća roditelja i radničkom vijeću, odnosno sazivatelju skupa radnika.</w:t>
      </w:r>
    </w:p>
    <w:p w:rsidR="00334C09" w:rsidRPr="006633A4" w:rsidRDefault="00334C09" w:rsidP="00293630">
      <w:pPr>
        <w:pStyle w:val="Tijeloteksta"/>
        <w:rPr>
          <w:rFonts w:ascii="Bookman Old Style" w:hAnsi="Bookman Old Style"/>
        </w:rPr>
      </w:pPr>
    </w:p>
    <w:p w:rsidR="00293630" w:rsidRPr="006633A4" w:rsidRDefault="001C5008" w:rsidP="00293630">
      <w:pPr>
        <w:pStyle w:val="Tijeloteksta"/>
        <w:jc w:val="center"/>
        <w:rPr>
          <w:rFonts w:ascii="Bookman Old Style" w:hAnsi="Bookman Old Style"/>
          <w:b/>
          <w:i/>
          <w:sz w:val="20"/>
          <w:szCs w:val="20"/>
        </w:rPr>
      </w:pPr>
      <w:r w:rsidRPr="006633A4">
        <w:rPr>
          <w:rFonts w:ascii="Bookman Old Style" w:hAnsi="Bookman Old Style"/>
          <w:b/>
          <w:i/>
          <w:sz w:val="20"/>
          <w:szCs w:val="20"/>
        </w:rPr>
        <w:t>SAZIVANJE SJEDNICA VIJEĆA I SKUPA RADNIKA</w:t>
      </w:r>
    </w:p>
    <w:p w:rsidR="00293630" w:rsidRPr="006633A4" w:rsidRDefault="00293630" w:rsidP="00293630">
      <w:pPr>
        <w:pStyle w:val="Tijeloteksta"/>
        <w:jc w:val="center"/>
        <w:rPr>
          <w:rFonts w:ascii="Bookman Old Style" w:hAnsi="Bookman Old Style"/>
          <w:b/>
          <w:i/>
        </w:rPr>
      </w:pPr>
    </w:p>
    <w:p w:rsidR="00293630" w:rsidRPr="006633A4" w:rsidRDefault="00293630" w:rsidP="00293630">
      <w:pPr>
        <w:pStyle w:val="Tijeloteksta"/>
        <w:jc w:val="center"/>
        <w:rPr>
          <w:rFonts w:ascii="Bookman Old Style" w:hAnsi="Bookman Old Style"/>
        </w:rPr>
      </w:pPr>
      <w:r w:rsidRPr="006633A4">
        <w:rPr>
          <w:rFonts w:ascii="Bookman Old Style" w:hAnsi="Bookman Old Style"/>
        </w:rPr>
        <w:t>Članak 81.</w:t>
      </w:r>
    </w:p>
    <w:p w:rsidR="001C5008" w:rsidRPr="006633A4" w:rsidRDefault="001C5008" w:rsidP="001C5008">
      <w:pPr>
        <w:pStyle w:val="Tijeloteksta"/>
        <w:spacing w:after="120"/>
        <w:ind w:left="720"/>
        <w:rPr>
          <w:rFonts w:ascii="Bookman Old Style" w:hAnsi="Bookman Old Style"/>
        </w:rPr>
      </w:pPr>
      <w:r w:rsidRPr="006633A4">
        <w:rPr>
          <w:rFonts w:ascii="Bookman Old Style" w:hAnsi="Bookman Old Style"/>
        </w:rPr>
        <w:t>Nakon primitka prijava na natječaj za ravnatelja i drugih važnih isprava o kandidatima za ravnatelja predsjedavatelji vijeća i skupa radnika iz članka 80. stavka 3. ovoga statuta:</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sazivaju sjednicu vijeća odnosno skup radnika</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predsjedavaju sjednicom odnosno skupom radnika</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utvrđuju broj nazočnih na sjednici vijeća odnosno skupu radnika</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osiguravaju izradu odgovarajućeg broja glasačkih listića i glasačkih kutija</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neposredno uručuju, uz evidenciju, glasački listić pojedinom glasaču</w:t>
      </w:r>
    </w:p>
    <w:p w:rsidR="001C5008" w:rsidRPr="006633A4" w:rsidRDefault="001C5008" w:rsidP="001C5008">
      <w:pPr>
        <w:pStyle w:val="Tijeloteksta"/>
        <w:numPr>
          <w:ilvl w:val="0"/>
          <w:numId w:val="3"/>
        </w:numPr>
        <w:rPr>
          <w:rFonts w:ascii="Bookman Old Style" w:hAnsi="Bookman Old Style"/>
        </w:rPr>
      </w:pPr>
      <w:r w:rsidRPr="006633A4">
        <w:rPr>
          <w:rFonts w:ascii="Bookman Old Style" w:hAnsi="Bookman Old Style"/>
        </w:rPr>
        <w:t>osiguravaju neometanost i tajnost glasovanja</w:t>
      </w:r>
    </w:p>
    <w:p w:rsidR="004946CF" w:rsidRPr="006633A4" w:rsidRDefault="004946CF" w:rsidP="004946CF">
      <w:pPr>
        <w:pStyle w:val="Tijeloteksta"/>
        <w:rPr>
          <w:rFonts w:ascii="Bookman Old Style" w:hAnsi="Bookman Old Style"/>
        </w:rPr>
      </w:pPr>
    </w:p>
    <w:p w:rsidR="00C73B42" w:rsidRPr="006633A4" w:rsidRDefault="00C73B42" w:rsidP="004946CF">
      <w:pPr>
        <w:pStyle w:val="Tijeloteksta"/>
        <w:rPr>
          <w:rFonts w:ascii="Bookman Old Style" w:hAnsi="Bookman Old Style"/>
        </w:rPr>
      </w:pPr>
    </w:p>
    <w:p w:rsidR="004946CF" w:rsidRPr="006633A4" w:rsidRDefault="001C5008" w:rsidP="00E61F8B">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t>GLASOVANJE</w:t>
      </w:r>
    </w:p>
    <w:p w:rsidR="00E61F8B" w:rsidRPr="006633A4" w:rsidRDefault="00E61F8B" w:rsidP="00E61F8B">
      <w:pPr>
        <w:pStyle w:val="Tijeloteksta"/>
        <w:jc w:val="center"/>
        <w:rPr>
          <w:rFonts w:ascii="Bookman Old Style" w:hAnsi="Bookman Old Style"/>
          <w:color w:val="FF0000"/>
          <w:sz w:val="20"/>
          <w:szCs w:val="20"/>
        </w:rPr>
      </w:pPr>
    </w:p>
    <w:p w:rsidR="00E61F8B" w:rsidRPr="006633A4" w:rsidRDefault="00E61F8B" w:rsidP="00E61F8B">
      <w:pPr>
        <w:pStyle w:val="Tijeloteksta"/>
        <w:jc w:val="center"/>
        <w:rPr>
          <w:rFonts w:ascii="Bookman Old Style" w:hAnsi="Bookman Old Style"/>
        </w:rPr>
      </w:pPr>
      <w:r w:rsidRPr="006633A4">
        <w:rPr>
          <w:rFonts w:ascii="Bookman Old Style" w:hAnsi="Bookman Old Style"/>
        </w:rPr>
        <w:t>Članak 82.</w:t>
      </w:r>
    </w:p>
    <w:p w:rsidR="00293630" w:rsidRPr="006633A4" w:rsidRDefault="001C5008" w:rsidP="007C32D4">
      <w:pPr>
        <w:pStyle w:val="Tijeloteksta"/>
        <w:numPr>
          <w:ilvl w:val="0"/>
          <w:numId w:val="146"/>
        </w:numPr>
        <w:rPr>
          <w:rFonts w:ascii="Bookman Old Style" w:hAnsi="Bookman Old Style"/>
        </w:rPr>
      </w:pPr>
      <w:r w:rsidRPr="006633A4">
        <w:rPr>
          <w:rFonts w:ascii="Bookman Old Style" w:hAnsi="Bookman Old Style"/>
        </w:rPr>
        <w:t>Na početku sjednice vijeća odnosno skupa radnika predsjedatelj treba iznijeti podatke o kandidatima za ravnatelja i omogučiti nazočnima raspravu.</w:t>
      </w:r>
    </w:p>
    <w:p w:rsidR="001C5008" w:rsidRPr="006633A4" w:rsidRDefault="001C5008" w:rsidP="007C32D4">
      <w:pPr>
        <w:pStyle w:val="Tijeloteksta"/>
        <w:numPr>
          <w:ilvl w:val="0"/>
          <w:numId w:val="146"/>
        </w:numPr>
        <w:rPr>
          <w:rFonts w:ascii="Bookman Old Style" w:hAnsi="Bookman Old Style"/>
        </w:rPr>
      </w:pPr>
      <w:r w:rsidRPr="006633A4">
        <w:rPr>
          <w:rFonts w:ascii="Bookman Old Style" w:hAnsi="Bookman Old Style"/>
        </w:rPr>
        <w:t>Nakon možebitne rasprave pristupa se glasovanju.</w:t>
      </w:r>
    </w:p>
    <w:p w:rsidR="001C5008" w:rsidRPr="006633A4" w:rsidRDefault="001C5008" w:rsidP="007C32D4">
      <w:pPr>
        <w:pStyle w:val="Tijeloteksta"/>
        <w:numPr>
          <w:ilvl w:val="0"/>
          <w:numId w:val="146"/>
        </w:numPr>
        <w:rPr>
          <w:rFonts w:ascii="Bookman Old Style" w:hAnsi="Bookman Old Style"/>
        </w:rPr>
      </w:pPr>
      <w:r w:rsidRPr="006633A4">
        <w:rPr>
          <w:rFonts w:ascii="Bookman Old Style" w:hAnsi="Bookman Old Style"/>
        </w:rPr>
        <w:t>Glasovati imaju pravo svi članovi vijeća nazočni na sjednici i svi radnici škole nazo</w:t>
      </w:r>
      <w:r w:rsidR="00F67377" w:rsidRPr="006633A4">
        <w:rPr>
          <w:rFonts w:ascii="Bookman Old Style" w:hAnsi="Bookman Old Style"/>
        </w:rPr>
        <w:t>č</w:t>
      </w:r>
      <w:r w:rsidRPr="006633A4">
        <w:rPr>
          <w:rFonts w:ascii="Bookman Old Style" w:hAnsi="Bookman Old Style"/>
        </w:rPr>
        <w:t>ni na skupu radnika.</w:t>
      </w:r>
    </w:p>
    <w:p w:rsidR="001C5008" w:rsidRPr="006633A4" w:rsidRDefault="001C5008" w:rsidP="007C32D4">
      <w:pPr>
        <w:pStyle w:val="Tijeloteksta"/>
        <w:numPr>
          <w:ilvl w:val="0"/>
          <w:numId w:val="146"/>
        </w:numPr>
        <w:rPr>
          <w:rFonts w:ascii="Bookman Old Style" w:hAnsi="Bookman Old Style"/>
        </w:rPr>
      </w:pPr>
      <w:r w:rsidRPr="006633A4">
        <w:rPr>
          <w:rFonts w:ascii="Bookman Old Style" w:hAnsi="Bookman Old Style"/>
        </w:rPr>
        <w:t>Glasovanje je tajno. Glasovanje se provodi u posebnoj prostoriji ubacivanjem glasačkog listića u odgovarajuću kutiju.</w:t>
      </w:r>
    </w:p>
    <w:p w:rsidR="00BD2507" w:rsidRPr="006633A4" w:rsidRDefault="00BD2507" w:rsidP="00BD2507">
      <w:pPr>
        <w:pStyle w:val="Tijeloteksta"/>
        <w:rPr>
          <w:rFonts w:ascii="Bookman Old Style" w:hAnsi="Bookman Old Style"/>
        </w:rPr>
      </w:pPr>
    </w:p>
    <w:p w:rsidR="00C73B42" w:rsidRPr="006633A4" w:rsidRDefault="00C73B42" w:rsidP="00BD2507">
      <w:pPr>
        <w:pStyle w:val="Tijeloteksta"/>
        <w:rPr>
          <w:rFonts w:ascii="Bookman Old Style" w:hAnsi="Bookman Old Style"/>
        </w:rPr>
      </w:pPr>
    </w:p>
    <w:p w:rsidR="007E1003" w:rsidRDefault="007E1003" w:rsidP="00BD2507">
      <w:pPr>
        <w:pStyle w:val="Tijeloteksta"/>
        <w:jc w:val="center"/>
        <w:rPr>
          <w:rFonts w:ascii="Bookman Old Style" w:hAnsi="Bookman Old Style"/>
          <w:b/>
          <w:i/>
          <w:sz w:val="20"/>
          <w:szCs w:val="20"/>
        </w:rPr>
      </w:pPr>
    </w:p>
    <w:p w:rsidR="00BD2507" w:rsidRPr="006633A4" w:rsidRDefault="00BD2507" w:rsidP="00BD2507">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t>GLASAČKI LISTIČ</w:t>
      </w:r>
    </w:p>
    <w:p w:rsidR="00BD2507" w:rsidRPr="006633A4" w:rsidRDefault="00BD2507" w:rsidP="00BD2507">
      <w:pPr>
        <w:pStyle w:val="Tijeloteksta"/>
        <w:jc w:val="center"/>
        <w:rPr>
          <w:rFonts w:ascii="Bookman Old Style" w:hAnsi="Bookman Old Style"/>
          <w:color w:val="FF0000"/>
          <w:sz w:val="20"/>
          <w:szCs w:val="20"/>
        </w:rPr>
      </w:pPr>
    </w:p>
    <w:p w:rsidR="00BD2507" w:rsidRPr="006633A4" w:rsidRDefault="00BD2507" w:rsidP="00BD2507">
      <w:pPr>
        <w:pStyle w:val="Tijeloteksta"/>
        <w:jc w:val="center"/>
        <w:rPr>
          <w:rFonts w:ascii="Bookman Old Style" w:hAnsi="Bookman Old Style"/>
        </w:rPr>
      </w:pPr>
      <w:r w:rsidRPr="006633A4">
        <w:rPr>
          <w:rFonts w:ascii="Bookman Old Style" w:hAnsi="Bookman Old Style"/>
        </w:rPr>
        <w:t>Članak 83.</w:t>
      </w:r>
    </w:p>
    <w:p w:rsidR="00BD2507" w:rsidRPr="006633A4" w:rsidRDefault="00BD2507" w:rsidP="007C32D4">
      <w:pPr>
        <w:pStyle w:val="Tijeloteksta"/>
        <w:numPr>
          <w:ilvl w:val="0"/>
          <w:numId w:val="156"/>
        </w:numPr>
        <w:rPr>
          <w:rFonts w:ascii="Bookman Old Style" w:hAnsi="Bookman Old Style"/>
        </w:rPr>
      </w:pPr>
      <w:r w:rsidRPr="006633A4">
        <w:rPr>
          <w:rFonts w:ascii="Bookman Old Style" w:hAnsi="Bookman Old Style"/>
        </w:rPr>
        <w:t>Na glasačkom listiću kandidati za ravnatelja označavaju se abecednim redom.</w:t>
      </w:r>
    </w:p>
    <w:p w:rsidR="00BD2507" w:rsidRPr="006633A4" w:rsidRDefault="00BD2507" w:rsidP="007C32D4">
      <w:pPr>
        <w:pStyle w:val="Tijeloteksta"/>
        <w:numPr>
          <w:ilvl w:val="0"/>
          <w:numId w:val="156"/>
        </w:numPr>
        <w:rPr>
          <w:rFonts w:ascii="Bookman Old Style" w:hAnsi="Bookman Old Style"/>
        </w:rPr>
      </w:pPr>
      <w:r w:rsidRPr="006633A4">
        <w:rPr>
          <w:rFonts w:ascii="Bookman Old Style" w:hAnsi="Bookman Old Style"/>
        </w:rPr>
        <w:t>Na glasačkom listiću glasač zaokružuje redni broj ispred imena pojedinog kandidata. Ako je samo jedan kandidat za ravnatelja na glasačkom listiću označava se glasovanje „ZA“ ili „PROTIV“ toga kandidata.</w:t>
      </w:r>
    </w:p>
    <w:p w:rsidR="00BD2507" w:rsidRPr="006633A4" w:rsidRDefault="00BD2507" w:rsidP="00BD2507">
      <w:pPr>
        <w:pStyle w:val="Tijeloteksta"/>
        <w:rPr>
          <w:rFonts w:ascii="Bookman Old Style" w:hAnsi="Bookman Old Style"/>
        </w:rPr>
      </w:pPr>
    </w:p>
    <w:p w:rsidR="008E584C" w:rsidRPr="006633A4" w:rsidRDefault="008E584C" w:rsidP="00BD2507">
      <w:pPr>
        <w:pStyle w:val="Tijeloteksta"/>
        <w:rPr>
          <w:rFonts w:ascii="Bookman Old Style" w:hAnsi="Bookman Old Style"/>
        </w:rPr>
      </w:pPr>
    </w:p>
    <w:p w:rsidR="008E584C" w:rsidRDefault="008E584C" w:rsidP="00BD2507">
      <w:pPr>
        <w:pStyle w:val="Tijeloteksta"/>
        <w:rPr>
          <w:rFonts w:ascii="Bookman Old Style" w:hAnsi="Bookman Old Style"/>
        </w:rPr>
      </w:pPr>
    </w:p>
    <w:p w:rsidR="0013043E" w:rsidRDefault="0013043E" w:rsidP="00BD2507">
      <w:pPr>
        <w:pStyle w:val="Tijeloteksta"/>
        <w:rPr>
          <w:rFonts w:ascii="Bookman Old Style" w:hAnsi="Bookman Old Style"/>
        </w:rPr>
      </w:pPr>
    </w:p>
    <w:p w:rsidR="0013043E" w:rsidRDefault="0013043E" w:rsidP="00BD2507">
      <w:pPr>
        <w:pStyle w:val="Tijeloteksta"/>
        <w:rPr>
          <w:rFonts w:ascii="Bookman Old Style" w:hAnsi="Bookman Old Style"/>
        </w:rPr>
      </w:pPr>
    </w:p>
    <w:p w:rsidR="0013043E" w:rsidRDefault="0013043E" w:rsidP="00BD2507">
      <w:pPr>
        <w:pStyle w:val="Tijeloteksta"/>
        <w:rPr>
          <w:rFonts w:ascii="Bookman Old Style" w:hAnsi="Bookman Old Style"/>
        </w:rPr>
      </w:pPr>
    </w:p>
    <w:p w:rsidR="0013043E" w:rsidRPr="006633A4" w:rsidRDefault="0013043E" w:rsidP="00BD2507">
      <w:pPr>
        <w:pStyle w:val="Tijeloteksta"/>
        <w:rPr>
          <w:rFonts w:ascii="Bookman Old Style" w:hAnsi="Bookman Old Style"/>
        </w:rPr>
      </w:pPr>
    </w:p>
    <w:p w:rsidR="008E584C" w:rsidRPr="006633A4" w:rsidRDefault="008E584C" w:rsidP="008E584C">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lastRenderedPageBreak/>
        <w:t>PREBROJAVANJE GLASOVA</w:t>
      </w:r>
    </w:p>
    <w:p w:rsidR="008E584C" w:rsidRPr="006633A4" w:rsidRDefault="008E584C" w:rsidP="008E584C">
      <w:pPr>
        <w:pStyle w:val="Tijeloteksta"/>
        <w:jc w:val="center"/>
        <w:rPr>
          <w:rFonts w:ascii="Bookman Old Style" w:hAnsi="Bookman Old Style"/>
          <w:color w:val="FF0000"/>
          <w:sz w:val="20"/>
          <w:szCs w:val="20"/>
        </w:rPr>
      </w:pPr>
    </w:p>
    <w:p w:rsidR="008E584C" w:rsidRPr="006633A4" w:rsidRDefault="008E584C" w:rsidP="008E584C">
      <w:pPr>
        <w:pStyle w:val="Tijeloteksta"/>
        <w:jc w:val="center"/>
        <w:rPr>
          <w:rFonts w:ascii="Bookman Old Style" w:hAnsi="Bookman Old Style"/>
        </w:rPr>
      </w:pPr>
      <w:r w:rsidRPr="006633A4">
        <w:rPr>
          <w:rFonts w:ascii="Bookman Old Style" w:hAnsi="Bookman Old Style"/>
        </w:rPr>
        <w:t>Članak 84.</w:t>
      </w:r>
    </w:p>
    <w:p w:rsidR="008E584C" w:rsidRPr="006633A4" w:rsidRDefault="008E584C" w:rsidP="007C32D4">
      <w:pPr>
        <w:pStyle w:val="Tijeloteksta"/>
        <w:numPr>
          <w:ilvl w:val="0"/>
          <w:numId w:val="157"/>
        </w:numPr>
        <w:rPr>
          <w:rFonts w:ascii="Bookman Old Style" w:hAnsi="Bookman Old Style"/>
        </w:rPr>
      </w:pPr>
      <w:r w:rsidRPr="006633A4">
        <w:rPr>
          <w:rFonts w:ascii="Bookman Old Style" w:hAnsi="Bookman Old Style"/>
        </w:rPr>
        <w:t>Nakon završenog glasovanja predsjedavatelj sjednice vijeća odnosno skupa radnika javno prebrojava glasove.</w:t>
      </w:r>
    </w:p>
    <w:p w:rsidR="008E584C" w:rsidRPr="006633A4" w:rsidRDefault="008E584C" w:rsidP="007C32D4">
      <w:pPr>
        <w:pStyle w:val="Tijeloteksta"/>
        <w:numPr>
          <w:ilvl w:val="0"/>
          <w:numId w:val="157"/>
        </w:numPr>
        <w:rPr>
          <w:rFonts w:ascii="Bookman Old Style" w:hAnsi="Bookman Old Style"/>
        </w:rPr>
      </w:pPr>
      <w:r w:rsidRPr="006633A4">
        <w:rPr>
          <w:rFonts w:ascii="Bookman Old Style" w:hAnsi="Bookman Old Style"/>
        </w:rPr>
        <w:t>Svaki član vijeća odnosno skupa radnika može neposredno promatrati prebrojavanje glasova.</w:t>
      </w:r>
    </w:p>
    <w:p w:rsidR="008E584C" w:rsidRPr="006633A4" w:rsidRDefault="008E584C" w:rsidP="007C32D4">
      <w:pPr>
        <w:pStyle w:val="Tijeloteksta"/>
        <w:numPr>
          <w:ilvl w:val="0"/>
          <w:numId w:val="157"/>
        </w:numPr>
        <w:rPr>
          <w:rFonts w:ascii="Bookman Old Style" w:hAnsi="Bookman Old Style"/>
        </w:rPr>
      </w:pPr>
      <w:r w:rsidRPr="006633A4">
        <w:rPr>
          <w:rFonts w:ascii="Bookman Old Style" w:hAnsi="Bookman Old Style"/>
        </w:rPr>
        <w:t>Nakon prebrojavanja glasova predsjedavatelj sjednice vijeća, odnosno skupa radnika javno priopćuje nazočnima rezultate glasovanja.</w:t>
      </w:r>
    </w:p>
    <w:p w:rsidR="00C73B42" w:rsidRPr="006633A4" w:rsidRDefault="00C73B42" w:rsidP="00BD2507">
      <w:pPr>
        <w:pStyle w:val="Tijeloteksta"/>
        <w:rPr>
          <w:rFonts w:ascii="Bookman Old Style" w:hAnsi="Bookman Old Style"/>
        </w:rPr>
      </w:pPr>
    </w:p>
    <w:p w:rsidR="00736BD2" w:rsidRPr="006633A4" w:rsidRDefault="00736BD2" w:rsidP="00736BD2">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t>PISANI ZAKLJUČAK</w:t>
      </w:r>
    </w:p>
    <w:p w:rsidR="00736BD2" w:rsidRPr="006633A4" w:rsidRDefault="00736BD2" w:rsidP="00736BD2">
      <w:pPr>
        <w:pStyle w:val="Tijeloteksta"/>
        <w:jc w:val="center"/>
        <w:rPr>
          <w:rFonts w:ascii="Bookman Old Style" w:hAnsi="Bookman Old Style"/>
          <w:color w:val="FF0000"/>
          <w:sz w:val="20"/>
          <w:szCs w:val="20"/>
        </w:rPr>
      </w:pPr>
    </w:p>
    <w:p w:rsidR="00736BD2" w:rsidRPr="006633A4" w:rsidRDefault="00736BD2" w:rsidP="00736BD2">
      <w:pPr>
        <w:pStyle w:val="Tijeloteksta"/>
        <w:jc w:val="center"/>
        <w:rPr>
          <w:rFonts w:ascii="Bookman Old Style" w:hAnsi="Bookman Old Style"/>
        </w:rPr>
      </w:pPr>
      <w:r w:rsidRPr="006633A4">
        <w:rPr>
          <w:rFonts w:ascii="Bookman Old Style" w:hAnsi="Bookman Old Style"/>
        </w:rPr>
        <w:t>Članak 85.</w:t>
      </w:r>
    </w:p>
    <w:p w:rsidR="00736BD2" w:rsidRPr="006633A4" w:rsidRDefault="00736BD2" w:rsidP="007C32D4">
      <w:pPr>
        <w:pStyle w:val="Tijeloteksta"/>
        <w:numPr>
          <w:ilvl w:val="0"/>
          <w:numId w:val="158"/>
        </w:numPr>
        <w:rPr>
          <w:rFonts w:ascii="Bookman Old Style" w:hAnsi="Bookman Old Style"/>
        </w:rPr>
      </w:pPr>
      <w:r w:rsidRPr="006633A4">
        <w:rPr>
          <w:rFonts w:ascii="Bookman Old Style" w:hAnsi="Bookman Old Style"/>
        </w:rPr>
        <w:t>Na temelju rezultata glasovanja vijeće, odnosno skup radnika donosi pisanizaključak o stajalištu vijeća, odnosno skupa radnika.</w:t>
      </w:r>
    </w:p>
    <w:p w:rsidR="00736BD2" w:rsidRPr="006633A4" w:rsidRDefault="00736BD2" w:rsidP="007C32D4">
      <w:pPr>
        <w:pStyle w:val="Tijeloteksta"/>
        <w:numPr>
          <w:ilvl w:val="0"/>
          <w:numId w:val="158"/>
        </w:numPr>
        <w:rPr>
          <w:rFonts w:ascii="Bookman Old Style" w:hAnsi="Bookman Old Style"/>
        </w:rPr>
      </w:pPr>
      <w:r w:rsidRPr="006633A4">
        <w:rPr>
          <w:rFonts w:ascii="Bookman Old Style" w:hAnsi="Bookman Old Style"/>
        </w:rPr>
        <w:t>Zaključkom se:</w:t>
      </w:r>
    </w:p>
    <w:p w:rsidR="00736BD2" w:rsidRPr="006633A4" w:rsidRDefault="00736BD2" w:rsidP="00736BD2">
      <w:pPr>
        <w:pStyle w:val="Tijeloteksta"/>
        <w:numPr>
          <w:ilvl w:val="0"/>
          <w:numId w:val="3"/>
        </w:numPr>
        <w:rPr>
          <w:rFonts w:ascii="Bookman Old Style" w:hAnsi="Bookman Old Style"/>
        </w:rPr>
      </w:pPr>
      <w:r w:rsidRPr="006633A4">
        <w:rPr>
          <w:rFonts w:ascii="Bookman Old Style" w:hAnsi="Bookman Old Style"/>
        </w:rPr>
        <w:t>utvrđuje broj glasova koje je dobio pojedini kandidat za ravnatelja</w:t>
      </w:r>
    </w:p>
    <w:p w:rsidR="00736BD2" w:rsidRPr="006633A4" w:rsidRDefault="00736BD2" w:rsidP="00736BD2">
      <w:pPr>
        <w:pStyle w:val="Tijeloteksta"/>
        <w:numPr>
          <w:ilvl w:val="0"/>
          <w:numId w:val="3"/>
        </w:numPr>
        <w:rPr>
          <w:rFonts w:ascii="Bookman Old Style" w:hAnsi="Bookman Old Style"/>
        </w:rPr>
      </w:pPr>
      <w:r w:rsidRPr="006633A4">
        <w:rPr>
          <w:rFonts w:ascii="Bookman Old Style" w:hAnsi="Bookman Old Style"/>
        </w:rPr>
        <w:t>obvezuju članovi-predstavnici vijeća i radnika u školskom odboru da glasuju kod izbora ravnatelja prema stajalištu vijeća, odnosno skupa radnika</w:t>
      </w:r>
    </w:p>
    <w:p w:rsidR="00736BD2" w:rsidRPr="006633A4" w:rsidRDefault="00736BD2" w:rsidP="007C32D4">
      <w:pPr>
        <w:pStyle w:val="Tijeloteksta"/>
        <w:numPr>
          <w:ilvl w:val="0"/>
          <w:numId w:val="158"/>
        </w:numPr>
        <w:rPr>
          <w:rFonts w:ascii="Bookman Old Style" w:hAnsi="Bookman Old Style"/>
        </w:rPr>
      </w:pPr>
      <w:r w:rsidRPr="006633A4">
        <w:rPr>
          <w:rFonts w:ascii="Bookman Old Style" w:hAnsi="Bookman Old Style"/>
        </w:rPr>
        <w:t>Zaključak potpisuje predsjedavatelj sjednice vijeća odnosno skupa radnika.</w:t>
      </w:r>
    </w:p>
    <w:p w:rsidR="00C73B42" w:rsidRPr="006633A4" w:rsidRDefault="00C73B42" w:rsidP="00BD2507">
      <w:pPr>
        <w:pStyle w:val="Tijeloteksta"/>
        <w:rPr>
          <w:rFonts w:ascii="Bookman Old Style" w:hAnsi="Bookman Old Style"/>
        </w:rPr>
      </w:pPr>
    </w:p>
    <w:p w:rsidR="00C47A7F" w:rsidRPr="006633A4" w:rsidRDefault="00C47A7F" w:rsidP="00C47A7F">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t>IZJEDNAČENOST GLASOVANJA</w:t>
      </w:r>
    </w:p>
    <w:p w:rsidR="00C47A7F" w:rsidRPr="006633A4" w:rsidRDefault="00C47A7F" w:rsidP="00C47A7F">
      <w:pPr>
        <w:pStyle w:val="Tijeloteksta"/>
        <w:jc w:val="center"/>
        <w:rPr>
          <w:rFonts w:ascii="Bookman Old Style" w:hAnsi="Bookman Old Style"/>
          <w:color w:val="FF0000"/>
          <w:sz w:val="20"/>
          <w:szCs w:val="20"/>
        </w:rPr>
      </w:pPr>
    </w:p>
    <w:p w:rsidR="00C47A7F" w:rsidRPr="006633A4" w:rsidRDefault="00C47A7F" w:rsidP="00C47A7F">
      <w:pPr>
        <w:pStyle w:val="Tijeloteksta"/>
        <w:jc w:val="center"/>
        <w:rPr>
          <w:rFonts w:ascii="Bookman Old Style" w:hAnsi="Bookman Old Style"/>
        </w:rPr>
      </w:pPr>
      <w:r w:rsidRPr="006633A4">
        <w:rPr>
          <w:rFonts w:ascii="Bookman Old Style" w:hAnsi="Bookman Old Style"/>
        </w:rPr>
        <w:t>Članak 86.</w:t>
      </w:r>
    </w:p>
    <w:p w:rsidR="00C47A7F" w:rsidRPr="006633A4" w:rsidRDefault="00C47A7F" w:rsidP="00C47A7F">
      <w:pPr>
        <w:pStyle w:val="Tijeloteksta"/>
        <w:spacing w:after="120"/>
        <w:ind w:left="720"/>
        <w:rPr>
          <w:rFonts w:ascii="Bookman Old Style" w:hAnsi="Bookman Old Style"/>
        </w:rPr>
      </w:pPr>
      <w:r w:rsidRPr="006633A4">
        <w:rPr>
          <w:rFonts w:ascii="Bookman Old Style" w:hAnsi="Bookman Old Style"/>
        </w:rPr>
        <w:t>Ako su dva ili više kandidata za ravnatelja dobili isti broj glasova članovi vijeća odnosno skup radnika mogu:</w:t>
      </w:r>
    </w:p>
    <w:p w:rsidR="00C47A7F" w:rsidRPr="006633A4" w:rsidRDefault="00C47A7F" w:rsidP="00C47A7F">
      <w:pPr>
        <w:pStyle w:val="Tijeloteksta"/>
        <w:numPr>
          <w:ilvl w:val="0"/>
          <w:numId w:val="3"/>
        </w:numPr>
        <w:rPr>
          <w:rFonts w:ascii="Bookman Old Style" w:hAnsi="Bookman Old Style"/>
        </w:rPr>
      </w:pPr>
      <w:r w:rsidRPr="006633A4">
        <w:rPr>
          <w:rFonts w:ascii="Bookman Old Style" w:hAnsi="Bookman Old Style"/>
        </w:rPr>
        <w:t>ovlastiti svoje predstavnike u školskom odboru da na sjednici školskog odbora glasuju samostalno za izbor ravnatelja</w:t>
      </w:r>
    </w:p>
    <w:p w:rsidR="00C47A7F" w:rsidRPr="006633A4" w:rsidRDefault="00C47A7F" w:rsidP="00C47A7F">
      <w:pPr>
        <w:pStyle w:val="Tijeloteksta"/>
        <w:numPr>
          <w:ilvl w:val="0"/>
          <w:numId w:val="3"/>
        </w:numPr>
        <w:rPr>
          <w:rFonts w:ascii="Bookman Old Style" w:hAnsi="Bookman Old Style"/>
        </w:rPr>
      </w:pPr>
      <w:r w:rsidRPr="006633A4">
        <w:rPr>
          <w:rFonts w:ascii="Bookman Old Style" w:hAnsi="Bookman Old Style"/>
        </w:rPr>
        <w:t>ponoviti glasovanje</w:t>
      </w:r>
    </w:p>
    <w:p w:rsidR="00C47A7F" w:rsidRPr="006633A4" w:rsidRDefault="00C47A7F" w:rsidP="00C47A7F">
      <w:pPr>
        <w:pStyle w:val="Tijeloteksta"/>
        <w:numPr>
          <w:ilvl w:val="0"/>
          <w:numId w:val="3"/>
        </w:numPr>
        <w:rPr>
          <w:rFonts w:ascii="Bookman Old Style" w:hAnsi="Bookman Old Style"/>
        </w:rPr>
      </w:pPr>
      <w:r w:rsidRPr="006633A4">
        <w:rPr>
          <w:rFonts w:ascii="Bookman Old Style" w:hAnsi="Bookman Old Style"/>
        </w:rPr>
        <w:t>odustati od daljega licitiranja.</w:t>
      </w:r>
    </w:p>
    <w:p w:rsidR="00F67377" w:rsidRPr="006633A4" w:rsidRDefault="00F67377" w:rsidP="00F67377">
      <w:pPr>
        <w:pStyle w:val="Tijeloteksta"/>
        <w:rPr>
          <w:rFonts w:ascii="Bookman Old Style" w:hAnsi="Bookman Old Style"/>
        </w:rPr>
      </w:pPr>
    </w:p>
    <w:p w:rsidR="00F67377" w:rsidRPr="006633A4" w:rsidRDefault="00F67377" w:rsidP="00F67377">
      <w:pPr>
        <w:pStyle w:val="Tijeloteksta"/>
        <w:rPr>
          <w:rFonts w:ascii="Bookman Old Style" w:hAnsi="Bookman Old Style"/>
        </w:rPr>
      </w:pPr>
    </w:p>
    <w:p w:rsidR="00F67377" w:rsidRPr="006633A4" w:rsidRDefault="00F67377" w:rsidP="00F67377">
      <w:pPr>
        <w:pStyle w:val="Tijeloteksta"/>
        <w:jc w:val="center"/>
        <w:rPr>
          <w:rFonts w:ascii="Bookman Old Style" w:hAnsi="Bookman Old Style"/>
          <w:b/>
          <w:i/>
          <w:color w:val="FF0000"/>
          <w:sz w:val="20"/>
          <w:szCs w:val="20"/>
        </w:rPr>
      </w:pPr>
      <w:r w:rsidRPr="006633A4">
        <w:rPr>
          <w:rFonts w:ascii="Bookman Old Style" w:hAnsi="Bookman Old Style"/>
          <w:b/>
          <w:i/>
          <w:sz w:val="20"/>
          <w:szCs w:val="20"/>
        </w:rPr>
        <w:t>ROKOVI DONOŠENJA STAJALIŠTA I DOSTAVE ZAKLJUČKA</w:t>
      </w:r>
    </w:p>
    <w:p w:rsidR="00F67377" w:rsidRPr="006633A4" w:rsidRDefault="00F67377" w:rsidP="00F67377">
      <w:pPr>
        <w:pStyle w:val="Tijeloteksta"/>
        <w:jc w:val="center"/>
        <w:rPr>
          <w:rFonts w:ascii="Bookman Old Style" w:hAnsi="Bookman Old Style"/>
          <w:color w:val="FF0000"/>
          <w:sz w:val="20"/>
          <w:szCs w:val="20"/>
        </w:rPr>
      </w:pPr>
    </w:p>
    <w:p w:rsidR="00F67377" w:rsidRPr="006633A4" w:rsidRDefault="00F67377" w:rsidP="00F67377">
      <w:pPr>
        <w:pStyle w:val="Tijeloteksta"/>
        <w:jc w:val="center"/>
        <w:rPr>
          <w:rFonts w:ascii="Bookman Old Style" w:hAnsi="Bookman Old Style"/>
        </w:rPr>
      </w:pPr>
      <w:r w:rsidRPr="006633A4">
        <w:rPr>
          <w:rFonts w:ascii="Bookman Old Style" w:hAnsi="Bookman Old Style"/>
        </w:rPr>
        <w:t>Članak 87.</w:t>
      </w:r>
    </w:p>
    <w:p w:rsidR="00F67377" w:rsidRPr="006633A4" w:rsidRDefault="00F67377" w:rsidP="007C32D4">
      <w:pPr>
        <w:pStyle w:val="Tijeloteksta"/>
        <w:numPr>
          <w:ilvl w:val="0"/>
          <w:numId w:val="160"/>
        </w:numPr>
        <w:rPr>
          <w:rFonts w:ascii="Bookman Old Style" w:hAnsi="Bookman Old Style"/>
        </w:rPr>
      </w:pPr>
      <w:r w:rsidRPr="006633A4">
        <w:rPr>
          <w:rFonts w:ascii="Bookman Old Style" w:hAnsi="Bookman Old Style"/>
        </w:rPr>
        <w:t>Učiteljsko vijeće i vijeće roditelja dužni su održati sjednicu, odnosno radnički vijećnik sazvati skup radnika o stajalištima glede pojedinog kandidata za ravnatelja u roku do osam dana od dana primitka prijave iz članka 81. ovoga statuta.</w:t>
      </w:r>
    </w:p>
    <w:p w:rsidR="00F67377" w:rsidRPr="006633A4" w:rsidRDefault="00F67377" w:rsidP="007C32D4">
      <w:pPr>
        <w:pStyle w:val="Tijeloteksta"/>
        <w:numPr>
          <w:ilvl w:val="0"/>
          <w:numId w:val="160"/>
        </w:numPr>
        <w:rPr>
          <w:rFonts w:ascii="Bookman Old Style" w:hAnsi="Bookman Old Style"/>
        </w:rPr>
      </w:pPr>
      <w:r w:rsidRPr="006633A4">
        <w:rPr>
          <w:rFonts w:ascii="Bookman Old Style" w:hAnsi="Bookman Old Style"/>
        </w:rPr>
        <w:t>Predsjedavatelj sjednice učiteljskog vijeća i vijeća roditelja, odnosno predsjedavatelj skupa radnika dužan je dostaviti pisani zaključak iz članka 85. ovoga statuta predsjedniku školskog odbora idući dan nakon održane sjednice, odnosno skupa radnika.</w:t>
      </w:r>
    </w:p>
    <w:p w:rsidR="00F67377" w:rsidRPr="006633A4" w:rsidRDefault="00F67377" w:rsidP="00F67377">
      <w:pPr>
        <w:pStyle w:val="Tijeloteksta"/>
        <w:rPr>
          <w:rFonts w:ascii="Bookman Old Style" w:hAnsi="Bookman Old Style"/>
        </w:rPr>
      </w:pPr>
    </w:p>
    <w:p w:rsidR="004A4381" w:rsidRPr="006633A4" w:rsidRDefault="004A4381" w:rsidP="00C47A7F">
      <w:pPr>
        <w:pStyle w:val="Tijeloteksta"/>
        <w:spacing w:after="120"/>
        <w:ind w:left="720"/>
        <w:rPr>
          <w:rFonts w:ascii="Bookman Old Style" w:hAnsi="Bookman Old Style"/>
        </w:rPr>
      </w:pPr>
    </w:p>
    <w:p w:rsidR="00293630" w:rsidRPr="006633A4" w:rsidRDefault="00293630" w:rsidP="00293630">
      <w:pPr>
        <w:pStyle w:val="Tijeloteksta"/>
        <w:jc w:val="center"/>
        <w:rPr>
          <w:rFonts w:ascii="Bookman Old Style" w:hAnsi="Bookman Old Style"/>
        </w:rPr>
      </w:pPr>
    </w:p>
    <w:p w:rsidR="00E876AE" w:rsidRPr="006633A4" w:rsidRDefault="00220103">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 xml:space="preserve">IZBOR I </w:t>
      </w:r>
      <w:r w:rsidR="00E876AE" w:rsidRPr="006633A4">
        <w:rPr>
          <w:rFonts w:ascii="Bookman Old Style" w:hAnsi="Bookman Old Style"/>
          <w:b/>
          <w:bCs/>
          <w:i/>
          <w:iCs/>
          <w:sz w:val="20"/>
        </w:rPr>
        <w:t xml:space="preserve">IMENOVANJE RAVNATELJA </w:t>
      </w:r>
    </w:p>
    <w:p w:rsidR="00E876AE" w:rsidRPr="006633A4" w:rsidRDefault="00E876AE">
      <w:pPr>
        <w:pStyle w:val="Tijeloteksta"/>
        <w:jc w:val="center"/>
        <w:rPr>
          <w:rFonts w:ascii="Bookman Old Style" w:hAnsi="Bookman Old Style"/>
          <w:sz w:val="20"/>
        </w:rPr>
      </w:pPr>
    </w:p>
    <w:p w:rsidR="00E876AE" w:rsidRPr="006633A4" w:rsidRDefault="00220103">
      <w:pPr>
        <w:pStyle w:val="Tijeloteksta"/>
        <w:jc w:val="center"/>
        <w:rPr>
          <w:rFonts w:ascii="Bookman Old Style" w:hAnsi="Bookman Old Style"/>
        </w:rPr>
      </w:pPr>
      <w:r w:rsidRPr="006633A4">
        <w:rPr>
          <w:rFonts w:ascii="Bookman Old Style" w:hAnsi="Bookman Old Style"/>
        </w:rPr>
        <w:t>Članak 8</w:t>
      </w:r>
      <w:r w:rsidR="004A4381" w:rsidRPr="006633A4">
        <w:rPr>
          <w:rFonts w:ascii="Bookman Old Style" w:hAnsi="Bookman Old Style"/>
        </w:rPr>
        <w:t>8</w:t>
      </w:r>
      <w:r w:rsidR="00E876AE" w:rsidRPr="006633A4">
        <w:rPr>
          <w:rFonts w:ascii="Bookman Old Style" w:hAnsi="Bookman Old Style"/>
        </w:rPr>
        <w:t>.</w:t>
      </w:r>
    </w:p>
    <w:p w:rsidR="005E0982" w:rsidRPr="006633A4" w:rsidRDefault="00220103" w:rsidP="007C32D4">
      <w:pPr>
        <w:pStyle w:val="Tijeloteksta"/>
        <w:numPr>
          <w:ilvl w:val="0"/>
          <w:numId w:val="131"/>
        </w:numPr>
        <w:rPr>
          <w:rFonts w:ascii="Bookman Old Style" w:hAnsi="Bookman Old Style"/>
        </w:rPr>
      </w:pPr>
      <w:r w:rsidRPr="006633A4">
        <w:rPr>
          <w:rFonts w:ascii="Bookman Old Style" w:hAnsi="Bookman Old Style"/>
        </w:rPr>
        <w:t>Nakon primitka zaključka o</w:t>
      </w:r>
      <w:r w:rsidRPr="006633A4">
        <w:rPr>
          <w:rFonts w:ascii="Bookman Old Style" w:hAnsi="Bookman Old Style"/>
          <w:color w:val="FF0000"/>
        </w:rPr>
        <w:t xml:space="preserve"> </w:t>
      </w:r>
      <w:r w:rsidRPr="006633A4">
        <w:rPr>
          <w:rFonts w:ascii="Bookman Old Style" w:hAnsi="Bookman Old Style"/>
        </w:rPr>
        <w:t>stajalištu učiteljskog vijeća, vijeća roditelja i skupa radnika glede pojedinog kandidata školski odbor obavlja  i</w:t>
      </w:r>
      <w:r w:rsidR="00E876AE" w:rsidRPr="006633A4">
        <w:rPr>
          <w:rFonts w:ascii="Bookman Old Style" w:hAnsi="Bookman Old Style"/>
        </w:rPr>
        <w:t xml:space="preserve">zbor </w:t>
      </w:r>
      <w:r w:rsidRPr="006633A4">
        <w:rPr>
          <w:rFonts w:ascii="Bookman Old Style" w:hAnsi="Bookman Old Style"/>
        </w:rPr>
        <w:t xml:space="preserve">ravnatelja </w:t>
      </w:r>
      <w:r w:rsidR="00E876AE" w:rsidRPr="006633A4">
        <w:rPr>
          <w:rFonts w:ascii="Bookman Old Style" w:hAnsi="Bookman Old Style"/>
        </w:rPr>
        <w:t>između kandidata prijavljenih na natječaj za ravnatelja, za koje je utvrdio da ispunjavanju propisane uvjete. Za i</w:t>
      </w:r>
      <w:r w:rsidR="00192908" w:rsidRPr="006633A4">
        <w:rPr>
          <w:rFonts w:ascii="Bookman Old Style" w:hAnsi="Bookman Old Style"/>
        </w:rPr>
        <w:t>zabranog kandidata Škola</w:t>
      </w:r>
      <w:r w:rsidR="00E876AE" w:rsidRPr="006633A4">
        <w:rPr>
          <w:rFonts w:ascii="Bookman Old Style" w:hAnsi="Bookman Old Style"/>
        </w:rPr>
        <w:t xml:space="preserve"> dostavlja obrazloženi zahtjev mi</w:t>
      </w:r>
      <w:r w:rsidRPr="006633A4">
        <w:rPr>
          <w:rFonts w:ascii="Bookman Old Style" w:hAnsi="Bookman Old Style"/>
        </w:rPr>
        <w:t>nistru znanosti, obrazovanja i s</w:t>
      </w:r>
      <w:r w:rsidR="00E876AE" w:rsidRPr="006633A4">
        <w:rPr>
          <w:rFonts w:ascii="Bookman Old Style" w:hAnsi="Bookman Old Style"/>
        </w:rPr>
        <w:t xml:space="preserve">porta za dobivanje suglasnosti. Kada </w:t>
      </w:r>
      <w:r w:rsidR="00B24B7A" w:rsidRPr="006633A4">
        <w:rPr>
          <w:rFonts w:ascii="Bookman Old Style" w:hAnsi="Bookman Old Style"/>
        </w:rPr>
        <w:t>Š</w:t>
      </w:r>
      <w:r w:rsidR="00192908" w:rsidRPr="006633A4">
        <w:rPr>
          <w:rFonts w:ascii="Bookman Old Style" w:hAnsi="Bookman Old Style"/>
        </w:rPr>
        <w:t xml:space="preserve">kola </w:t>
      </w:r>
      <w:r w:rsidR="00E876AE" w:rsidRPr="006633A4">
        <w:rPr>
          <w:rFonts w:ascii="Bookman Old Style" w:hAnsi="Bookman Old Style"/>
        </w:rPr>
        <w:t xml:space="preserve">dobije suglasnost za izabranog kandidata ili kada istekne zakonski rok za davanje suglasnosti, školski odbor </w:t>
      </w:r>
      <w:r w:rsidRPr="006633A4">
        <w:rPr>
          <w:rFonts w:ascii="Bookman Old Style" w:hAnsi="Bookman Old Style"/>
        </w:rPr>
        <w:t xml:space="preserve">u roku do 15 dana </w:t>
      </w:r>
      <w:r w:rsidR="00E876AE" w:rsidRPr="006633A4">
        <w:rPr>
          <w:rFonts w:ascii="Bookman Old Style" w:hAnsi="Bookman Old Style"/>
        </w:rPr>
        <w:t xml:space="preserve">donosi odluku o imenovanju ravnatelja. </w:t>
      </w:r>
    </w:p>
    <w:p w:rsidR="00220103" w:rsidRPr="006633A4" w:rsidRDefault="00220103" w:rsidP="007C32D4">
      <w:pPr>
        <w:pStyle w:val="Tijeloteksta"/>
        <w:numPr>
          <w:ilvl w:val="0"/>
          <w:numId w:val="131"/>
        </w:numPr>
        <w:rPr>
          <w:rFonts w:ascii="Bookman Old Style" w:hAnsi="Bookman Old Style"/>
        </w:rPr>
      </w:pPr>
      <w:r w:rsidRPr="006633A4">
        <w:rPr>
          <w:rFonts w:ascii="Bookman Old Style" w:hAnsi="Bookman Old Style"/>
        </w:rPr>
        <w:t>Odluku o imenovanju ravnatelja školski odbor donosi javnim g</w:t>
      </w:r>
      <w:r w:rsidR="00D105CE" w:rsidRPr="006633A4">
        <w:rPr>
          <w:rFonts w:ascii="Bookman Old Style" w:hAnsi="Bookman Old Style"/>
        </w:rPr>
        <w:t>lasovanjem u skladu s člankom 6</w:t>
      </w:r>
      <w:r w:rsidR="00B50272" w:rsidRPr="006633A4">
        <w:rPr>
          <w:rFonts w:ascii="Bookman Old Style" w:hAnsi="Bookman Old Style"/>
        </w:rPr>
        <w:t>2</w:t>
      </w:r>
      <w:r w:rsidRPr="006633A4">
        <w:rPr>
          <w:rFonts w:ascii="Bookman Old Style" w:hAnsi="Bookman Old Style"/>
        </w:rPr>
        <w:t>. stavkom 4. ovoga statuta.</w:t>
      </w:r>
    </w:p>
    <w:p w:rsidR="00E876AE" w:rsidRPr="006633A4" w:rsidRDefault="0078243F" w:rsidP="007C32D4">
      <w:pPr>
        <w:pStyle w:val="Tijeloteksta"/>
        <w:numPr>
          <w:ilvl w:val="0"/>
          <w:numId w:val="131"/>
        </w:numPr>
        <w:rPr>
          <w:rFonts w:ascii="Bookman Old Style" w:hAnsi="Bookman Old Style"/>
        </w:rPr>
      </w:pPr>
      <w:r w:rsidRPr="006633A4">
        <w:rPr>
          <w:rFonts w:ascii="Bookman Old Style" w:hAnsi="Bookman Old Style"/>
        </w:rPr>
        <w:t>O donesenoj odluci</w:t>
      </w:r>
      <w:r w:rsidR="00E876AE" w:rsidRPr="006633A4">
        <w:rPr>
          <w:rFonts w:ascii="Bookman Old Style" w:hAnsi="Bookman Old Style"/>
        </w:rPr>
        <w:t xml:space="preserve"> o imenovanju </w:t>
      </w:r>
      <w:r w:rsidR="005E0982" w:rsidRPr="006633A4">
        <w:rPr>
          <w:rFonts w:ascii="Bookman Old Style" w:hAnsi="Bookman Old Style"/>
        </w:rPr>
        <w:t xml:space="preserve">ili neimenovanju </w:t>
      </w:r>
      <w:r w:rsidR="00E876AE" w:rsidRPr="006633A4">
        <w:rPr>
          <w:rFonts w:ascii="Bookman Old Style" w:hAnsi="Bookman Old Style"/>
        </w:rPr>
        <w:t>ravnatelja Škola izvješćuje sve sudionike natječaja.</w:t>
      </w:r>
    </w:p>
    <w:p w:rsidR="0078243F" w:rsidRPr="006633A4" w:rsidRDefault="0078243F">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RADNI ODNOS RAVNATELJA</w:t>
      </w:r>
    </w:p>
    <w:p w:rsidR="00E876AE" w:rsidRPr="006633A4" w:rsidRDefault="00E876AE">
      <w:pPr>
        <w:pStyle w:val="Tijeloteksta"/>
        <w:jc w:val="center"/>
        <w:rPr>
          <w:rFonts w:ascii="Bookman Old Style" w:hAnsi="Bookman Old Style"/>
          <w:b/>
          <w:bCs/>
          <w:i/>
          <w:iCs/>
          <w:sz w:val="20"/>
        </w:rPr>
      </w:pPr>
    </w:p>
    <w:p w:rsidR="00E876AE" w:rsidRPr="006633A4" w:rsidRDefault="001B1DF0">
      <w:pPr>
        <w:pStyle w:val="Tijeloteksta"/>
        <w:jc w:val="center"/>
        <w:rPr>
          <w:rFonts w:ascii="Bookman Old Style" w:hAnsi="Bookman Old Style"/>
        </w:rPr>
      </w:pPr>
      <w:r w:rsidRPr="006633A4">
        <w:rPr>
          <w:rFonts w:ascii="Bookman Old Style" w:hAnsi="Bookman Old Style"/>
        </w:rPr>
        <w:t>Članak 8</w:t>
      </w:r>
      <w:r w:rsidR="004A4381"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68"/>
        </w:numPr>
        <w:rPr>
          <w:rFonts w:ascii="Bookman Old Style" w:hAnsi="Bookman Old Style"/>
        </w:rPr>
      </w:pPr>
      <w:r w:rsidRPr="006633A4">
        <w:rPr>
          <w:rFonts w:ascii="Bookman Old Style" w:hAnsi="Bookman Old Style"/>
        </w:rPr>
        <w:t xml:space="preserve">Odlukom o imenovanju ravnatelja školski odbor utvrđuje vrijeme stupanja ravnatelja na rad </w:t>
      </w:r>
      <w:r w:rsidR="001B1DF0" w:rsidRPr="006633A4">
        <w:rPr>
          <w:rFonts w:ascii="Bookman Old Style" w:hAnsi="Bookman Old Style"/>
        </w:rPr>
        <w:t xml:space="preserve">i </w:t>
      </w:r>
      <w:r w:rsidR="007A3E55" w:rsidRPr="006633A4">
        <w:rPr>
          <w:rFonts w:ascii="Bookman Old Style" w:hAnsi="Bookman Old Style"/>
        </w:rPr>
        <w:t xml:space="preserve">vrijeme </w:t>
      </w:r>
      <w:r w:rsidR="001B1DF0" w:rsidRPr="006633A4">
        <w:rPr>
          <w:rFonts w:ascii="Bookman Old Style" w:hAnsi="Bookman Old Style"/>
        </w:rPr>
        <w:t>skla</w:t>
      </w:r>
      <w:r w:rsidR="007A3E55" w:rsidRPr="006633A4">
        <w:rPr>
          <w:rFonts w:ascii="Bookman Old Style" w:hAnsi="Bookman Old Style"/>
        </w:rPr>
        <w:t>panja</w:t>
      </w:r>
      <w:r w:rsidR="001B1DF0" w:rsidRPr="006633A4">
        <w:rPr>
          <w:rFonts w:ascii="Bookman Old Style" w:hAnsi="Bookman Old Style"/>
        </w:rPr>
        <w:t xml:space="preserve"> ugovora o radu.</w:t>
      </w:r>
    </w:p>
    <w:p w:rsidR="00E876AE" w:rsidRPr="006633A4" w:rsidRDefault="001B1DF0" w:rsidP="007C32D4">
      <w:pPr>
        <w:pStyle w:val="Tijeloteksta"/>
        <w:numPr>
          <w:ilvl w:val="0"/>
          <w:numId w:val="68"/>
        </w:numPr>
        <w:rPr>
          <w:rFonts w:ascii="Bookman Old Style" w:hAnsi="Bookman Old Style"/>
        </w:rPr>
      </w:pPr>
      <w:r w:rsidRPr="006633A4">
        <w:rPr>
          <w:rFonts w:ascii="Bookman Old Style" w:hAnsi="Bookman Old Style"/>
        </w:rPr>
        <w:t>P</w:t>
      </w:r>
      <w:r w:rsidR="00E876AE" w:rsidRPr="006633A4">
        <w:rPr>
          <w:rFonts w:ascii="Bookman Old Style" w:hAnsi="Bookman Old Style"/>
        </w:rPr>
        <w:t>redsjednik školskog odbora</w:t>
      </w:r>
      <w:r w:rsidRPr="006633A4">
        <w:rPr>
          <w:rFonts w:ascii="Bookman Old Style" w:hAnsi="Bookman Old Style"/>
        </w:rPr>
        <w:t xml:space="preserve"> </w:t>
      </w:r>
      <w:r w:rsidR="00057F61" w:rsidRPr="006633A4">
        <w:rPr>
          <w:rFonts w:ascii="Bookman Old Style" w:hAnsi="Bookman Old Style"/>
        </w:rPr>
        <w:t xml:space="preserve">s imenovanim ravnateljem </w:t>
      </w:r>
      <w:r w:rsidRPr="006633A4">
        <w:rPr>
          <w:rFonts w:ascii="Bookman Old Style" w:hAnsi="Bookman Old Style"/>
        </w:rPr>
        <w:t xml:space="preserve">prema odluci o imenovanju </w:t>
      </w:r>
      <w:r w:rsidR="001E793C" w:rsidRPr="006633A4">
        <w:rPr>
          <w:rFonts w:ascii="Bookman Old Style" w:hAnsi="Bookman Old Style"/>
        </w:rPr>
        <w:t xml:space="preserve">sklapa ugovor o radu na </w:t>
      </w:r>
      <w:r w:rsidR="00E876AE" w:rsidRPr="006633A4">
        <w:rPr>
          <w:rFonts w:ascii="Bookman Old Style" w:hAnsi="Bookman Old Style"/>
        </w:rPr>
        <w:t>određeno vrijeme</w:t>
      </w:r>
      <w:r w:rsidR="001E793C" w:rsidRPr="006633A4">
        <w:rPr>
          <w:rFonts w:ascii="Bookman Old Style" w:hAnsi="Bookman Old Style"/>
        </w:rPr>
        <w:t xml:space="preserve"> od pet godina u punome radnom vremenu</w:t>
      </w:r>
      <w:r w:rsidR="00E876AE" w:rsidRPr="006633A4">
        <w:rPr>
          <w:rFonts w:ascii="Bookman Old Style" w:hAnsi="Bookman Old Style"/>
        </w:rPr>
        <w:t>.</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OVLASTI  RAVNATELJA</w:t>
      </w:r>
    </w:p>
    <w:p w:rsidR="00E876AE" w:rsidRPr="006633A4" w:rsidRDefault="00E876AE">
      <w:pPr>
        <w:pStyle w:val="Tijeloteksta"/>
        <w:jc w:val="center"/>
        <w:rPr>
          <w:rFonts w:ascii="Bookman Old Style" w:hAnsi="Bookman Old Style"/>
          <w:sz w:val="20"/>
        </w:rPr>
      </w:pPr>
    </w:p>
    <w:p w:rsidR="00E876AE" w:rsidRPr="006633A4" w:rsidRDefault="00984B6C">
      <w:pPr>
        <w:pStyle w:val="Tijeloteksta"/>
        <w:jc w:val="center"/>
        <w:rPr>
          <w:rFonts w:ascii="Bookman Old Style" w:hAnsi="Bookman Old Style"/>
        </w:rPr>
      </w:pPr>
      <w:r w:rsidRPr="006633A4">
        <w:rPr>
          <w:rFonts w:ascii="Bookman Old Style" w:hAnsi="Bookman Old Style"/>
        </w:rPr>
        <w:t xml:space="preserve">Članak </w:t>
      </w:r>
      <w:r w:rsidR="004A4381" w:rsidRPr="006633A4">
        <w:rPr>
          <w:rFonts w:ascii="Bookman Old Style" w:hAnsi="Bookman Old Style"/>
        </w:rPr>
        <w:t>90</w:t>
      </w:r>
      <w:r w:rsidR="00E876AE" w:rsidRPr="006633A4">
        <w:rPr>
          <w:rFonts w:ascii="Bookman Old Style" w:hAnsi="Bookman Old Style"/>
        </w:rPr>
        <w:t>.</w:t>
      </w:r>
    </w:p>
    <w:p w:rsidR="00E876AE" w:rsidRDefault="00E876AE">
      <w:pPr>
        <w:pStyle w:val="Tijeloteksta"/>
        <w:ind w:firstLine="720"/>
        <w:rPr>
          <w:rFonts w:ascii="Bookman Old Style" w:hAnsi="Bookman Old Style"/>
        </w:rPr>
      </w:pPr>
      <w:r w:rsidRPr="006633A4">
        <w:rPr>
          <w:rFonts w:ascii="Bookman Old Style" w:hAnsi="Bookman Old Style"/>
        </w:rPr>
        <w:t>Ravnatelj:</w:t>
      </w:r>
    </w:p>
    <w:p w:rsidR="009A5CE1" w:rsidRDefault="009A5CE1">
      <w:pPr>
        <w:pStyle w:val="Tijeloteksta"/>
        <w:ind w:firstLine="720"/>
        <w:rPr>
          <w:rFonts w:ascii="Bookman Old Style" w:hAnsi="Bookman Old Style"/>
        </w:rPr>
      </w:pP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predlaže opće akte i godišnji plan i program rada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 xml:space="preserve">predlaže prijedlog financijskog plana, financijski plan, </w:t>
      </w:r>
      <w:r w:rsidR="00984B6C" w:rsidRPr="006633A4">
        <w:rPr>
          <w:rFonts w:ascii="Bookman Old Style" w:hAnsi="Bookman Old Style"/>
        </w:rPr>
        <w:t>financijski obračun i plan nabave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vodi poslovanje Škole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sudjeluje u radu školskog odbora, bez prava odlučivanja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utvrđuje raspored sati dnevnog trajanja nastave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predstavlja i zastupa Školu</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poduzima sve pravne radnje u ime i za račun Škole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zastupa Školu u svim postupcima pred sudovima, upravnim i drugim državnim tijelima te pravnim osobama s javnim ovlastima</w:t>
      </w:r>
    </w:p>
    <w:p w:rsidR="00984B6C" w:rsidRPr="006633A4" w:rsidRDefault="00984B6C" w:rsidP="005A4625">
      <w:pPr>
        <w:pStyle w:val="Tijeloteksta"/>
        <w:numPr>
          <w:ilvl w:val="0"/>
          <w:numId w:val="4"/>
        </w:numPr>
        <w:rPr>
          <w:rFonts w:ascii="Bookman Old Style" w:hAnsi="Bookman Old Style"/>
        </w:rPr>
      </w:pPr>
      <w:r w:rsidRPr="006633A4">
        <w:rPr>
          <w:rFonts w:ascii="Bookman Old Style" w:hAnsi="Bookman Old Style"/>
        </w:rPr>
        <w:t>skrbi o ispravnom prikupljanju i korištenju osobnih podataka učenika i radnika Škole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skrbi o sigurnosti, pravima i interesima učenika i radnika Škole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surađuje i promiče suradnju s učenicima i roditeljima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 xml:space="preserve">surađuje s osnivačem, upravnim tijelima i ustanovama </w:t>
      </w:r>
    </w:p>
    <w:p w:rsidR="00E876AE" w:rsidRPr="006633A4" w:rsidRDefault="00B50272" w:rsidP="005A4625">
      <w:pPr>
        <w:pStyle w:val="Tijeloteksta"/>
        <w:numPr>
          <w:ilvl w:val="0"/>
          <w:numId w:val="4"/>
        </w:numPr>
        <w:rPr>
          <w:rFonts w:ascii="Bookman Old Style" w:hAnsi="Bookman Old Style"/>
        </w:rPr>
      </w:pPr>
      <w:r w:rsidRPr="006633A4">
        <w:rPr>
          <w:rFonts w:ascii="Bookman Old Style" w:hAnsi="Bookman Old Style"/>
        </w:rPr>
        <w:t>odlučuje o prigovoru izjavljenom na rješenje o pedagoškoj mjeri opomene, ukora, strogog ukora i opomene pred isključenje</w:t>
      </w:r>
    </w:p>
    <w:p w:rsidR="00984B6C" w:rsidRPr="006633A4" w:rsidRDefault="00984B6C" w:rsidP="005A4625">
      <w:pPr>
        <w:pStyle w:val="Tijeloteksta"/>
        <w:numPr>
          <w:ilvl w:val="0"/>
          <w:numId w:val="4"/>
        </w:numPr>
        <w:rPr>
          <w:rFonts w:ascii="Bookman Old Style" w:hAnsi="Bookman Old Style"/>
        </w:rPr>
      </w:pPr>
      <w:r w:rsidRPr="006633A4">
        <w:rPr>
          <w:rFonts w:ascii="Bookman Old Style" w:hAnsi="Bookman Old Style"/>
        </w:rPr>
        <w:lastRenderedPageBreak/>
        <w:t xml:space="preserve">osigurava zainteresiranim </w:t>
      </w:r>
      <w:r w:rsidR="001B1DF0" w:rsidRPr="006633A4">
        <w:rPr>
          <w:rFonts w:ascii="Bookman Old Style" w:hAnsi="Bookman Old Style"/>
        </w:rPr>
        <w:t xml:space="preserve">korisnicima </w:t>
      </w:r>
      <w:r w:rsidRPr="006633A4">
        <w:rPr>
          <w:rFonts w:ascii="Bookman Old Style" w:hAnsi="Bookman Old Style"/>
        </w:rPr>
        <w:t>pravo na pristup informacijama</w:t>
      </w:r>
    </w:p>
    <w:p w:rsidR="00B50272" w:rsidRPr="006633A4" w:rsidRDefault="00B50272" w:rsidP="005A4625">
      <w:pPr>
        <w:pStyle w:val="Tijeloteksta"/>
        <w:numPr>
          <w:ilvl w:val="0"/>
          <w:numId w:val="4"/>
        </w:numPr>
        <w:rPr>
          <w:rFonts w:ascii="Bookman Old Style" w:hAnsi="Bookman Old Style"/>
        </w:rPr>
      </w:pPr>
      <w:r w:rsidRPr="006633A4">
        <w:rPr>
          <w:rFonts w:ascii="Bookman Old Style" w:hAnsi="Bookman Old Style"/>
        </w:rPr>
        <w:t>imenuje tročlano povjerenstvo za provjeru znanja učenika kod promjene učenja prvog stranog jezika</w:t>
      </w:r>
    </w:p>
    <w:p w:rsidR="00B50272" w:rsidRPr="006633A4" w:rsidRDefault="00B50272" w:rsidP="005A4625">
      <w:pPr>
        <w:pStyle w:val="Tijeloteksta"/>
        <w:numPr>
          <w:ilvl w:val="0"/>
          <w:numId w:val="4"/>
        </w:numPr>
        <w:rPr>
          <w:rFonts w:ascii="Bookman Old Style" w:hAnsi="Bookman Old Style"/>
        </w:rPr>
      </w:pPr>
      <w:r w:rsidRPr="006633A4">
        <w:rPr>
          <w:rFonts w:ascii="Bookman Old Style" w:hAnsi="Bookman Old Style"/>
        </w:rPr>
        <w:t xml:space="preserve">dostavlja elektroničkim putem </w:t>
      </w:r>
      <w:r w:rsidR="004A4381" w:rsidRPr="006633A4">
        <w:rPr>
          <w:rFonts w:ascii="Bookman Old Style" w:hAnsi="Bookman Old Style"/>
        </w:rPr>
        <w:t>M</w:t>
      </w:r>
      <w:r w:rsidRPr="006633A4">
        <w:rPr>
          <w:rFonts w:ascii="Bookman Old Style" w:hAnsi="Bookman Old Style"/>
        </w:rPr>
        <w:t>inistarstvu znanosti, obrazovanja i sporta godišnji plan i program rada i školski kurikulum do 5. listopada tekuće godine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određuje učitelja za predlaganje ocjene razrednom vijeću kada učenika ne može ocijeniti predmetni učitelj zbog izbivanja ili spriječenosti</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izdaje učiteljima i stručnim suradnicima rješenje o tjednom i godišnjem zaduženju, a ostalim radnicima rješenje o rasporedu radnog vremena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imenuje razrednike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provodi odluke i zaključke osnivača, školskog odbora i stručnih tijela</w:t>
      </w:r>
    </w:p>
    <w:p w:rsidR="00984B6C" w:rsidRPr="006633A4" w:rsidRDefault="00984B6C" w:rsidP="005A4625">
      <w:pPr>
        <w:pStyle w:val="Tijeloteksta"/>
        <w:numPr>
          <w:ilvl w:val="0"/>
          <w:numId w:val="4"/>
        </w:numPr>
        <w:rPr>
          <w:rFonts w:ascii="Bookman Old Style" w:hAnsi="Bookman Old Style"/>
        </w:rPr>
      </w:pPr>
      <w:r w:rsidRPr="006633A4">
        <w:rPr>
          <w:rFonts w:ascii="Bookman Old Style" w:hAnsi="Bookman Old Style"/>
        </w:rPr>
        <w:t>osigurava unos i promjene podataka o zaposlenima u Školi</w:t>
      </w:r>
      <w:r w:rsidR="00A30CED" w:rsidRPr="006633A4">
        <w:rPr>
          <w:rFonts w:ascii="Bookman Old Style" w:hAnsi="Bookman Old Style"/>
        </w:rPr>
        <w:t xml:space="preserve"> za registar zaposlenih u javnom sektoru</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saziva konstituira</w:t>
      </w:r>
      <w:r w:rsidR="00537D12" w:rsidRPr="006633A4">
        <w:rPr>
          <w:rFonts w:ascii="Bookman Old Style" w:hAnsi="Bookman Old Style"/>
        </w:rPr>
        <w:t>juću sjednicu školskog odbora,</w:t>
      </w:r>
      <w:r w:rsidRPr="006633A4">
        <w:rPr>
          <w:rFonts w:ascii="Bookman Old Style" w:hAnsi="Bookman Old Style"/>
        </w:rPr>
        <w:t xml:space="preserve"> vijeća roditelja</w:t>
      </w:r>
      <w:r w:rsidR="00537D12" w:rsidRPr="006633A4">
        <w:rPr>
          <w:rFonts w:ascii="Bookman Old Style" w:hAnsi="Bookman Old Style"/>
        </w:rPr>
        <w:t xml:space="preserve"> i vijeća učenika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odlučuje o potrebi zapošljavanja radnika te prestanku potrebe za radom radnika</w:t>
      </w:r>
    </w:p>
    <w:p w:rsidR="00E876AE" w:rsidRPr="006633A4" w:rsidRDefault="00A30CED" w:rsidP="005A4625">
      <w:pPr>
        <w:pStyle w:val="Tijeloteksta"/>
        <w:numPr>
          <w:ilvl w:val="0"/>
          <w:numId w:val="4"/>
        </w:numPr>
        <w:rPr>
          <w:rFonts w:ascii="Bookman Old Style" w:hAnsi="Bookman Old Style"/>
        </w:rPr>
      </w:pPr>
      <w:r w:rsidRPr="006633A4">
        <w:rPr>
          <w:rFonts w:ascii="Bookman Old Style" w:hAnsi="Bookman Old Style"/>
        </w:rPr>
        <w:t>sklapa ugovore o radu i odlučuje o prestanku ugovora o radu</w:t>
      </w:r>
      <w:r w:rsidR="00E876AE" w:rsidRPr="006633A4">
        <w:rPr>
          <w:rFonts w:ascii="Bookman Old Style" w:hAnsi="Bookman Old Style"/>
        </w:rPr>
        <w:t xml:space="preserve"> samostalno i</w:t>
      </w:r>
      <w:r w:rsidRPr="006633A4">
        <w:rPr>
          <w:rFonts w:ascii="Bookman Old Style" w:hAnsi="Bookman Old Style"/>
        </w:rPr>
        <w:t>li</w:t>
      </w:r>
      <w:r w:rsidR="00E876AE" w:rsidRPr="006633A4">
        <w:rPr>
          <w:rFonts w:ascii="Bookman Old Style" w:hAnsi="Bookman Old Style"/>
        </w:rPr>
        <w:t xml:space="preserve"> uz prethodnu suglasnost školskog odbora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poduzima mjere propisane zakonom prema radnicima zbog neizvršavanja poslova ili kršenja obveza iz radnog odnosa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 xml:space="preserve">sklapa samostalno pravne poslove o stjecanju, opterećivanju ili otuđivanju nekretnina i pokretne imovine te o investicijskim radovima do </w:t>
      </w:r>
      <w:r w:rsidR="00FC1027" w:rsidRPr="006633A4">
        <w:rPr>
          <w:rFonts w:ascii="Bookman Old Style" w:hAnsi="Bookman Old Style"/>
        </w:rPr>
        <w:t>70.000,00</w:t>
      </w:r>
      <w:r w:rsidR="00E80256" w:rsidRPr="006633A4">
        <w:rPr>
          <w:rFonts w:ascii="Bookman Old Style" w:hAnsi="Bookman Old Style"/>
        </w:rPr>
        <w:t xml:space="preserve"> </w:t>
      </w:r>
      <w:r w:rsidRPr="006633A4">
        <w:rPr>
          <w:rFonts w:ascii="Bookman Old Style" w:hAnsi="Bookman Old Style"/>
        </w:rPr>
        <w:t xml:space="preserve">  kuna, a preko </w:t>
      </w:r>
      <w:r w:rsidR="00E80256" w:rsidRPr="006633A4">
        <w:rPr>
          <w:rFonts w:ascii="Bookman Old Style" w:hAnsi="Bookman Old Style"/>
        </w:rPr>
        <w:t>70.000,00</w:t>
      </w:r>
      <w:r w:rsidRPr="006633A4">
        <w:rPr>
          <w:rFonts w:ascii="Bookman Old Style" w:hAnsi="Bookman Old Style"/>
        </w:rPr>
        <w:t xml:space="preserve"> kuna prema prethodnoj odluci školskog odbora, odnosno suglasnosti osnivača</w:t>
      </w:r>
    </w:p>
    <w:p w:rsidR="00C66E3D" w:rsidRPr="006633A4" w:rsidRDefault="00C66E3D" w:rsidP="005A4625">
      <w:pPr>
        <w:pStyle w:val="Tijeloteksta"/>
        <w:numPr>
          <w:ilvl w:val="0"/>
          <w:numId w:val="4"/>
        </w:numPr>
        <w:rPr>
          <w:rFonts w:ascii="Bookman Old Style" w:hAnsi="Bookman Old Style"/>
        </w:rPr>
      </w:pPr>
      <w:r w:rsidRPr="006633A4">
        <w:rPr>
          <w:rFonts w:ascii="Bookman Old Style" w:hAnsi="Bookman Old Style"/>
        </w:rPr>
        <w:t>dostavlja uredu državne uprave (Gradskom uredu Grada Zagreba) statut u roku do osam dana od dana donošenja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izvješćuje ured državne uprave u županiji (</w:t>
      </w:r>
      <w:r w:rsidR="00A30CED" w:rsidRPr="006633A4">
        <w:rPr>
          <w:rFonts w:ascii="Bookman Old Style" w:hAnsi="Bookman Old Style"/>
        </w:rPr>
        <w:t>Gradski ured Grada Zagreba</w:t>
      </w:r>
      <w:r w:rsidRPr="006633A4">
        <w:rPr>
          <w:rFonts w:ascii="Bookman Old Style" w:hAnsi="Bookman Old Style"/>
        </w:rPr>
        <w:t>) o nemogućnosti konstituiranja školskog odbora</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upućuje radnike na redovite i izvanredne liječničke preglede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predlaže školskom odboru donošenje odluke o upućivanju radnika na prosudbu radne sposobnosti</w:t>
      </w:r>
    </w:p>
    <w:p w:rsidR="00E876AE" w:rsidRPr="006633A4" w:rsidRDefault="00537D12" w:rsidP="005A4625">
      <w:pPr>
        <w:pStyle w:val="Tijeloteksta"/>
        <w:numPr>
          <w:ilvl w:val="0"/>
          <w:numId w:val="4"/>
        </w:numPr>
        <w:rPr>
          <w:rFonts w:ascii="Bookman Old Style" w:hAnsi="Bookman Old Style"/>
        </w:rPr>
      </w:pPr>
      <w:r w:rsidRPr="006633A4">
        <w:rPr>
          <w:rFonts w:ascii="Bookman Old Style" w:hAnsi="Bookman Old Style"/>
        </w:rPr>
        <w:t>izvješćuje školska</w:t>
      </w:r>
      <w:r w:rsidR="00E876AE" w:rsidRPr="006633A4">
        <w:rPr>
          <w:rFonts w:ascii="Bookman Old Style" w:hAnsi="Bookman Old Style"/>
        </w:rPr>
        <w:t xml:space="preserve"> tijela o nalazima i odlukama tijela upravnog i stručnog nadzora</w:t>
      </w:r>
    </w:p>
    <w:p w:rsidR="00E876AE" w:rsidRPr="006633A4" w:rsidRDefault="00A30CED" w:rsidP="005A4625">
      <w:pPr>
        <w:pStyle w:val="Tijeloteksta"/>
        <w:numPr>
          <w:ilvl w:val="0"/>
          <w:numId w:val="4"/>
        </w:numPr>
        <w:rPr>
          <w:rFonts w:ascii="Bookman Old Style" w:hAnsi="Bookman Old Style"/>
        </w:rPr>
      </w:pPr>
      <w:r w:rsidRPr="006633A4">
        <w:rPr>
          <w:rFonts w:ascii="Bookman Old Style" w:hAnsi="Bookman Old Style"/>
        </w:rPr>
        <w:t>izvješćuje roditelje, učenike i</w:t>
      </w:r>
      <w:r w:rsidR="00E876AE" w:rsidRPr="006633A4">
        <w:rPr>
          <w:rFonts w:ascii="Bookman Old Style" w:hAnsi="Bookman Old Style"/>
        </w:rPr>
        <w:t xml:space="preserve"> osnivača o promjenama u radu i ustrojstvu Škole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posjećuje nastavu i druge oblike obrazovnog rada, analizira rad učitelja i stručnih suradnika te osigurava njihovo stručno osposobljavanje i usavršavanje</w:t>
      </w:r>
    </w:p>
    <w:p w:rsidR="00E876AE" w:rsidRPr="006633A4" w:rsidRDefault="00E876AE" w:rsidP="005A4625">
      <w:pPr>
        <w:pStyle w:val="Tijeloteksta"/>
        <w:numPr>
          <w:ilvl w:val="0"/>
          <w:numId w:val="4"/>
        </w:numPr>
        <w:rPr>
          <w:rFonts w:ascii="Bookman Old Style" w:hAnsi="Bookman Old Style"/>
        </w:rPr>
      </w:pPr>
      <w:r w:rsidRPr="006633A4">
        <w:rPr>
          <w:rFonts w:ascii="Bookman Old Style" w:hAnsi="Bookman Old Style"/>
        </w:rPr>
        <w:t>zabranjuje u Školi sve oblike promidžbe i prodaju proizvoda koji nisu u skladu s ciljevima odgoja i obrazovanja</w:t>
      </w:r>
    </w:p>
    <w:p w:rsidR="00E876AE" w:rsidRDefault="00E876AE" w:rsidP="005A4625">
      <w:pPr>
        <w:pStyle w:val="Tijeloteksta"/>
        <w:numPr>
          <w:ilvl w:val="0"/>
          <w:numId w:val="4"/>
        </w:numPr>
        <w:rPr>
          <w:rFonts w:ascii="Bookman Old Style" w:hAnsi="Bookman Old Style"/>
        </w:rPr>
      </w:pPr>
      <w:r w:rsidRPr="006633A4">
        <w:rPr>
          <w:rFonts w:ascii="Bookman Old Style" w:hAnsi="Bookman Old Style"/>
        </w:rPr>
        <w:t>saziva sjednice učiteljskog vijeća i predsjedava im</w:t>
      </w:r>
    </w:p>
    <w:p w:rsidR="00090125" w:rsidRPr="00090125" w:rsidRDefault="00090125" w:rsidP="005A4625">
      <w:pPr>
        <w:pStyle w:val="Tijeloteksta"/>
        <w:numPr>
          <w:ilvl w:val="0"/>
          <w:numId w:val="4"/>
        </w:numPr>
        <w:rPr>
          <w:rFonts w:ascii="Bookman Old Style" w:hAnsi="Bookman Old Style"/>
        </w:rPr>
      </w:pPr>
      <w:r w:rsidRPr="00090125">
        <w:rPr>
          <w:rFonts w:ascii="Bookman Old Style" w:hAnsi="Bookman Old Style" w:cs="Arial"/>
          <w:color w:val="222222"/>
          <w:shd w:val="clear" w:color="auto" w:fill="FFFFFF"/>
        </w:rPr>
        <w:lastRenderedPageBreak/>
        <w:t>obavještava osnivača, putem Upravnog odjela za prosvjetu, kulturu, tehničku kulturu, šport i informiranje, o pokrenutom sudskom postupku protiv škole</w:t>
      </w:r>
    </w:p>
    <w:p w:rsidR="00E876AE" w:rsidRDefault="00E876AE" w:rsidP="005A4625">
      <w:pPr>
        <w:pStyle w:val="Tijeloteksta"/>
        <w:numPr>
          <w:ilvl w:val="0"/>
          <w:numId w:val="4"/>
        </w:numPr>
        <w:rPr>
          <w:rFonts w:ascii="Bookman Old Style" w:hAnsi="Bookman Old Style"/>
        </w:rPr>
      </w:pPr>
      <w:r w:rsidRPr="006633A4">
        <w:rPr>
          <w:rFonts w:ascii="Bookman Old Style" w:hAnsi="Bookman Old Style"/>
        </w:rPr>
        <w:t>obavlja druge poslove utvrđene propisima i općim aktima Škole te poslove za koje izrijekom propisima ili općim aktima nisu ovlaštena druga tijela Škole.</w:t>
      </w:r>
    </w:p>
    <w:p w:rsidR="00273330" w:rsidRPr="0013043E" w:rsidRDefault="00273330" w:rsidP="005A4625">
      <w:pPr>
        <w:pStyle w:val="Tijeloteksta"/>
        <w:numPr>
          <w:ilvl w:val="0"/>
          <w:numId w:val="4"/>
        </w:numPr>
        <w:rPr>
          <w:rFonts w:ascii="Bookman Old Style" w:hAnsi="Bookman Old Style"/>
        </w:rPr>
      </w:pPr>
      <w:r w:rsidRPr="0013043E">
        <w:rPr>
          <w:rFonts w:ascii="Bookman Old Style" w:hAnsi="Bookman Old Style"/>
        </w:rPr>
        <w:t>razmatra prijedloge vijeća roditelja</w:t>
      </w:r>
    </w:p>
    <w:p w:rsidR="00537D12" w:rsidRPr="006633A4" w:rsidRDefault="00537D12">
      <w:pPr>
        <w:pStyle w:val="Tijeloteksta"/>
        <w:rPr>
          <w:rFonts w:ascii="Bookman Old Style" w:hAnsi="Bookman Old Style"/>
          <w:sz w:val="20"/>
        </w:rPr>
      </w:pPr>
    </w:p>
    <w:p w:rsidR="00C73B42" w:rsidRPr="006633A4" w:rsidRDefault="00C73B42">
      <w:pPr>
        <w:pStyle w:val="Tijeloteksta"/>
        <w:rPr>
          <w:rFonts w:ascii="Bookman Old Style" w:hAnsi="Bookman Old Style"/>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OSNIVANJE RADNIH TIJELA</w:t>
      </w:r>
    </w:p>
    <w:p w:rsidR="00E876AE" w:rsidRPr="006633A4" w:rsidRDefault="00E876AE">
      <w:pPr>
        <w:pStyle w:val="Tijeloteksta"/>
        <w:jc w:val="center"/>
        <w:rPr>
          <w:rFonts w:ascii="Bookman Old Style" w:hAnsi="Bookman Old Style"/>
          <w:b/>
          <w:bCs/>
          <w:i/>
          <w:iCs/>
          <w:sz w:val="20"/>
        </w:rPr>
      </w:pPr>
    </w:p>
    <w:p w:rsidR="00E876AE" w:rsidRPr="006633A4" w:rsidRDefault="00A30CED">
      <w:pPr>
        <w:pStyle w:val="Tijeloteksta"/>
        <w:jc w:val="center"/>
        <w:rPr>
          <w:rFonts w:ascii="Bookman Old Style" w:hAnsi="Bookman Old Style"/>
        </w:rPr>
      </w:pPr>
      <w:r w:rsidRPr="006633A4">
        <w:rPr>
          <w:rFonts w:ascii="Bookman Old Style" w:hAnsi="Bookman Old Style"/>
        </w:rPr>
        <w:t xml:space="preserve">Članak </w:t>
      </w:r>
      <w:r w:rsidR="00C66E3D" w:rsidRPr="006633A4">
        <w:rPr>
          <w:rFonts w:ascii="Bookman Old Style" w:hAnsi="Bookman Old Style"/>
        </w:rPr>
        <w:t>9</w:t>
      </w:r>
      <w:r w:rsidR="004A4381" w:rsidRPr="006633A4">
        <w:rPr>
          <w:rFonts w:ascii="Bookman Old Style" w:hAnsi="Bookman Old Style"/>
        </w:rPr>
        <w:t>1</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Ravnatelj može osnivati  povjerenstva i radne skupine za izradu nacrta pojedinih akata ili obavljanje poslova važnih za djelatnost Škole.</w:t>
      </w:r>
    </w:p>
    <w:p w:rsidR="004A4381" w:rsidRPr="006633A4" w:rsidRDefault="004A4381" w:rsidP="00D44A9C">
      <w:pPr>
        <w:pStyle w:val="Tijeloteksta"/>
        <w:rPr>
          <w:rFonts w:ascii="Bookman Old Style" w:hAnsi="Bookman Old Style"/>
        </w:rPr>
      </w:pPr>
    </w:p>
    <w:p w:rsidR="007E1920" w:rsidRDefault="007E1920">
      <w:pPr>
        <w:pStyle w:val="Tijeloteksta"/>
        <w:jc w:val="center"/>
        <w:rPr>
          <w:rFonts w:ascii="Bookman Old Style" w:hAnsi="Bookman Old Style"/>
          <w:b/>
          <w:bCs/>
          <w:i/>
          <w:iCs/>
          <w:sz w:val="20"/>
        </w:rPr>
      </w:pPr>
    </w:p>
    <w:p w:rsidR="007E1920" w:rsidRDefault="007E1920">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 xml:space="preserve">NADZOR NAD RADOM </w:t>
      </w:r>
      <w:r w:rsidR="001B1DF0" w:rsidRPr="006633A4">
        <w:rPr>
          <w:rFonts w:ascii="Bookman Old Style" w:hAnsi="Bookman Old Style"/>
          <w:b/>
          <w:bCs/>
          <w:i/>
          <w:iCs/>
          <w:sz w:val="20"/>
        </w:rPr>
        <w:t xml:space="preserve">ŠKOLSKIH </w:t>
      </w:r>
      <w:r w:rsidRPr="006633A4">
        <w:rPr>
          <w:rFonts w:ascii="Bookman Old Style" w:hAnsi="Bookman Old Style"/>
          <w:b/>
          <w:bCs/>
          <w:i/>
          <w:iCs/>
          <w:sz w:val="20"/>
        </w:rPr>
        <w:t>TIJELA</w:t>
      </w:r>
    </w:p>
    <w:p w:rsidR="00E876AE" w:rsidRPr="006633A4" w:rsidRDefault="00E876AE">
      <w:pPr>
        <w:pStyle w:val="Tijeloteksta"/>
        <w:jc w:val="center"/>
        <w:rPr>
          <w:rFonts w:ascii="Bookman Old Style" w:hAnsi="Bookman Old Style"/>
          <w:b/>
          <w:bCs/>
          <w:i/>
          <w:iCs/>
          <w:sz w:val="20"/>
        </w:rPr>
      </w:pPr>
    </w:p>
    <w:p w:rsidR="00E876AE" w:rsidRPr="006633A4" w:rsidRDefault="001B1DF0">
      <w:pPr>
        <w:pStyle w:val="Tijeloteksta"/>
        <w:jc w:val="center"/>
        <w:rPr>
          <w:rFonts w:ascii="Bookman Old Style" w:hAnsi="Bookman Old Style"/>
        </w:rPr>
      </w:pPr>
      <w:r w:rsidRPr="006633A4">
        <w:rPr>
          <w:rFonts w:ascii="Bookman Old Style" w:hAnsi="Bookman Old Style"/>
        </w:rPr>
        <w:t xml:space="preserve">Članak </w:t>
      </w:r>
      <w:r w:rsidR="00C66E3D" w:rsidRPr="006633A4">
        <w:rPr>
          <w:rFonts w:ascii="Bookman Old Style" w:hAnsi="Bookman Old Style"/>
        </w:rPr>
        <w:t>9</w:t>
      </w:r>
      <w:r w:rsidR="004A4381"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70"/>
        </w:numPr>
        <w:rPr>
          <w:rFonts w:ascii="Bookman Old Style" w:hAnsi="Bookman Old Style"/>
        </w:rPr>
      </w:pPr>
      <w:r w:rsidRPr="006633A4">
        <w:rPr>
          <w:rFonts w:ascii="Bookman Old Style" w:hAnsi="Bookman Old Style"/>
        </w:rPr>
        <w:t>Ako ravnatelj zaključi da je opći ili pojedinačni akt</w:t>
      </w:r>
      <w:r w:rsidR="00537D12" w:rsidRPr="006633A4">
        <w:rPr>
          <w:rFonts w:ascii="Bookman Old Style" w:hAnsi="Bookman Old Style"/>
        </w:rPr>
        <w:t xml:space="preserve"> </w:t>
      </w:r>
      <w:r w:rsidRPr="006633A4">
        <w:rPr>
          <w:rFonts w:ascii="Bookman Old Style" w:hAnsi="Bookman Old Style"/>
        </w:rPr>
        <w:t>tijela</w:t>
      </w:r>
      <w:r w:rsidR="00A41276" w:rsidRPr="006633A4">
        <w:rPr>
          <w:rFonts w:ascii="Bookman Old Style" w:hAnsi="Bookman Old Style"/>
        </w:rPr>
        <w:t xml:space="preserve"> škole</w:t>
      </w:r>
      <w:r w:rsidRPr="006633A4">
        <w:rPr>
          <w:rFonts w:ascii="Bookman Old Style" w:hAnsi="Bookman Old Style"/>
        </w:rPr>
        <w:t>, osim pojedinačnih akata čija se valjanost preispituje u upravnom ili sudskom postupku, u suprotnosti sa zakonom ili podzakonskim aktom, upozorit će na to tijelo koje je akt donijelo. Ako i poslije upozorenja tijelo</w:t>
      </w:r>
      <w:r w:rsidR="00A41276" w:rsidRPr="006633A4">
        <w:rPr>
          <w:rFonts w:ascii="Bookman Old Style" w:hAnsi="Bookman Old Style"/>
        </w:rPr>
        <w:t xml:space="preserve"> škole</w:t>
      </w:r>
      <w:r w:rsidRPr="006633A4">
        <w:rPr>
          <w:rFonts w:ascii="Bookman Old Style" w:hAnsi="Bookman Old Style"/>
        </w:rPr>
        <w:t xml:space="preserve"> ne promijeni prijeporni akt, odnosno stavi akt izvan snage, ravnatelj će predložiti tijelu koje obavlja nadzor nad zakonitosti rada i općih akata Škole da takav akt obustavi od izvršenja.</w:t>
      </w:r>
    </w:p>
    <w:p w:rsidR="00E876AE" w:rsidRPr="006633A4" w:rsidRDefault="00E876AE" w:rsidP="007C32D4">
      <w:pPr>
        <w:pStyle w:val="Tijeloteksta"/>
        <w:numPr>
          <w:ilvl w:val="0"/>
          <w:numId w:val="70"/>
        </w:numPr>
        <w:rPr>
          <w:rFonts w:ascii="Bookman Old Style" w:hAnsi="Bookman Old Style"/>
        </w:rPr>
      </w:pPr>
      <w:r w:rsidRPr="006633A4">
        <w:rPr>
          <w:rFonts w:ascii="Bookman Old Style" w:hAnsi="Bookman Old Style"/>
        </w:rPr>
        <w:t>Do donošenja akta nadzornog tijela kojim se rješava o prijedlogu obustave izvršenja općeg ili pojedinačnog akta, tijelo čiji se akt preispituje, ne smije izvršiti odredbe toga akta.</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RAZRJEŠENJE RAVNATELJA</w:t>
      </w:r>
    </w:p>
    <w:p w:rsidR="00E876AE" w:rsidRPr="006633A4" w:rsidRDefault="00E876AE">
      <w:pPr>
        <w:pStyle w:val="Tijeloteksta"/>
        <w:jc w:val="center"/>
        <w:rPr>
          <w:rFonts w:ascii="Bookman Old Style" w:hAnsi="Bookman Old Style"/>
          <w:b/>
          <w:bCs/>
          <w:i/>
          <w:iCs/>
          <w:sz w:val="20"/>
        </w:rPr>
      </w:pPr>
    </w:p>
    <w:p w:rsidR="00E876AE" w:rsidRPr="006633A4" w:rsidRDefault="001B1DF0">
      <w:pPr>
        <w:pStyle w:val="Tijeloteksta"/>
        <w:jc w:val="center"/>
        <w:rPr>
          <w:rFonts w:ascii="Bookman Old Style" w:hAnsi="Bookman Old Style"/>
        </w:rPr>
      </w:pPr>
      <w:r w:rsidRPr="006633A4">
        <w:rPr>
          <w:rFonts w:ascii="Bookman Old Style" w:hAnsi="Bookman Old Style"/>
        </w:rPr>
        <w:t xml:space="preserve">Članak </w:t>
      </w:r>
      <w:r w:rsidR="00A41276" w:rsidRPr="006633A4">
        <w:rPr>
          <w:rFonts w:ascii="Bookman Old Style" w:hAnsi="Bookman Old Style"/>
        </w:rPr>
        <w:t>9</w:t>
      </w:r>
      <w:r w:rsidR="004A4381"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0"/>
          <w:numId w:val="71"/>
        </w:numPr>
        <w:rPr>
          <w:rFonts w:ascii="Bookman Old Style" w:hAnsi="Bookman Old Style"/>
        </w:rPr>
      </w:pPr>
      <w:r w:rsidRPr="006633A4">
        <w:rPr>
          <w:rFonts w:ascii="Bookman Old Style" w:hAnsi="Bookman Old Style"/>
        </w:rPr>
        <w:t>Ravnatelja razrješava školski odbor.</w:t>
      </w:r>
    </w:p>
    <w:p w:rsidR="00E876AE" w:rsidRPr="006633A4" w:rsidRDefault="00E876AE" w:rsidP="007C32D4">
      <w:pPr>
        <w:pStyle w:val="Tijeloteksta"/>
        <w:numPr>
          <w:ilvl w:val="0"/>
          <w:numId w:val="71"/>
        </w:numPr>
        <w:rPr>
          <w:rFonts w:ascii="Bookman Old Style" w:hAnsi="Bookman Old Style"/>
        </w:rPr>
      </w:pPr>
      <w:r w:rsidRPr="006633A4">
        <w:rPr>
          <w:rFonts w:ascii="Bookman Old Style" w:hAnsi="Bookman Old Style"/>
        </w:rPr>
        <w:t>Ravnatelj može biti razriješen:</w:t>
      </w:r>
    </w:p>
    <w:p w:rsidR="00E876AE" w:rsidRPr="006633A4" w:rsidRDefault="00E876AE" w:rsidP="007C32D4">
      <w:pPr>
        <w:pStyle w:val="Tijeloteksta"/>
        <w:numPr>
          <w:ilvl w:val="1"/>
          <w:numId w:val="71"/>
        </w:numPr>
        <w:rPr>
          <w:rFonts w:ascii="Bookman Old Style" w:hAnsi="Bookman Old Style"/>
        </w:rPr>
      </w:pPr>
      <w:r w:rsidRPr="006633A4">
        <w:rPr>
          <w:rFonts w:ascii="Bookman Old Style" w:hAnsi="Bookman Old Style"/>
        </w:rPr>
        <w:t>u slučajevima propisanim člankom 44. Zakona o ustanovama</w:t>
      </w:r>
    </w:p>
    <w:p w:rsidR="00E876AE" w:rsidRPr="006633A4" w:rsidRDefault="00E876AE" w:rsidP="007C32D4">
      <w:pPr>
        <w:pStyle w:val="Tijeloteksta"/>
        <w:numPr>
          <w:ilvl w:val="1"/>
          <w:numId w:val="71"/>
        </w:numPr>
        <w:rPr>
          <w:rFonts w:ascii="Bookman Old Style" w:hAnsi="Bookman Old Style"/>
        </w:rPr>
      </w:pPr>
      <w:r w:rsidRPr="006633A4">
        <w:rPr>
          <w:rFonts w:ascii="Bookman Old Style" w:hAnsi="Bookman Old Style"/>
        </w:rPr>
        <w:t>kada krši ugovorne obveze</w:t>
      </w:r>
    </w:p>
    <w:p w:rsidR="00C73B42" w:rsidRPr="0013043E" w:rsidRDefault="00E876AE" w:rsidP="00C73B42">
      <w:pPr>
        <w:pStyle w:val="Tijeloteksta"/>
        <w:numPr>
          <w:ilvl w:val="1"/>
          <w:numId w:val="71"/>
        </w:numPr>
        <w:rPr>
          <w:rFonts w:ascii="Bookman Old Style" w:hAnsi="Bookman Old Style"/>
        </w:rPr>
      </w:pPr>
      <w:r w:rsidRPr="006633A4">
        <w:rPr>
          <w:rFonts w:ascii="Bookman Old Style" w:hAnsi="Bookman Old Style"/>
        </w:rPr>
        <w:t>kada zanemaruje obveze poslovnog i stručnog voditelja Škole</w:t>
      </w:r>
    </w:p>
    <w:p w:rsidR="001B1DF0" w:rsidRPr="006633A4" w:rsidRDefault="001B1DF0" w:rsidP="007C32D4">
      <w:pPr>
        <w:pStyle w:val="Tijeloteksta"/>
        <w:numPr>
          <w:ilvl w:val="1"/>
          <w:numId w:val="71"/>
        </w:numPr>
        <w:rPr>
          <w:rFonts w:ascii="Bookman Old Style" w:hAnsi="Bookman Old Style"/>
        </w:rPr>
      </w:pPr>
      <w:r w:rsidRPr="006633A4">
        <w:rPr>
          <w:rFonts w:ascii="Bookman Old Style" w:hAnsi="Bookman Old Style"/>
        </w:rPr>
        <w:t>ako mu je izrečena sigurnosna mjera obavljanja dužnosti</w:t>
      </w:r>
    </w:p>
    <w:p w:rsidR="00E876AE" w:rsidRPr="006633A4" w:rsidRDefault="00E876AE" w:rsidP="007C32D4">
      <w:pPr>
        <w:pStyle w:val="Tijeloteksta"/>
        <w:numPr>
          <w:ilvl w:val="1"/>
          <w:numId w:val="71"/>
        </w:numPr>
        <w:rPr>
          <w:rFonts w:ascii="Bookman Old Style" w:hAnsi="Bookman Old Style"/>
        </w:rPr>
      </w:pPr>
      <w:r w:rsidRPr="006633A4">
        <w:rPr>
          <w:rFonts w:ascii="Bookman Old Style" w:hAnsi="Bookman Old Style"/>
        </w:rPr>
        <w:t>prema prijedlogu prosvjetnog inspektora.</w:t>
      </w:r>
    </w:p>
    <w:p w:rsidR="00E876AE" w:rsidRPr="006633A4" w:rsidRDefault="00E876AE" w:rsidP="007C32D4">
      <w:pPr>
        <w:pStyle w:val="Tijeloteksta"/>
        <w:numPr>
          <w:ilvl w:val="0"/>
          <w:numId w:val="71"/>
        </w:numPr>
        <w:rPr>
          <w:rFonts w:ascii="Bookman Old Style" w:hAnsi="Bookman Old Style"/>
        </w:rPr>
      </w:pPr>
      <w:r w:rsidRPr="006633A4">
        <w:rPr>
          <w:rFonts w:ascii="Bookman Old Style" w:hAnsi="Bookman Old Style"/>
        </w:rPr>
        <w:t>Kada školski odbor zaključi da postoje razlozi za razrješenje, zatražit će od ravnatelja da se u roku do tri dana očituje o tim razlozima.</w:t>
      </w:r>
    </w:p>
    <w:p w:rsidR="00E876AE" w:rsidRPr="006633A4" w:rsidRDefault="00E876AE" w:rsidP="007C32D4">
      <w:pPr>
        <w:pStyle w:val="Tijeloteksta"/>
        <w:numPr>
          <w:ilvl w:val="0"/>
          <w:numId w:val="71"/>
        </w:numPr>
        <w:rPr>
          <w:rFonts w:ascii="Bookman Old Style" w:hAnsi="Bookman Old Style"/>
        </w:rPr>
      </w:pPr>
      <w:r w:rsidRPr="006633A4">
        <w:rPr>
          <w:rFonts w:ascii="Bookman Old Style" w:hAnsi="Bookman Old Style"/>
        </w:rPr>
        <w:t>Nakon ravnateljeva očitovanja o razlozima razrješenja, odnosno nakon isteka roka iz st</w:t>
      </w:r>
      <w:r w:rsidR="00AC77D5" w:rsidRPr="006633A4">
        <w:rPr>
          <w:rFonts w:ascii="Bookman Old Style" w:hAnsi="Bookman Old Style"/>
        </w:rPr>
        <w:t>avka 3. ovoga članka, školski odbor odlučuje</w:t>
      </w:r>
      <w:r w:rsidRPr="006633A4">
        <w:rPr>
          <w:rFonts w:ascii="Bookman Old Style" w:hAnsi="Bookman Old Style"/>
        </w:rPr>
        <w:t xml:space="preserve"> o razrješenju.</w:t>
      </w:r>
    </w:p>
    <w:p w:rsidR="00E876AE" w:rsidRPr="006633A4" w:rsidRDefault="00E876AE" w:rsidP="007C32D4">
      <w:pPr>
        <w:pStyle w:val="Tijeloteksta"/>
        <w:numPr>
          <w:ilvl w:val="0"/>
          <w:numId w:val="71"/>
        </w:numPr>
        <w:rPr>
          <w:rFonts w:ascii="Bookman Old Style" w:hAnsi="Bookman Old Style"/>
        </w:rPr>
      </w:pPr>
      <w:r w:rsidRPr="006633A4">
        <w:rPr>
          <w:rFonts w:ascii="Bookman Old Style" w:hAnsi="Bookman Old Style"/>
        </w:rPr>
        <w:t xml:space="preserve">Kada školski odbor odlučuje o razrješenju ravnatelja prema prijedlogu prosvjetnog inspektora, odluku o razrješenju ili odbijanju </w:t>
      </w:r>
      <w:r w:rsidRPr="006633A4">
        <w:rPr>
          <w:rFonts w:ascii="Bookman Old Style" w:hAnsi="Bookman Old Style"/>
        </w:rPr>
        <w:lastRenderedPageBreak/>
        <w:t>prijedloga donijet će u roku do 15 dana od dana primitka prijedloga.</w:t>
      </w:r>
    </w:p>
    <w:p w:rsidR="00AC77D5" w:rsidRPr="006633A4" w:rsidRDefault="00AC77D5" w:rsidP="007C32D4">
      <w:pPr>
        <w:pStyle w:val="Tijeloteksta"/>
        <w:numPr>
          <w:ilvl w:val="0"/>
          <w:numId w:val="71"/>
        </w:numPr>
        <w:rPr>
          <w:rFonts w:ascii="Bookman Old Style" w:hAnsi="Bookman Old Style"/>
        </w:rPr>
      </w:pPr>
      <w:r w:rsidRPr="006633A4">
        <w:rPr>
          <w:rFonts w:ascii="Bookman Old Style" w:hAnsi="Bookman Old Style"/>
        </w:rPr>
        <w:t>Ako se ravnatelj razrješuje zbog razloga</w:t>
      </w:r>
      <w:r w:rsidR="004B620E" w:rsidRPr="006633A4">
        <w:rPr>
          <w:rFonts w:ascii="Bookman Old Style" w:hAnsi="Bookman Old Style"/>
        </w:rPr>
        <w:t xml:space="preserve"> iz članka 44. stavka 2. točke 1</w:t>
      </w:r>
      <w:r w:rsidRPr="006633A4">
        <w:rPr>
          <w:rFonts w:ascii="Bookman Old Style" w:hAnsi="Bookman Old Style"/>
        </w:rPr>
        <w:t>.</w:t>
      </w:r>
      <w:r w:rsidR="004B620E" w:rsidRPr="006633A4">
        <w:rPr>
          <w:rFonts w:ascii="Bookman Old Style" w:hAnsi="Bookman Old Style"/>
        </w:rPr>
        <w:t xml:space="preserve"> Z</w:t>
      </w:r>
      <w:r w:rsidRPr="006633A4">
        <w:rPr>
          <w:rFonts w:ascii="Bookman Old Style" w:hAnsi="Bookman Old Style"/>
        </w:rPr>
        <w:t>akona o ustanovama, aktualni ravnatelj ili vršitelj dužnosti ravnatelja sklopit će s razriješenim ravnateljem sporazum o prestanku ugovora o radu.</w:t>
      </w:r>
    </w:p>
    <w:p w:rsidR="004B5558" w:rsidRPr="006633A4" w:rsidRDefault="004B5558" w:rsidP="007C32D4">
      <w:pPr>
        <w:pStyle w:val="Tijeloteksta"/>
        <w:numPr>
          <w:ilvl w:val="0"/>
          <w:numId w:val="71"/>
        </w:numPr>
        <w:rPr>
          <w:rFonts w:ascii="Bookman Old Style" w:hAnsi="Bookman Old Style"/>
        </w:rPr>
      </w:pPr>
      <w:r w:rsidRPr="006633A4">
        <w:rPr>
          <w:rFonts w:ascii="Bookman Old Style" w:hAnsi="Bookman Old Style"/>
        </w:rPr>
        <w:t xml:space="preserve">Ako se ravnatelj razrješuje zbog razloga iz članka 44. stavka 2. točke 3. ili 4. Zakona o ustanovama, </w:t>
      </w:r>
      <w:r w:rsidR="00AE35BE" w:rsidRPr="006633A4">
        <w:rPr>
          <w:rFonts w:ascii="Bookman Old Style" w:hAnsi="Bookman Old Style"/>
        </w:rPr>
        <w:t xml:space="preserve">aktualni ravnatelj ili vršitelj dužnosti ravnatelja, uz prethodnu suglasnost školskog odbora, razriješenom ravnatelju će otkazati ugovor o radu uz otkazni rok od mjesec dana. </w:t>
      </w:r>
    </w:p>
    <w:p w:rsidR="007E1920" w:rsidRDefault="007E1920">
      <w:pPr>
        <w:pStyle w:val="Tijeloteksta"/>
        <w:jc w:val="center"/>
        <w:rPr>
          <w:rFonts w:ascii="Bookman Old Style" w:hAnsi="Bookman Old Style"/>
          <w:b/>
          <w:bCs/>
          <w:i/>
          <w:iCs/>
          <w:sz w:val="20"/>
        </w:rPr>
      </w:pPr>
    </w:p>
    <w:p w:rsidR="007E1920" w:rsidRDefault="007E1920">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ZAMJENA RAVNATELJA</w:t>
      </w:r>
    </w:p>
    <w:p w:rsidR="00E876AE" w:rsidRPr="006633A4" w:rsidRDefault="00E876AE">
      <w:pPr>
        <w:pStyle w:val="Tijeloteksta"/>
        <w:jc w:val="center"/>
        <w:rPr>
          <w:rFonts w:ascii="Bookman Old Style" w:hAnsi="Bookman Old Style"/>
          <w:b/>
          <w:bCs/>
          <w:i/>
          <w:iCs/>
          <w:sz w:val="20"/>
        </w:rPr>
      </w:pPr>
    </w:p>
    <w:p w:rsidR="00E876AE" w:rsidRPr="006633A4" w:rsidRDefault="00FD3AE1">
      <w:pPr>
        <w:pStyle w:val="Tijeloteksta"/>
        <w:jc w:val="center"/>
        <w:rPr>
          <w:rFonts w:ascii="Bookman Old Style" w:hAnsi="Bookman Old Style"/>
        </w:rPr>
      </w:pPr>
      <w:r w:rsidRPr="006633A4">
        <w:rPr>
          <w:rFonts w:ascii="Bookman Old Style" w:hAnsi="Bookman Old Style"/>
        </w:rPr>
        <w:t xml:space="preserve">Članak </w:t>
      </w:r>
      <w:r w:rsidR="00B36686" w:rsidRPr="006633A4">
        <w:rPr>
          <w:rFonts w:ascii="Bookman Old Style" w:hAnsi="Bookman Old Style"/>
        </w:rPr>
        <w:t>9</w:t>
      </w:r>
      <w:r w:rsidR="004A4381" w:rsidRPr="006633A4">
        <w:rPr>
          <w:rFonts w:ascii="Bookman Old Style" w:hAnsi="Bookman Old Style"/>
        </w:rPr>
        <w:t>4</w:t>
      </w:r>
      <w:r w:rsidR="00E876AE" w:rsidRPr="006633A4">
        <w:rPr>
          <w:rFonts w:ascii="Bookman Old Style" w:hAnsi="Bookman Old Style"/>
        </w:rPr>
        <w:t>.</w:t>
      </w:r>
    </w:p>
    <w:p w:rsidR="00E876AE" w:rsidRPr="006633A4" w:rsidRDefault="00E876AE" w:rsidP="007C32D4">
      <w:pPr>
        <w:pStyle w:val="Tijeloteksta"/>
        <w:numPr>
          <w:ilvl w:val="0"/>
          <w:numId w:val="72"/>
        </w:numPr>
        <w:rPr>
          <w:rFonts w:ascii="Bookman Old Style" w:hAnsi="Bookman Old Style"/>
        </w:rPr>
      </w:pPr>
      <w:r w:rsidRPr="006633A4">
        <w:rPr>
          <w:rFonts w:ascii="Bookman Old Style" w:hAnsi="Bookman Old Style"/>
        </w:rPr>
        <w:t>U slučaju privremene spriječenosti, ravnatelja u obavljanju ravnateljskih poslova zamjenjuje učitelj ili stručni suradnik kojega za to imenuje školski odbor.</w:t>
      </w:r>
    </w:p>
    <w:p w:rsidR="00E876AE" w:rsidRPr="006633A4" w:rsidRDefault="00E876AE" w:rsidP="007C32D4">
      <w:pPr>
        <w:pStyle w:val="Tijeloteksta"/>
        <w:numPr>
          <w:ilvl w:val="0"/>
          <w:numId w:val="72"/>
        </w:numPr>
        <w:rPr>
          <w:rFonts w:ascii="Bookman Old Style" w:hAnsi="Bookman Old Style"/>
        </w:rPr>
      </w:pPr>
      <w:r w:rsidRPr="006633A4">
        <w:rPr>
          <w:rFonts w:ascii="Bookman Old Style" w:hAnsi="Bookman Old Style"/>
        </w:rPr>
        <w:t>Školski odbor može za zamjen</w:t>
      </w:r>
      <w:r w:rsidR="008C416B" w:rsidRPr="006633A4">
        <w:rPr>
          <w:rFonts w:ascii="Bookman Old Style" w:hAnsi="Bookman Old Style"/>
        </w:rPr>
        <w:t>u</w:t>
      </w:r>
      <w:r w:rsidRPr="006633A4">
        <w:rPr>
          <w:rFonts w:ascii="Bookman Old Style" w:hAnsi="Bookman Old Style"/>
        </w:rPr>
        <w:t xml:space="preserve"> ravnatelja imenovati člana učiteljskog vijeća koji nije član školskog odbora i koji se prethodno suglasi s imenovanjem.</w:t>
      </w:r>
    </w:p>
    <w:p w:rsidR="00E876AE" w:rsidRPr="006633A4" w:rsidRDefault="008C416B" w:rsidP="007C32D4">
      <w:pPr>
        <w:pStyle w:val="Tijeloteksta"/>
        <w:numPr>
          <w:ilvl w:val="0"/>
          <w:numId w:val="72"/>
        </w:numPr>
        <w:rPr>
          <w:rFonts w:ascii="Bookman Old Style" w:hAnsi="Bookman Old Style"/>
        </w:rPr>
      </w:pPr>
      <w:r w:rsidRPr="006633A4">
        <w:rPr>
          <w:rFonts w:ascii="Bookman Old Style" w:hAnsi="Bookman Old Style"/>
        </w:rPr>
        <w:t>R</w:t>
      </w:r>
      <w:r w:rsidR="00E876AE" w:rsidRPr="006633A4">
        <w:rPr>
          <w:rFonts w:ascii="Bookman Old Style" w:hAnsi="Bookman Old Style"/>
        </w:rPr>
        <w:t>avnatelj</w:t>
      </w:r>
      <w:r w:rsidRPr="006633A4">
        <w:rPr>
          <w:rFonts w:ascii="Bookman Old Style" w:hAnsi="Bookman Old Style"/>
        </w:rPr>
        <w:t>ev</w:t>
      </w:r>
      <w:r w:rsidR="00E876AE" w:rsidRPr="006633A4">
        <w:rPr>
          <w:rFonts w:ascii="Bookman Old Style" w:hAnsi="Bookman Old Style"/>
        </w:rPr>
        <w:t>a</w:t>
      </w:r>
      <w:r w:rsidRPr="006633A4">
        <w:rPr>
          <w:rFonts w:ascii="Bookman Old Style" w:hAnsi="Bookman Old Style"/>
        </w:rPr>
        <w:t xml:space="preserve"> zamjena</w:t>
      </w:r>
      <w:r w:rsidR="00E876AE" w:rsidRPr="006633A4">
        <w:rPr>
          <w:rFonts w:ascii="Bookman Old Style" w:hAnsi="Bookman Old Style"/>
        </w:rPr>
        <w:t xml:space="preserve"> obavlja poslove ravnatelja koji se ne mogu odgađati do ravnateljeva povratka.</w:t>
      </w:r>
    </w:p>
    <w:p w:rsidR="00E876AE" w:rsidRPr="006633A4" w:rsidRDefault="008C416B" w:rsidP="007C32D4">
      <w:pPr>
        <w:pStyle w:val="Tijeloteksta"/>
        <w:numPr>
          <w:ilvl w:val="0"/>
          <w:numId w:val="72"/>
        </w:numPr>
        <w:rPr>
          <w:rFonts w:ascii="Bookman Old Style" w:hAnsi="Bookman Old Style"/>
        </w:rPr>
      </w:pPr>
      <w:r w:rsidRPr="006633A4">
        <w:rPr>
          <w:rFonts w:ascii="Bookman Old Style" w:hAnsi="Bookman Old Style"/>
        </w:rPr>
        <w:t xml:space="preserve">Ravnateljeva zamjena </w:t>
      </w:r>
      <w:r w:rsidR="00E876AE" w:rsidRPr="006633A4">
        <w:rPr>
          <w:rFonts w:ascii="Bookman Old Style" w:hAnsi="Bookman Old Style"/>
        </w:rPr>
        <w:t>može zastupati Školu u pravnom prometu prema trećima samo uz ravnateljevu pisanu punomoć.</w:t>
      </w:r>
    </w:p>
    <w:p w:rsidR="00E876AE" w:rsidRPr="006633A4" w:rsidRDefault="00E876AE" w:rsidP="007C32D4">
      <w:pPr>
        <w:pStyle w:val="Tijeloteksta"/>
        <w:numPr>
          <w:ilvl w:val="0"/>
          <w:numId w:val="72"/>
        </w:numPr>
        <w:rPr>
          <w:rFonts w:ascii="Bookman Old Style" w:hAnsi="Bookman Old Style"/>
        </w:rPr>
      </w:pPr>
      <w:r w:rsidRPr="006633A4">
        <w:rPr>
          <w:rFonts w:ascii="Bookman Old Style" w:hAnsi="Bookman Old Style"/>
        </w:rPr>
        <w:t xml:space="preserve">Školski odbor može u svakom trenutku razriješiti </w:t>
      </w:r>
      <w:r w:rsidR="008C416B" w:rsidRPr="006633A4">
        <w:rPr>
          <w:rFonts w:ascii="Bookman Old Style" w:hAnsi="Bookman Old Style"/>
        </w:rPr>
        <w:t>osobu imenovanu za zamjenu</w:t>
      </w:r>
      <w:r w:rsidRPr="006633A4">
        <w:rPr>
          <w:rFonts w:ascii="Bookman Old Style" w:hAnsi="Bookman Old Style"/>
        </w:rPr>
        <w:t xml:space="preserve"> ravnatelja i imenovati drugoga člana učiteljskog vijeća.</w:t>
      </w:r>
    </w:p>
    <w:p w:rsidR="008E2C21" w:rsidRPr="006633A4" w:rsidRDefault="008E2C21" w:rsidP="008E2C21">
      <w:pPr>
        <w:pStyle w:val="Tijeloteksta"/>
        <w:rPr>
          <w:rFonts w:ascii="Bookman Old Style" w:hAnsi="Bookman Old Style"/>
          <w:b/>
          <w:bCs/>
          <w:i/>
          <w:iCs/>
        </w:rPr>
      </w:pPr>
    </w:p>
    <w:p w:rsidR="00C73B42" w:rsidRPr="006633A4" w:rsidRDefault="00C73B42" w:rsidP="008E2C21">
      <w:pPr>
        <w:pStyle w:val="Tijeloteksta"/>
        <w:rPr>
          <w:rFonts w:ascii="Bookman Old Style" w:hAnsi="Bookman Old Style"/>
          <w:b/>
          <w:bCs/>
          <w:i/>
          <w:iCs/>
        </w:rPr>
      </w:pPr>
    </w:p>
    <w:p w:rsidR="008E2C21" w:rsidRPr="006633A4" w:rsidRDefault="008E2C21" w:rsidP="008E2C21">
      <w:pPr>
        <w:pStyle w:val="Tijeloteksta"/>
        <w:jc w:val="center"/>
        <w:rPr>
          <w:rFonts w:ascii="Bookman Old Style" w:hAnsi="Bookman Old Style"/>
          <w:sz w:val="20"/>
        </w:rPr>
      </w:pPr>
      <w:r w:rsidRPr="006633A4">
        <w:rPr>
          <w:rFonts w:ascii="Bookman Old Style" w:hAnsi="Bookman Old Style"/>
          <w:b/>
          <w:bCs/>
          <w:i/>
          <w:iCs/>
          <w:sz w:val="20"/>
        </w:rPr>
        <w:t>VRŠITELJ DUŽNOSTI RAVNATELJA</w:t>
      </w:r>
    </w:p>
    <w:p w:rsidR="008E2C21" w:rsidRPr="006633A4" w:rsidRDefault="008E2C21" w:rsidP="008E2C21">
      <w:pPr>
        <w:pStyle w:val="Tijeloteksta"/>
        <w:jc w:val="center"/>
        <w:rPr>
          <w:rFonts w:ascii="Bookman Old Style" w:hAnsi="Bookman Old Style"/>
          <w:sz w:val="20"/>
        </w:rPr>
      </w:pPr>
    </w:p>
    <w:p w:rsidR="008E2C21" w:rsidRPr="006633A4" w:rsidRDefault="00FD3AE1" w:rsidP="008E2C21">
      <w:pPr>
        <w:pStyle w:val="Tijeloteksta"/>
        <w:jc w:val="center"/>
        <w:rPr>
          <w:rFonts w:ascii="Bookman Old Style" w:hAnsi="Bookman Old Style"/>
        </w:rPr>
      </w:pPr>
      <w:r w:rsidRPr="006633A4">
        <w:rPr>
          <w:rFonts w:ascii="Bookman Old Style" w:hAnsi="Bookman Old Style"/>
        </w:rPr>
        <w:t>Članak 9</w:t>
      </w:r>
      <w:r w:rsidR="004A4381" w:rsidRPr="006633A4">
        <w:rPr>
          <w:rFonts w:ascii="Bookman Old Style" w:hAnsi="Bookman Old Style"/>
        </w:rPr>
        <w:t>5</w:t>
      </w:r>
      <w:r w:rsidR="008E2C21" w:rsidRPr="006633A4">
        <w:rPr>
          <w:rFonts w:ascii="Bookman Old Style" w:hAnsi="Bookman Old Style"/>
        </w:rPr>
        <w:t>.</w:t>
      </w:r>
    </w:p>
    <w:p w:rsidR="008E2C21" w:rsidRPr="006633A4" w:rsidRDefault="008E2C21" w:rsidP="007C32D4">
      <w:pPr>
        <w:pStyle w:val="Tijeloteksta"/>
        <w:numPr>
          <w:ilvl w:val="0"/>
          <w:numId w:val="69"/>
        </w:numPr>
        <w:rPr>
          <w:rFonts w:ascii="Bookman Old Style" w:hAnsi="Bookman Old Style"/>
        </w:rPr>
      </w:pPr>
      <w:r w:rsidRPr="006633A4">
        <w:rPr>
          <w:rFonts w:ascii="Bookman Old Style" w:hAnsi="Bookman Old Style"/>
        </w:rPr>
        <w:t>Školski odbor imenovat će vršitelja dužnosti ravnatelja:</w:t>
      </w:r>
    </w:p>
    <w:p w:rsidR="00FD3AE1" w:rsidRPr="006633A4" w:rsidRDefault="008E2C21" w:rsidP="007C32D4">
      <w:pPr>
        <w:pStyle w:val="Tijeloteksta"/>
        <w:numPr>
          <w:ilvl w:val="1"/>
          <w:numId w:val="69"/>
        </w:numPr>
        <w:rPr>
          <w:rFonts w:ascii="Bookman Old Style" w:hAnsi="Bookman Old Style"/>
        </w:rPr>
      </w:pPr>
      <w:r w:rsidRPr="006633A4">
        <w:rPr>
          <w:rFonts w:ascii="Bookman Old Style" w:hAnsi="Bookman Old Style"/>
        </w:rPr>
        <w:t>kada se na raspisani natječaj za</w:t>
      </w:r>
      <w:r w:rsidR="00FD3AE1" w:rsidRPr="006633A4">
        <w:rPr>
          <w:rFonts w:ascii="Bookman Old Style" w:hAnsi="Bookman Old Style"/>
        </w:rPr>
        <w:t xml:space="preserve"> ravnatelja nitko ne prijavi </w:t>
      </w:r>
    </w:p>
    <w:p w:rsidR="008E2C21" w:rsidRPr="006633A4" w:rsidRDefault="00FD3AE1" w:rsidP="007C32D4">
      <w:pPr>
        <w:pStyle w:val="Tijeloteksta"/>
        <w:numPr>
          <w:ilvl w:val="1"/>
          <w:numId w:val="69"/>
        </w:numPr>
        <w:rPr>
          <w:rFonts w:ascii="Bookman Old Style" w:hAnsi="Bookman Old Style"/>
        </w:rPr>
      </w:pPr>
      <w:r w:rsidRPr="006633A4">
        <w:rPr>
          <w:rFonts w:ascii="Bookman Old Style" w:hAnsi="Bookman Old Style"/>
        </w:rPr>
        <w:t>kada</w:t>
      </w:r>
      <w:r w:rsidR="008E2C21" w:rsidRPr="006633A4">
        <w:rPr>
          <w:rFonts w:ascii="Bookman Old Style" w:hAnsi="Bookman Old Style"/>
        </w:rPr>
        <w:t xml:space="preserve"> nitko od prijavljenih kandidata ne bude izabran</w:t>
      </w:r>
    </w:p>
    <w:p w:rsidR="008E2C21" w:rsidRPr="006633A4" w:rsidRDefault="008E2C21" w:rsidP="007C32D4">
      <w:pPr>
        <w:pStyle w:val="Tijeloteksta"/>
        <w:numPr>
          <w:ilvl w:val="1"/>
          <w:numId w:val="69"/>
        </w:numPr>
        <w:rPr>
          <w:rFonts w:ascii="Bookman Old Style" w:hAnsi="Bookman Old Style"/>
        </w:rPr>
      </w:pPr>
      <w:r w:rsidRPr="006633A4">
        <w:rPr>
          <w:rFonts w:ascii="Bookman Old Style" w:hAnsi="Bookman Old Style"/>
        </w:rPr>
        <w:t>kada ravnatelj bude razriješen</w:t>
      </w:r>
    </w:p>
    <w:p w:rsidR="008E2C21" w:rsidRPr="006633A4" w:rsidRDefault="008E2C21" w:rsidP="007C32D4">
      <w:pPr>
        <w:pStyle w:val="Tijeloteksta"/>
        <w:numPr>
          <w:ilvl w:val="1"/>
          <w:numId w:val="69"/>
        </w:numPr>
        <w:rPr>
          <w:rFonts w:ascii="Bookman Old Style" w:hAnsi="Bookman Old Style"/>
        </w:rPr>
      </w:pPr>
      <w:r w:rsidRPr="006633A4">
        <w:rPr>
          <w:rFonts w:ascii="Bookman Old Style" w:hAnsi="Bookman Old Style"/>
        </w:rPr>
        <w:t>kada Škola nema ravnatelja.</w:t>
      </w:r>
    </w:p>
    <w:p w:rsidR="008E2C21" w:rsidRPr="006633A4" w:rsidRDefault="008E2C21" w:rsidP="007C32D4">
      <w:pPr>
        <w:pStyle w:val="Tijeloteksta"/>
        <w:numPr>
          <w:ilvl w:val="0"/>
          <w:numId w:val="69"/>
        </w:numPr>
        <w:rPr>
          <w:rFonts w:ascii="Bookman Old Style" w:hAnsi="Bookman Old Style"/>
        </w:rPr>
      </w:pPr>
      <w:r w:rsidRPr="006633A4">
        <w:rPr>
          <w:rFonts w:ascii="Bookman Old Style" w:hAnsi="Bookman Old Style"/>
        </w:rPr>
        <w:t xml:space="preserve">Za vršitelja dužnosti ravnatelja može </w:t>
      </w:r>
      <w:r w:rsidR="00FD3AE1" w:rsidRPr="006633A4">
        <w:rPr>
          <w:rFonts w:ascii="Bookman Old Style" w:hAnsi="Bookman Old Style"/>
        </w:rPr>
        <w:t>biti imenovan</w:t>
      </w:r>
      <w:r w:rsidRPr="006633A4">
        <w:rPr>
          <w:rFonts w:ascii="Bookman Old Style" w:hAnsi="Bookman Old Style"/>
        </w:rPr>
        <w:t xml:space="preserve"> </w:t>
      </w:r>
      <w:r w:rsidR="00FD3AE1" w:rsidRPr="006633A4">
        <w:rPr>
          <w:rFonts w:ascii="Bookman Old Style" w:hAnsi="Bookman Old Style"/>
        </w:rPr>
        <w:t>učitelj ili stručni suradnik koji se prethodno suglasio s imenovanjem</w:t>
      </w:r>
      <w:r w:rsidRPr="006633A4">
        <w:rPr>
          <w:rFonts w:ascii="Bookman Old Style" w:hAnsi="Bookman Old Style"/>
        </w:rPr>
        <w:t>.</w:t>
      </w:r>
    </w:p>
    <w:p w:rsidR="008E2C21" w:rsidRPr="006633A4" w:rsidRDefault="008E2C21" w:rsidP="007C32D4">
      <w:pPr>
        <w:pStyle w:val="Tijeloteksta"/>
        <w:numPr>
          <w:ilvl w:val="0"/>
          <w:numId w:val="69"/>
        </w:numPr>
        <w:rPr>
          <w:rFonts w:ascii="Bookman Old Style" w:hAnsi="Bookman Old Style"/>
        </w:rPr>
      </w:pPr>
      <w:r w:rsidRPr="006633A4">
        <w:rPr>
          <w:rFonts w:ascii="Bookman Old Style" w:hAnsi="Bookman Old Style"/>
        </w:rPr>
        <w:t>Za vršitelja dužnosti ravnatelja ne može se imenovati</w:t>
      </w:r>
      <w:r w:rsidR="00FD3AE1" w:rsidRPr="006633A4">
        <w:rPr>
          <w:rFonts w:ascii="Bookman Old Style" w:hAnsi="Bookman Old Style"/>
        </w:rPr>
        <w:t xml:space="preserve"> učitelj ili stručni suradnik</w:t>
      </w:r>
      <w:r w:rsidRPr="006633A4">
        <w:rPr>
          <w:rFonts w:ascii="Bookman Old Style" w:hAnsi="Bookman Old Style"/>
        </w:rPr>
        <w:t xml:space="preserve"> </w:t>
      </w:r>
      <w:r w:rsidR="00FD3AE1" w:rsidRPr="006633A4">
        <w:rPr>
          <w:rFonts w:ascii="Bookman Old Style" w:hAnsi="Bookman Old Style"/>
        </w:rPr>
        <w:t>kojemu</w:t>
      </w:r>
      <w:r w:rsidRPr="006633A4">
        <w:rPr>
          <w:rFonts w:ascii="Bookman Old Style" w:hAnsi="Bookman Old Style"/>
        </w:rPr>
        <w:t xml:space="preserve"> je kao izabranom kandidatu za ravnatelja uskraćena suglasnost mi</w:t>
      </w:r>
      <w:r w:rsidR="00FD3AE1" w:rsidRPr="006633A4">
        <w:rPr>
          <w:rFonts w:ascii="Bookman Old Style" w:hAnsi="Bookman Old Style"/>
        </w:rPr>
        <w:t>nistra znanosti, obrazovanja i s</w:t>
      </w:r>
      <w:r w:rsidRPr="006633A4">
        <w:rPr>
          <w:rFonts w:ascii="Bookman Old Style" w:hAnsi="Bookman Old Style"/>
        </w:rPr>
        <w:t>porta.</w:t>
      </w:r>
    </w:p>
    <w:p w:rsidR="008E2C21" w:rsidRPr="006633A4" w:rsidRDefault="008E2C21" w:rsidP="007C32D4">
      <w:pPr>
        <w:pStyle w:val="Tijeloteksta"/>
        <w:numPr>
          <w:ilvl w:val="0"/>
          <w:numId w:val="69"/>
        </w:numPr>
        <w:rPr>
          <w:rFonts w:ascii="Bookman Old Style" w:hAnsi="Bookman Old Style"/>
        </w:rPr>
      </w:pPr>
      <w:r w:rsidRPr="006633A4">
        <w:rPr>
          <w:rFonts w:ascii="Bookman Old Style" w:hAnsi="Bookman Old Style"/>
        </w:rPr>
        <w:t>Mandat vršitelja dužnosti ravnatelja traje do imenovanja ravnatelja, a najdulje godinu dana.</w:t>
      </w:r>
    </w:p>
    <w:p w:rsidR="008E2C21" w:rsidRPr="006633A4" w:rsidRDefault="008E2C21" w:rsidP="007C32D4">
      <w:pPr>
        <w:pStyle w:val="Tijeloteksta"/>
        <w:numPr>
          <w:ilvl w:val="0"/>
          <w:numId w:val="69"/>
        </w:numPr>
        <w:rPr>
          <w:rFonts w:ascii="Bookman Old Style" w:hAnsi="Bookman Old Style"/>
        </w:rPr>
      </w:pPr>
      <w:r w:rsidRPr="006633A4">
        <w:rPr>
          <w:rFonts w:ascii="Bookman Old Style" w:hAnsi="Bookman Old Style"/>
        </w:rPr>
        <w:t>Vršitelj dužnosti ima sva prava i obveze ravnatelja.</w:t>
      </w:r>
    </w:p>
    <w:p w:rsidR="006B1B8C" w:rsidRPr="006633A4" w:rsidRDefault="006B1B8C" w:rsidP="007C32D4">
      <w:pPr>
        <w:pStyle w:val="Tijeloteksta"/>
        <w:numPr>
          <w:ilvl w:val="0"/>
          <w:numId w:val="69"/>
        </w:numPr>
        <w:rPr>
          <w:rFonts w:ascii="Bookman Old Style" w:hAnsi="Bookman Old Style"/>
        </w:rPr>
      </w:pPr>
      <w:r w:rsidRPr="006633A4">
        <w:rPr>
          <w:rFonts w:ascii="Bookman Old Style" w:hAnsi="Bookman Old Style"/>
        </w:rPr>
        <w:t>Školski odbor može u svakom trenutku razriješiti vršitelja dužnosti ravnatelja i za vršitelja duužnosti ravnatelja imenovati drugog učitelja ili stručnog suradnika.</w:t>
      </w:r>
    </w:p>
    <w:p w:rsidR="006B1B8C" w:rsidRDefault="006B1B8C" w:rsidP="007C32D4">
      <w:pPr>
        <w:pStyle w:val="Tijeloteksta"/>
        <w:numPr>
          <w:ilvl w:val="0"/>
          <w:numId w:val="69"/>
        </w:numPr>
        <w:rPr>
          <w:rFonts w:ascii="Bookman Old Style" w:hAnsi="Bookman Old Style"/>
        </w:rPr>
      </w:pPr>
      <w:r w:rsidRPr="006633A4">
        <w:rPr>
          <w:rFonts w:ascii="Bookman Old Style" w:hAnsi="Bookman Old Style"/>
        </w:rPr>
        <w:lastRenderedPageBreak/>
        <w:t>Sa vršiteljem dužnosti ravnatelja predsjednik školskog odbora sklapa ugovor o radu na određeno vrijeme.</w:t>
      </w:r>
    </w:p>
    <w:p w:rsidR="00273330" w:rsidRPr="0013043E" w:rsidRDefault="00273330" w:rsidP="007C32D4">
      <w:pPr>
        <w:pStyle w:val="Tijeloteksta"/>
        <w:numPr>
          <w:ilvl w:val="0"/>
          <w:numId w:val="69"/>
        </w:numPr>
        <w:rPr>
          <w:rFonts w:ascii="Bookman Old Style" w:hAnsi="Bookman Old Style"/>
        </w:rPr>
      </w:pPr>
      <w:r w:rsidRPr="0013043E">
        <w:rPr>
          <w:rFonts w:ascii="Bookman Old Style" w:hAnsi="Bookman Old Style"/>
        </w:rPr>
        <w:t>Ako osoba imenovana za vršitelja dužnosti ravnatelja ima ugovor o radu na neodređeno vrijeme za poslove učitelja, nastavnika, odnosno stručnog suradnika u školskoj ustanovi u kojoj je zaposlen, na njezin će zahtjev ugovor o radu mirovati za razdoblje u kojem će obaljati poslove vršitelja dužnosti ravatelja.</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TAJNIK ŠKOLE</w:t>
      </w:r>
    </w:p>
    <w:p w:rsidR="00E876AE" w:rsidRPr="006633A4" w:rsidRDefault="00E876AE">
      <w:pPr>
        <w:pStyle w:val="Tijeloteksta"/>
        <w:rPr>
          <w:rFonts w:ascii="Bookman Old Style" w:hAnsi="Bookman Old Style"/>
          <w:b/>
          <w:bCs/>
        </w:rPr>
      </w:pPr>
    </w:p>
    <w:p w:rsidR="00E876AE" w:rsidRPr="006633A4" w:rsidRDefault="00FD3AE1">
      <w:pPr>
        <w:pStyle w:val="Tijeloteksta"/>
        <w:jc w:val="center"/>
        <w:rPr>
          <w:rFonts w:ascii="Bookman Old Style" w:hAnsi="Bookman Old Style"/>
        </w:rPr>
      </w:pPr>
      <w:r w:rsidRPr="006633A4">
        <w:rPr>
          <w:rFonts w:ascii="Bookman Old Style" w:hAnsi="Bookman Old Style"/>
        </w:rPr>
        <w:t>Članak 9</w:t>
      </w:r>
      <w:r w:rsidR="004A4381"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73"/>
        </w:numPr>
        <w:rPr>
          <w:rFonts w:ascii="Bookman Old Style" w:hAnsi="Bookman Old Style"/>
        </w:rPr>
      </w:pPr>
      <w:r w:rsidRPr="006633A4">
        <w:rPr>
          <w:rFonts w:ascii="Bookman Old Style" w:hAnsi="Bookman Old Style"/>
        </w:rPr>
        <w:t>Škola ima tajnika.</w:t>
      </w:r>
    </w:p>
    <w:p w:rsidR="00E876AE" w:rsidRPr="006633A4" w:rsidRDefault="00E876AE" w:rsidP="007C32D4">
      <w:pPr>
        <w:pStyle w:val="Tijeloteksta"/>
        <w:numPr>
          <w:ilvl w:val="0"/>
          <w:numId w:val="73"/>
        </w:numPr>
        <w:rPr>
          <w:rFonts w:ascii="Bookman Old Style" w:hAnsi="Bookman Old Style"/>
        </w:rPr>
      </w:pPr>
      <w:r w:rsidRPr="006633A4">
        <w:rPr>
          <w:rFonts w:ascii="Bookman Old Style" w:hAnsi="Bookman Old Style"/>
        </w:rPr>
        <w:t xml:space="preserve">Tajnik Škole može biti osoba koja je završila sveučilišni diplomski studij pravne </w:t>
      </w:r>
      <w:r w:rsidR="00DC7046" w:rsidRPr="006633A4">
        <w:rPr>
          <w:rFonts w:ascii="Bookman Old Style" w:hAnsi="Bookman Old Style"/>
        </w:rPr>
        <w:t>struke ili specijalistički diplomski stručni studij javne uprave.</w:t>
      </w:r>
    </w:p>
    <w:p w:rsidR="007415BA" w:rsidRPr="006633A4" w:rsidRDefault="007415BA" w:rsidP="007C32D4">
      <w:pPr>
        <w:pStyle w:val="Tijeloteksta"/>
        <w:numPr>
          <w:ilvl w:val="0"/>
          <w:numId w:val="73"/>
        </w:numPr>
        <w:rPr>
          <w:rFonts w:ascii="Bookman Old Style" w:hAnsi="Bookman Old Style"/>
        </w:rPr>
      </w:pPr>
      <w:r w:rsidRPr="006633A4">
        <w:rPr>
          <w:rFonts w:ascii="Bookman Old Style" w:hAnsi="Bookman Old Style"/>
        </w:rPr>
        <w:t>Ako se na natječaj ne javi osoba koja ispunjava uvjete iz stavka 2. ovoga članka ravnatelj može za tajnika škole izabrati osobu koja je završila preddiplomski stručni studij upravne struke.</w:t>
      </w:r>
    </w:p>
    <w:p w:rsidR="00746F56" w:rsidRPr="006633A4" w:rsidRDefault="00746F56">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rsidP="005A4625">
      <w:pPr>
        <w:pStyle w:val="Tijeloteksta"/>
        <w:numPr>
          <w:ilvl w:val="0"/>
          <w:numId w:val="31"/>
        </w:numPr>
        <w:rPr>
          <w:rFonts w:ascii="Bookman Old Style" w:hAnsi="Bookman Old Style"/>
        </w:rPr>
      </w:pPr>
      <w:r w:rsidRPr="006633A4">
        <w:rPr>
          <w:rFonts w:ascii="Bookman Old Style" w:hAnsi="Bookman Old Style"/>
        </w:rPr>
        <w:t xml:space="preserve">STRUČNA TIJELA </w:t>
      </w:r>
    </w:p>
    <w:p w:rsidR="00E876AE" w:rsidRPr="006633A4" w:rsidRDefault="00E876AE">
      <w:pPr>
        <w:pStyle w:val="Tijeloteksta"/>
        <w:rPr>
          <w:rFonts w:ascii="Bookman Old Style" w:hAnsi="Bookman Old Style"/>
          <w:b/>
          <w:bCs/>
        </w:rPr>
      </w:pPr>
    </w:p>
    <w:p w:rsidR="00C73B42" w:rsidRPr="006633A4" w:rsidRDefault="00C73B42">
      <w:pPr>
        <w:pStyle w:val="Tijeloteksta"/>
        <w:rPr>
          <w:rFonts w:ascii="Bookman Old Style" w:hAnsi="Bookman Old Style"/>
          <w:b/>
          <w:bCs/>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VRSTE STRUČNIH TIJELA</w:t>
      </w:r>
    </w:p>
    <w:p w:rsidR="00E876AE" w:rsidRPr="006633A4" w:rsidRDefault="00E876AE">
      <w:pPr>
        <w:pStyle w:val="Tijeloteksta"/>
        <w:jc w:val="center"/>
        <w:rPr>
          <w:rFonts w:ascii="Bookman Old Style" w:hAnsi="Bookman Old Style"/>
          <w:b/>
          <w:bCs/>
          <w:i/>
          <w:iCs/>
          <w:sz w:val="20"/>
        </w:rPr>
      </w:pPr>
    </w:p>
    <w:p w:rsidR="00E876AE" w:rsidRPr="006633A4" w:rsidRDefault="00FD3AE1">
      <w:pPr>
        <w:pStyle w:val="Tijeloteksta"/>
        <w:jc w:val="center"/>
        <w:rPr>
          <w:rFonts w:ascii="Bookman Old Style" w:hAnsi="Bookman Old Style"/>
        </w:rPr>
      </w:pPr>
      <w:r w:rsidRPr="006633A4">
        <w:rPr>
          <w:rFonts w:ascii="Bookman Old Style" w:hAnsi="Bookman Old Style"/>
        </w:rPr>
        <w:t>Članak 9</w:t>
      </w:r>
      <w:r w:rsidR="00DC7046" w:rsidRPr="006633A4">
        <w:rPr>
          <w:rFonts w:ascii="Bookman Old Style" w:hAnsi="Bookman Old Style"/>
        </w:rPr>
        <w:t>7</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Stručna tijela Škole su:</w:t>
      </w:r>
    </w:p>
    <w:p w:rsidR="00E876AE" w:rsidRPr="006633A4" w:rsidRDefault="00E876AE" w:rsidP="005A4625">
      <w:pPr>
        <w:pStyle w:val="Tijeloteksta"/>
        <w:numPr>
          <w:ilvl w:val="0"/>
          <w:numId w:val="5"/>
        </w:numPr>
        <w:rPr>
          <w:rFonts w:ascii="Bookman Old Style" w:hAnsi="Bookman Old Style"/>
        </w:rPr>
      </w:pPr>
      <w:r w:rsidRPr="006633A4">
        <w:rPr>
          <w:rFonts w:ascii="Bookman Old Style" w:hAnsi="Bookman Old Style"/>
        </w:rPr>
        <w:t>učiteljsko vijeće</w:t>
      </w:r>
    </w:p>
    <w:p w:rsidR="00E876AE" w:rsidRPr="006633A4" w:rsidRDefault="00E876AE" w:rsidP="005A4625">
      <w:pPr>
        <w:pStyle w:val="Tijeloteksta"/>
        <w:numPr>
          <w:ilvl w:val="0"/>
          <w:numId w:val="5"/>
        </w:numPr>
        <w:rPr>
          <w:rFonts w:ascii="Bookman Old Style" w:hAnsi="Bookman Old Style"/>
        </w:rPr>
      </w:pPr>
      <w:r w:rsidRPr="006633A4">
        <w:rPr>
          <w:rFonts w:ascii="Bookman Old Style" w:hAnsi="Bookman Old Style"/>
        </w:rPr>
        <w:t>razredno vijeće.</w:t>
      </w:r>
    </w:p>
    <w:p w:rsidR="00C73B42" w:rsidRPr="006633A4" w:rsidRDefault="00C73B42">
      <w:pPr>
        <w:pStyle w:val="Tijeloteksta"/>
        <w:rPr>
          <w:rFonts w:ascii="Bookman Old Style" w:hAnsi="Bookman Old Style"/>
        </w:rPr>
      </w:pPr>
    </w:p>
    <w:p w:rsidR="00DC7046" w:rsidRPr="006633A4" w:rsidRDefault="00DC7046">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UČITELJSKO VIJEĆE</w:t>
      </w:r>
    </w:p>
    <w:p w:rsidR="00E876AE" w:rsidRPr="006633A4" w:rsidRDefault="00E876AE">
      <w:pPr>
        <w:pStyle w:val="Tijeloteksta"/>
        <w:jc w:val="center"/>
        <w:rPr>
          <w:rFonts w:ascii="Bookman Old Style" w:hAnsi="Bookman Old Style"/>
          <w:b/>
          <w:bCs/>
          <w:i/>
          <w:iCs/>
          <w:sz w:val="20"/>
        </w:rPr>
      </w:pPr>
    </w:p>
    <w:p w:rsidR="00E876AE" w:rsidRPr="006633A4" w:rsidRDefault="00FD3AE1">
      <w:pPr>
        <w:pStyle w:val="Tijeloteksta"/>
        <w:jc w:val="center"/>
        <w:rPr>
          <w:rFonts w:ascii="Bookman Old Style" w:hAnsi="Bookman Old Style"/>
        </w:rPr>
      </w:pPr>
      <w:r w:rsidRPr="006633A4">
        <w:rPr>
          <w:rFonts w:ascii="Bookman Old Style" w:hAnsi="Bookman Old Style"/>
        </w:rPr>
        <w:t>Članak 9</w:t>
      </w:r>
      <w:r w:rsidR="00DC7046" w:rsidRPr="006633A4">
        <w:rPr>
          <w:rFonts w:ascii="Bookman Old Style" w:hAnsi="Bookman Old Style"/>
        </w:rPr>
        <w:t>8</w:t>
      </w:r>
      <w:r w:rsidR="00E876AE" w:rsidRPr="006633A4">
        <w:rPr>
          <w:rFonts w:ascii="Bookman Old Style" w:hAnsi="Bookman Old Style"/>
        </w:rPr>
        <w:t>.</w:t>
      </w:r>
    </w:p>
    <w:p w:rsidR="00E876AE" w:rsidRPr="006633A4" w:rsidRDefault="00E876AE" w:rsidP="007C32D4">
      <w:pPr>
        <w:pStyle w:val="Tijeloteksta"/>
        <w:numPr>
          <w:ilvl w:val="0"/>
          <w:numId w:val="74"/>
        </w:numPr>
        <w:rPr>
          <w:rFonts w:ascii="Bookman Old Style" w:hAnsi="Bookman Old Style"/>
        </w:rPr>
      </w:pPr>
      <w:r w:rsidRPr="006633A4">
        <w:rPr>
          <w:rFonts w:ascii="Bookman Old Style" w:hAnsi="Bookman Old Style"/>
        </w:rPr>
        <w:t>Učiteljsko vijeće čine učitelji, stručni suradnici  i ravnatelj.</w:t>
      </w:r>
    </w:p>
    <w:p w:rsidR="00E876AE" w:rsidRPr="006633A4" w:rsidRDefault="00E876AE" w:rsidP="007C32D4">
      <w:pPr>
        <w:pStyle w:val="Tijeloteksta"/>
        <w:numPr>
          <w:ilvl w:val="0"/>
          <w:numId w:val="74"/>
        </w:numPr>
        <w:rPr>
          <w:rFonts w:ascii="Bookman Old Style" w:hAnsi="Bookman Old Style"/>
        </w:rPr>
      </w:pPr>
      <w:r w:rsidRPr="006633A4">
        <w:rPr>
          <w:rFonts w:ascii="Bookman Old Style" w:hAnsi="Bookman Old Style"/>
        </w:rPr>
        <w:t>Učiteljsko vijeće:</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obavlja poslove u svezi s izvođenjem nastavnog plana i programa, potrebama i interesima učenika te promicanjem stručno-pedagoškog rada Škole</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predlaže školski kurikulum</w:t>
      </w:r>
      <w:r w:rsidR="00537D12" w:rsidRPr="006633A4">
        <w:rPr>
          <w:rFonts w:ascii="Bookman Old Style" w:hAnsi="Bookman Old Style"/>
        </w:rPr>
        <w:t xml:space="preserve"> u suradnji s ravnateljem</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ustrojava razredne odjele i obrazovne skupine</w:t>
      </w:r>
    </w:p>
    <w:p w:rsidR="00D92760" w:rsidRPr="006633A4" w:rsidRDefault="00D92760" w:rsidP="005A4625">
      <w:pPr>
        <w:pStyle w:val="Tijeloteksta"/>
        <w:numPr>
          <w:ilvl w:val="0"/>
          <w:numId w:val="6"/>
        </w:numPr>
        <w:rPr>
          <w:rFonts w:ascii="Bookman Old Style" w:hAnsi="Bookman Old Style"/>
        </w:rPr>
      </w:pPr>
      <w:r w:rsidRPr="006633A4">
        <w:rPr>
          <w:rFonts w:ascii="Bookman Old Style" w:hAnsi="Bookman Old Style"/>
        </w:rPr>
        <w:t>odlučuje o ustrojavanju dodatne i dopunske nastave</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predlaže imenovanje razrednika</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predlaže stručno usavršavanje učitelja i stručnih suradnika</w:t>
      </w:r>
    </w:p>
    <w:p w:rsidR="00746F56" w:rsidRPr="006633A4" w:rsidRDefault="00746F56" w:rsidP="005A4625">
      <w:pPr>
        <w:pStyle w:val="Tijeloteksta"/>
        <w:numPr>
          <w:ilvl w:val="0"/>
          <w:numId w:val="6"/>
        </w:numPr>
        <w:rPr>
          <w:rFonts w:ascii="Bookman Old Style" w:hAnsi="Bookman Old Style"/>
        </w:rPr>
      </w:pPr>
      <w:r w:rsidRPr="006633A4">
        <w:rPr>
          <w:rFonts w:ascii="Bookman Old Style" w:hAnsi="Bookman Old Style"/>
        </w:rPr>
        <w:t>zaključuje o oblicima pružanja pomoći djeci</w:t>
      </w:r>
      <w:r w:rsidR="005C5FEC" w:rsidRPr="006633A4">
        <w:rPr>
          <w:rFonts w:ascii="Bookman Old Style" w:hAnsi="Bookman Old Style"/>
        </w:rPr>
        <w:t xml:space="preserve"> koja imaju pravo školovanja u Republici Hrvatskoj, a koja ne znaju ili ne</w:t>
      </w:r>
      <w:r w:rsidR="00977087" w:rsidRPr="006633A4">
        <w:rPr>
          <w:rFonts w:ascii="Bookman Old Style" w:hAnsi="Bookman Old Style"/>
        </w:rPr>
        <w:t>dostatno poznaju hrvatski jezik</w:t>
      </w:r>
    </w:p>
    <w:p w:rsidR="00FD3AE1" w:rsidRPr="006633A4" w:rsidRDefault="00FD3AE1" w:rsidP="005A4625">
      <w:pPr>
        <w:pStyle w:val="Tijeloteksta"/>
        <w:numPr>
          <w:ilvl w:val="0"/>
          <w:numId w:val="6"/>
        </w:numPr>
        <w:rPr>
          <w:rFonts w:ascii="Bookman Old Style" w:hAnsi="Bookman Old Style"/>
        </w:rPr>
      </w:pPr>
      <w:r w:rsidRPr="006633A4">
        <w:rPr>
          <w:rFonts w:ascii="Bookman Old Style" w:hAnsi="Bookman Old Style"/>
        </w:rPr>
        <w:lastRenderedPageBreak/>
        <w:t xml:space="preserve">utvrđuje, uz suglasnost ureda državne uprave (gradskog ureda) i roditelja učenika o uvjetima i načinu pohađanja </w:t>
      </w:r>
      <w:r w:rsidR="005E46A8" w:rsidRPr="006633A4">
        <w:rPr>
          <w:rFonts w:ascii="Bookman Old Style" w:hAnsi="Bookman Old Style"/>
        </w:rPr>
        <w:t>stranog jezika u drugoj školi</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osniva stručne aktive i imenuje njihove voditelje</w:t>
      </w:r>
    </w:p>
    <w:p w:rsidR="007C1F83" w:rsidRPr="006633A4" w:rsidRDefault="007C1F83" w:rsidP="005A4625">
      <w:pPr>
        <w:pStyle w:val="Tijeloteksta"/>
        <w:numPr>
          <w:ilvl w:val="0"/>
          <w:numId w:val="6"/>
        </w:numPr>
        <w:rPr>
          <w:rFonts w:ascii="Bookman Old Style" w:hAnsi="Bookman Old Style"/>
        </w:rPr>
      </w:pPr>
      <w:r w:rsidRPr="006633A4">
        <w:rPr>
          <w:rFonts w:ascii="Bookman Old Style" w:hAnsi="Bookman Old Style"/>
        </w:rPr>
        <w:t>određuje nadnevke održavanja popravnih ispita i objavljuje ih na mrežnoj stranici i oglasnoj ploči škole</w:t>
      </w:r>
    </w:p>
    <w:p w:rsidR="00E876AE" w:rsidRPr="006633A4" w:rsidRDefault="007C1F83" w:rsidP="005A4625">
      <w:pPr>
        <w:pStyle w:val="Tijeloteksta"/>
        <w:numPr>
          <w:ilvl w:val="0"/>
          <w:numId w:val="6"/>
        </w:numPr>
        <w:rPr>
          <w:rFonts w:ascii="Bookman Old Style" w:hAnsi="Bookman Old Style"/>
        </w:rPr>
      </w:pPr>
      <w:r w:rsidRPr="006633A4">
        <w:rPr>
          <w:rFonts w:ascii="Bookman Old Style" w:hAnsi="Bookman Old Style"/>
        </w:rPr>
        <w:t>utvrđuje trajanje dopunskog rada za učenike koji na kraju nastavne godine imaju ocjenu nedovoljan (1) iz najviše dva nastavna predmeta</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imenuje povjerenstva za polaganje ispita</w:t>
      </w:r>
    </w:p>
    <w:p w:rsidR="00E876AE" w:rsidRPr="006633A4" w:rsidRDefault="00E876AE" w:rsidP="005A4625">
      <w:pPr>
        <w:pStyle w:val="Tijeloteksta"/>
        <w:numPr>
          <w:ilvl w:val="0"/>
          <w:numId w:val="6"/>
        </w:numPr>
        <w:rPr>
          <w:rFonts w:ascii="Bookman Old Style" w:hAnsi="Bookman Old Style"/>
        </w:rPr>
      </w:pPr>
      <w:r w:rsidRPr="006633A4">
        <w:rPr>
          <w:rFonts w:ascii="Bookman Old Style" w:hAnsi="Bookman Old Style"/>
        </w:rPr>
        <w:t>obavlja druge poslove utvrđene propisima i općim aktima Škole.</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RAZREDNO VIJEĆE</w:t>
      </w:r>
    </w:p>
    <w:p w:rsidR="00E876AE" w:rsidRPr="006633A4" w:rsidRDefault="00E876AE">
      <w:pPr>
        <w:pStyle w:val="Tijeloteksta"/>
        <w:rPr>
          <w:rFonts w:ascii="Bookman Old Style" w:hAnsi="Bookman Old Style"/>
        </w:rPr>
      </w:pPr>
    </w:p>
    <w:p w:rsidR="00E876AE" w:rsidRPr="006633A4" w:rsidRDefault="005E46A8">
      <w:pPr>
        <w:pStyle w:val="Tijeloteksta"/>
        <w:jc w:val="center"/>
        <w:rPr>
          <w:rFonts w:ascii="Bookman Old Style" w:hAnsi="Bookman Old Style"/>
        </w:rPr>
      </w:pPr>
      <w:r w:rsidRPr="006633A4">
        <w:rPr>
          <w:rFonts w:ascii="Bookman Old Style" w:hAnsi="Bookman Old Style"/>
        </w:rPr>
        <w:t>Članak 9</w:t>
      </w:r>
      <w:r w:rsidR="00DC7046"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75"/>
        </w:numPr>
        <w:rPr>
          <w:rFonts w:ascii="Bookman Old Style" w:hAnsi="Bookman Old Style"/>
        </w:rPr>
      </w:pPr>
      <w:r w:rsidRPr="006633A4">
        <w:rPr>
          <w:rFonts w:ascii="Bookman Old Style" w:hAnsi="Bookman Old Style"/>
        </w:rPr>
        <w:t>Razredno vijeće čine učitelji koji izvode nastavu u razrednom odjelu.</w:t>
      </w:r>
    </w:p>
    <w:p w:rsidR="00E876AE" w:rsidRPr="006633A4" w:rsidRDefault="00E876AE" w:rsidP="007C32D4">
      <w:pPr>
        <w:pStyle w:val="Tijeloteksta"/>
        <w:numPr>
          <w:ilvl w:val="0"/>
          <w:numId w:val="75"/>
        </w:numPr>
        <w:rPr>
          <w:rFonts w:ascii="Bookman Old Style" w:hAnsi="Bookman Old Style"/>
        </w:rPr>
      </w:pPr>
      <w:r w:rsidRPr="006633A4">
        <w:rPr>
          <w:rFonts w:ascii="Bookman Old Style" w:hAnsi="Bookman Old Style"/>
        </w:rPr>
        <w:t>Razredno vijeće:</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 xml:space="preserve">skrbi o odgoju i obrazovanju učenika u razrednom odjelu </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skrbi o ostvarivanju nastavnog plana i programa</w:t>
      </w:r>
      <w:r w:rsidR="00D92760" w:rsidRPr="006633A4">
        <w:rPr>
          <w:rFonts w:ascii="Bookman Old Style" w:hAnsi="Bookman Old Style"/>
        </w:rPr>
        <w:t xml:space="preserve"> i školskog kurikuluma</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utvrđuje raspored školskih i domaćih zadaća</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predlaže izlete razrednog odjela</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surađuje s vijećem učenika</w:t>
      </w:r>
      <w:r w:rsidR="00D92760" w:rsidRPr="006633A4">
        <w:rPr>
          <w:rFonts w:ascii="Bookman Old Style" w:hAnsi="Bookman Old Style"/>
        </w:rPr>
        <w:t xml:space="preserve"> </w:t>
      </w:r>
    </w:p>
    <w:p w:rsidR="00D92760" w:rsidRPr="006633A4" w:rsidRDefault="00D92760" w:rsidP="005A4625">
      <w:pPr>
        <w:pStyle w:val="Tijeloteksta"/>
        <w:numPr>
          <w:ilvl w:val="0"/>
          <w:numId w:val="7"/>
        </w:numPr>
        <w:rPr>
          <w:rFonts w:ascii="Bookman Old Style" w:hAnsi="Bookman Old Style"/>
        </w:rPr>
      </w:pPr>
      <w:r w:rsidRPr="006633A4">
        <w:rPr>
          <w:rFonts w:ascii="Bookman Old Style" w:hAnsi="Bookman Old Style"/>
        </w:rPr>
        <w:t>utvrđuje prema prijedlogu razrednika opći uspjeh učenika</w:t>
      </w:r>
      <w:r w:rsidR="001C1FD8" w:rsidRPr="006633A4">
        <w:rPr>
          <w:rFonts w:ascii="Bookman Old Style" w:hAnsi="Bookman Old Style"/>
        </w:rPr>
        <w:t xml:space="preserve"> od petog do osmog razreda</w:t>
      </w:r>
      <w:r w:rsidR="0099075F" w:rsidRPr="006633A4">
        <w:rPr>
          <w:rFonts w:ascii="Bookman Old Style" w:hAnsi="Bookman Old Style"/>
        </w:rPr>
        <w:t xml:space="preserve"> i ocjenu iz vladanja</w:t>
      </w:r>
    </w:p>
    <w:p w:rsidR="00D92760" w:rsidRPr="006633A4" w:rsidRDefault="00D92760" w:rsidP="005A4625">
      <w:pPr>
        <w:pStyle w:val="Tijeloteksta"/>
        <w:numPr>
          <w:ilvl w:val="0"/>
          <w:numId w:val="7"/>
        </w:numPr>
        <w:rPr>
          <w:rFonts w:ascii="Bookman Old Style" w:hAnsi="Bookman Old Style"/>
        </w:rPr>
      </w:pPr>
      <w:r w:rsidRPr="006633A4">
        <w:rPr>
          <w:rFonts w:ascii="Bookman Old Style" w:hAnsi="Bookman Old Style"/>
        </w:rPr>
        <w:t>utvrđuje u slučaju izbivanja ili spriječenosti učitelja</w:t>
      </w:r>
      <w:r w:rsidR="001C1FD8" w:rsidRPr="006633A4">
        <w:rPr>
          <w:rFonts w:ascii="Bookman Old Style" w:hAnsi="Bookman Old Style"/>
        </w:rPr>
        <w:t xml:space="preserve"> određenog nastavnog predmeta o ocjeni učenika p</w:t>
      </w:r>
      <w:r w:rsidRPr="006633A4">
        <w:rPr>
          <w:rFonts w:ascii="Bookman Old Style" w:hAnsi="Bookman Old Style"/>
        </w:rPr>
        <w:t xml:space="preserve">rema prijedlogu učitelja kojega </w:t>
      </w:r>
      <w:r w:rsidR="001C1FD8" w:rsidRPr="006633A4">
        <w:rPr>
          <w:rFonts w:ascii="Bookman Old Style" w:hAnsi="Bookman Old Style"/>
        </w:rPr>
        <w:t xml:space="preserve">je </w:t>
      </w:r>
      <w:r w:rsidRPr="006633A4">
        <w:rPr>
          <w:rFonts w:ascii="Bookman Old Style" w:hAnsi="Bookman Old Style"/>
        </w:rPr>
        <w:t>odredi</w:t>
      </w:r>
      <w:r w:rsidR="001C1FD8" w:rsidRPr="006633A4">
        <w:rPr>
          <w:rFonts w:ascii="Bookman Old Style" w:hAnsi="Bookman Old Style"/>
        </w:rPr>
        <w:t>o</w:t>
      </w:r>
      <w:r w:rsidRPr="006633A4">
        <w:rPr>
          <w:rFonts w:ascii="Bookman Old Style" w:hAnsi="Bookman Old Style"/>
        </w:rPr>
        <w:t xml:space="preserve"> ravnatelj </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surađuje s roditeljima i skrbnicima učenika</w:t>
      </w:r>
    </w:p>
    <w:p w:rsidR="00E876AE" w:rsidRPr="006633A4" w:rsidRDefault="00E876AE" w:rsidP="005A4625">
      <w:pPr>
        <w:pStyle w:val="Tijeloteksta"/>
        <w:numPr>
          <w:ilvl w:val="0"/>
          <w:numId w:val="7"/>
        </w:numPr>
        <w:rPr>
          <w:rFonts w:ascii="Bookman Old Style" w:hAnsi="Bookman Old Style"/>
        </w:rPr>
      </w:pPr>
      <w:r w:rsidRPr="006633A4">
        <w:rPr>
          <w:rFonts w:ascii="Bookman Old Style" w:hAnsi="Bookman Old Style"/>
        </w:rPr>
        <w:t>obavlja druge poslove određene propisima i općim aktima Škole.</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RAZREDNIK</w:t>
      </w:r>
    </w:p>
    <w:p w:rsidR="00E876AE" w:rsidRPr="006633A4" w:rsidRDefault="00E876AE">
      <w:pPr>
        <w:pStyle w:val="Tijeloteksta"/>
        <w:jc w:val="center"/>
        <w:rPr>
          <w:rFonts w:ascii="Bookman Old Style" w:hAnsi="Bookman Old Style"/>
          <w:b/>
          <w:bCs/>
          <w:i/>
          <w:iCs/>
          <w:sz w:val="20"/>
        </w:rPr>
      </w:pPr>
    </w:p>
    <w:p w:rsidR="00E876AE" w:rsidRPr="006633A4" w:rsidRDefault="00B91D23">
      <w:pPr>
        <w:pStyle w:val="Tijeloteksta"/>
        <w:jc w:val="center"/>
        <w:rPr>
          <w:rFonts w:ascii="Bookman Old Style" w:hAnsi="Bookman Old Style"/>
        </w:rPr>
      </w:pPr>
      <w:r w:rsidRPr="006633A4">
        <w:rPr>
          <w:rFonts w:ascii="Bookman Old Style" w:hAnsi="Bookman Old Style"/>
        </w:rPr>
        <w:t xml:space="preserve">Članak </w:t>
      </w:r>
      <w:r w:rsidR="00DC7046" w:rsidRPr="006633A4">
        <w:rPr>
          <w:rFonts w:ascii="Bookman Old Style" w:hAnsi="Bookman Old Style"/>
        </w:rPr>
        <w:t>100</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 xml:space="preserve">(1) Svaki razredni odjel ima razrednika. Razrednik je stručni voditelj razrednog odjela   </w:t>
      </w:r>
    </w:p>
    <w:p w:rsidR="001C1FD8" w:rsidRPr="006633A4" w:rsidRDefault="00E876AE" w:rsidP="005E46A8">
      <w:pPr>
        <w:pStyle w:val="Tijeloteksta"/>
        <w:ind w:firstLine="720"/>
        <w:rPr>
          <w:rFonts w:ascii="Bookman Old Style" w:hAnsi="Bookman Old Style"/>
        </w:rPr>
      </w:pPr>
      <w:r w:rsidRPr="006633A4">
        <w:rPr>
          <w:rFonts w:ascii="Bookman Old Style" w:hAnsi="Bookman Old Style"/>
          <w:b/>
          <w:bCs/>
        </w:rPr>
        <w:t xml:space="preserve">     </w:t>
      </w:r>
      <w:r w:rsidRPr="006633A4">
        <w:rPr>
          <w:rFonts w:ascii="Bookman Old Style" w:hAnsi="Bookman Old Style"/>
        </w:rPr>
        <w:t xml:space="preserve">i  razrednog vijeća.  </w:t>
      </w:r>
    </w:p>
    <w:p w:rsidR="00E876AE" w:rsidRPr="006633A4" w:rsidRDefault="00E876AE">
      <w:pPr>
        <w:pStyle w:val="Tijeloteksta"/>
        <w:ind w:firstLine="720"/>
        <w:rPr>
          <w:rFonts w:ascii="Bookman Old Style" w:hAnsi="Bookman Old Style"/>
        </w:rPr>
      </w:pPr>
      <w:r w:rsidRPr="006633A4">
        <w:rPr>
          <w:rFonts w:ascii="Bookman Old Style" w:hAnsi="Bookman Old Style"/>
        </w:rPr>
        <w:t>(2)</w:t>
      </w:r>
      <w:r w:rsidRPr="006633A4">
        <w:rPr>
          <w:rFonts w:ascii="Bookman Old Style" w:hAnsi="Bookman Old Style"/>
          <w:b/>
          <w:bCs/>
        </w:rPr>
        <w:t xml:space="preserve"> </w:t>
      </w:r>
      <w:r w:rsidRPr="006633A4">
        <w:rPr>
          <w:rFonts w:ascii="Bookman Old Style" w:hAnsi="Bookman Old Style"/>
        </w:rPr>
        <w:t>Razrednik:</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skrbi o redovitom pohađanju nastave i izvršavanju drugih obveza učenika</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skrbi o ostvarivanju godišnjeg plana i programa rada u svom razrednom odjelu</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prati život i rad učenika izvan Škole</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ispunjava i potpisu</w:t>
      </w:r>
      <w:r w:rsidR="00B91D23" w:rsidRPr="006633A4">
        <w:rPr>
          <w:rFonts w:ascii="Bookman Old Style" w:hAnsi="Bookman Old Style"/>
        </w:rPr>
        <w:t>je svjedodžbe</w:t>
      </w:r>
      <w:r w:rsidRPr="006633A4">
        <w:rPr>
          <w:rFonts w:ascii="Bookman Old Style" w:hAnsi="Bookman Old Style"/>
        </w:rPr>
        <w:t xml:space="preserve"> i druge isprave svog razrednog odjela</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predlaže razrednom vijeću utvrđivanje općeg uspjeha učenika od petog do osmog razreda</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lastRenderedPageBreak/>
        <w:t>poziva na razgovor u Školu roditelja koji ne skrbi o učenikovom redovitom izvršavanju školskih obveza</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saziva sjednice razrednog vijeća i predsjedava im</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podnosi izvješće o radu razrednog vijeća učiteljskom vijeću i ravnatelju Škole</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izvješćuje učenike i njihove roditelje odnosno skrbnike o postignutim rezultatima učenika razrednog odjela u učenju i vladanju</w:t>
      </w:r>
    </w:p>
    <w:p w:rsidR="00E876AE" w:rsidRPr="006633A4" w:rsidRDefault="0099075F" w:rsidP="005A4625">
      <w:pPr>
        <w:pStyle w:val="Tijeloteksta"/>
        <w:numPr>
          <w:ilvl w:val="0"/>
          <w:numId w:val="8"/>
        </w:numPr>
        <w:rPr>
          <w:rFonts w:ascii="Bookman Old Style" w:hAnsi="Bookman Old Style"/>
        </w:rPr>
      </w:pPr>
      <w:r w:rsidRPr="006633A4">
        <w:rPr>
          <w:rFonts w:ascii="Bookman Old Style" w:hAnsi="Bookman Old Style"/>
        </w:rPr>
        <w:t>predlaže</w:t>
      </w:r>
      <w:r w:rsidR="00E876AE" w:rsidRPr="006633A4">
        <w:rPr>
          <w:rFonts w:ascii="Bookman Old Style" w:hAnsi="Bookman Old Style"/>
        </w:rPr>
        <w:t xml:space="preserve"> ocjenu učenika iz vladanja</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priopćuje učeniku opći uspjeh</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 xml:space="preserve">skrbi o redovitom ocjenjivanju učenika iz nastavnih predmeta </w:t>
      </w:r>
    </w:p>
    <w:p w:rsidR="00E876AE" w:rsidRPr="006633A4" w:rsidRDefault="00E876AE" w:rsidP="005A4625">
      <w:pPr>
        <w:pStyle w:val="Tijeloteksta"/>
        <w:numPr>
          <w:ilvl w:val="0"/>
          <w:numId w:val="8"/>
        </w:numPr>
        <w:rPr>
          <w:rFonts w:ascii="Bookman Old Style" w:hAnsi="Bookman Old Style"/>
        </w:rPr>
      </w:pPr>
      <w:r w:rsidRPr="006633A4">
        <w:rPr>
          <w:rFonts w:ascii="Bookman Old Style" w:hAnsi="Bookman Old Style"/>
        </w:rPr>
        <w:t>pomaže učenicima u rješavanju školskih i drugih problema</w:t>
      </w:r>
    </w:p>
    <w:p w:rsidR="007E1920" w:rsidRPr="0013043E" w:rsidRDefault="00E876AE" w:rsidP="0013043E">
      <w:pPr>
        <w:pStyle w:val="Tijeloteksta"/>
        <w:numPr>
          <w:ilvl w:val="0"/>
          <w:numId w:val="8"/>
        </w:numPr>
        <w:rPr>
          <w:rFonts w:ascii="Bookman Old Style" w:hAnsi="Bookman Old Style"/>
        </w:rPr>
      </w:pPr>
      <w:r w:rsidRPr="006633A4">
        <w:rPr>
          <w:rFonts w:ascii="Bookman Old Style" w:hAnsi="Bookman Old Style"/>
        </w:rPr>
        <w:t>obavlja druge potrebne poslove za razredni odjel</w:t>
      </w:r>
    </w:p>
    <w:p w:rsidR="00C73B42" w:rsidRPr="006633A4" w:rsidRDefault="00C73B42">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RADNICI</w:t>
      </w:r>
      <w:r w:rsidR="00B91D23" w:rsidRPr="006633A4">
        <w:rPr>
          <w:rFonts w:ascii="Bookman Old Style" w:hAnsi="Bookman Old Style"/>
        </w:rPr>
        <w:t xml:space="preserve"> ŠKOLE</w:t>
      </w:r>
    </w:p>
    <w:p w:rsidR="00B91D23" w:rsidRPr="006633A4" w:rsidRDefault="00B91D23" w:rsidP="00B91D23">
      <w:pPr>
        <w:pStyle w:val="Tijeloteksta"/>
        <w:ind w:left="1080"/>
        <w:rPr>
          <w:rFonts w:ascii="Bookman Old Style" w:hAnsi="Bookman Old Style"/>
        </w:rPr>
      </w:pPr>
    </w:p>
    <w:p w:rsidR="00E876AE" w:rsidRPr="006633A4" w:rsidRDefault="00B91D23">
      <w:pPr>
        <w:pStyle w:val="Tijeloteksta"/>
        <w:jc w:val="center"/>
        <w:rPr>
          <w:rFonts w:ascii="Bookman Old Style" w:hAnsi="Bookman Old Style"/>
          <w:b/>
          <w:bCs/>
          <w:i/>
          <w:iCs/>
          <w:sz w:val="20"/>
        </w:rPr>
      </w:pPr>
      <w:r w:rsidRPr="006633A4">
        <w:rPr>
          <w:rFonts w:ascii="Bookman Old Style" w:hAnsi="Bookman Old Style"/>
          <w:b/>
          <w:bCs/>
          <w:i/>
          <w:iCs/>
          <w:sz w:val="20"/>
        </w:rPr>
        <w:t>VRSTE RADNIKA</w:t>
      </w:r>
      <w:r w:rsidR="00E876AE" w:rsidRPr="006633A4">
        <w:rPr>
          <w:rFonts w:ascii="Bookman Old Style" w:hAnsi="Bookman Old Style"/>
          <w:b/>
          <w:bCs/>
          <w:i/>
          <w:iCs/>
          <w:sz w:val="20"/>
        </w:rPr>
        <w:t xml:space="preserve"> ŠKOLE</w:t>
      </w:r>
    </w:p>
    <w:p w:rsidR="00E876AE" w:rsidRPr="006633A4" w:rsidRDefault="00E876AE">
      <w:pPr>
        <w:pStyle w:val="Tijeloteksta"/>
        <w:jc w:val="center"/>
        <w:rPr>
          <w:rFonts w:ascii="Bookman Old Style" w:hAnsi="Bookman Old Style"/>
          <w:b/>
          <w:bCs/>
          <w:i/>
          <w:iCs/>
          <w:sz w:val="20"/>
        </w:rPr>
      </w:pPr>
    </w:p>
    <w:p w:rsidR="00E876AE" w:rsidRPr="006633A4" w:rsidRDefault="00B91D23">
      <w:pPr>
        <w:pStyle w:val="Tijeloteksta"/>
        <w:jc w:val="center"/>
        <w:rPr>
          <w:rFonts w:ascii="Bookman Old Style" w:hAnsi="Bookman Old Style"/>
        </w:rPr>
      </w:pPr>
      <w:r w:rsidRPr="006633A4">
        <w:rPr>
          <w:rFonts w:ascii="Bookman Old Style" w:hAnsi="Bookman Old Style"/>
        </w:rPr>
        <w:t xml:space="preserve">Članak </w:t>
      </w:r>
      <w:r w:rsidR="0099075F" w:rsidRPr="006633A4">
        <w:rPr>
          <w:rFonts w:ascii="Bookman Old Style" w:hAnsi="Bookman Old Style"/>
        </w:rPr>
        <w:t>10</w:t>
      </w:r>
      <w:r w:rsidR="00DC7046" w:rsidRPr="006633A4">
        <w:rPr>
          <w:rFonts w:ascii="Bookman Old Style" w:hAnsi="Bookman Old Style"/>
        </w:rPr>
        <w:t>1</w:t>
      </w:r>
      <w:r w:rsidR="00E876AE" w:rsidRPr="006633A4">
        <w:rPr>
          <w:rFonts w:ascii="Bookman Old Style" w:hAnsi="Bookman Old Style"/>
        </w:rPr>
        <w:t>.</w:t>
      </w:r>
    </w:p>
    <w:p w:rsidR="00E876AE" w:rsidRPr="006633A4" w:rsidRDefault="00E876AE" w:rsidP="007C32D4">
      <w:pPr>
        <w:pStyle w:val="Tijeloteksta"/>
        <w:numPr>
          <w:ilvl w:val="0"/>
          <w:numId w:val="76"/>
        </w:numPr>
        <w:rPr>
          <w:rFonts w:ascii="Bookman Old Style" w:hAnsi="Bookman Old Style"/>
        </w:rPr>
      </w:pPr>
      <w:r w:rsidRPr="006633A4">
        <w:rPr>
          <w:rFonts w:ascii="Bookman Old Style" w:hAnsi="Bookman Old Style"/>
        </w:rPr>
        <w:t>Radnici Škole su osobe koje su sa Školom sklopile ugovor o radu na neodređeno ili određeno vrijeme s punim ili nepunim radnim vremenom.</w:t>
      </w:r>
    </w:p>
    <w:p w:rsidR="00E876AE" w:rsidRPr="006633A4" w:rsidRDefault="00E876AE" w:rsidP="007C32D4">
      <w:pPr>
        <w:pStyle w:val="Tijeloteksta"/>
        <w:numPr>
          <w:ilvl w:val="0"/>
          <w:numId w:val="76"/>
        </w:numPr>
        <w:rPr>
          <w:rFonts w:ascii="Bookman Old Style" w:hAnsi="Bookman Old Style"/>
        </w:rPr>
      </w:pPr>
      <w:r w:rsidRPr="006633A4">
        <w:rPr>
          <w:rFonts w:ascii="Bookman Old Style" w:hAnsi="Bookman Old Style"/>
        </w:rPr>
        <w:t>Radnici Škole su učitelji, stručni suradnici, drugi stručni i pomoćno-tehnički radnici.</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PRAVA I OBVEZE UČITELJA I STRUČNIH SURADNIKA</w:t>
      </w:r>
    </w:p>
    <w:p w:rsidR="00E876AE" w:rsidRPr="006633A4" w:rsidRDefault="00E876AE">
      <w:pPr>
        <w:pStyle w:val="Tijeloteksta"/>
        <w:jc w:val="center"/>
        <w:rPr>
          <w:rFonts w:ascii="Bookman Old Style" w:hAnsi="Bookman Old Style"/>
          <w:b/>
          <w:bCs/>
          <w:i/>
          <w:iCs/>
          <w:sz w:val="20"/>
        </w:rPr>
      </w:pPr>
    </w:p>
    <w:p w:rsidR="00E876AE" w:rsidRPr="006633A4" w:rsidRDefault="00491E45">
      <w:pPr>
        <w:pStyle w:val="Tijeloteksta"/>
        <w:jc w:val="center"/>
        <w:rPr>
          <w:rFonts w:ascii="Bookman Old Style" w:hAnsi="Bookman Old Style"/>
        </w:rPr>
      </w:pPr>
      <w:r w:rsidRPr="006633A4">
        <w:rPr>
          <w:rFonts w:ascii="Bookman Old Style" w:hAnsi="Bookman Old Style"/>
        </w:rPr>
        <w:t xml:space="preserve">Članak </w:t>
      </w:r>
      <w:r w:rsidR="0099075F" w:rsidRPr="006633A4">
        <w:rPr>
          <w:rFonts w:ascii="Bookman Old Style" w:hAnsi="Bookman Old Style"/>
        </w:rPr>
        <w:t>10</w:t>
      </w:r>
      <w:r w:rsidR="00DC7046"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77"/>
        </w:numPr>
        <w:rPr>
          <w:rFonts w:ascii="Bookman Old Style" w:hAnsi="Bookman Old Style"/>
        </w:rPr>
      </w:pPr>
      <w:r w:rsidRPr="006633A4">
        <w:rPr>
          <w:rFonts w:ascii="Bookman Old Style" w:hAnsi="Bookman Old Style"/>
        </w:rPr>
        <w:t>Učitelji i stručni suradnici imaju pravo i dužnost stručno se osposobljavati i usavršavati, pratiti znanstvena dostignuća i unapređivati pedagošku praksu.</w:t>
      </w:r>
    </w:p>
    <w:p w:rsidR="00E876AE" w:rsidRPr="006633A4" w:rsidRDefault="00E876AE" w:rsidP="007C32D4">
      <w:pPr>
        <w:pStyle w:val="Tijeloteksta"/>
        <w:numPr>
          <w:ilvl w:val="0"/>
          <w:numId w:val="77"/>
        </w:numPr>
        <w:rPr>
          <w:rFonts w:ascii="Bookman Old Style" w:hAnsi="Bookman Old Style"/>
        </w:rPr>
      </w:pPr>
      <w:r w:rsidRPr="006633A4">
        <w:rPr>
          <w:rFonts w:ascii="Bookman Old Style" w:hAnsi="Bookman Old Style"/>
        </w:rPr>
        <w:t>Osposobljavanje i usavršavanje iz stavka 1. ovoga članka sastavni je dio radnih obveza učitelja i stručnih suradnika.</w:t>
      </w:r>
    </w:p>
    <w:p w:rsidR="00B72044" w:rsidRPr="006633A4" w:rsidRDefault="00B72044" w:rsidP="007C32D4">
      <w:pPr>
        <w:pStyle w:val="Tijeloteksta"/>
        <w:numPr>
          <w:ilvl w:val="0"/>
          <w:numId w:val="77"/>
        </w:numPr>
        <w:rPr>
          <w:rFonts w:ascii="Bookman Old Style" w:hAnsi="Bookman Old Style"/>
        </w:rPr>
      </w:pPr>
      <w:r w:rsidRPr="006633A4">
        <w:rPr>
          <w:rFonts w:ascii="Bookman Old Style" w:hAnsi="Bookman Old Style"/>
        </w:rPr>
        <w:t>U svakodnevnom radu i ponašanju učitelji i stručni suradnici dužni su poštivati etički kodeks neposrednih nositelja odgojno-obrazovne djelatnosti</w:t>
      </w:r>
    </w:p>
    <w:p w:rsidR="00B72044" w:rsidRPr="006633A4" w:rsidRDefault="00B72044" w:rsidP="007C32D4">
      <w:pPr>
        <w:pStyle w:val="Tijeloteksta"/>
        <w:numPr>
          <w:ilvl w:val="0"/>
          <w:numId w:val="77"/>
        </w:numPr>
        <w:rPr>
          <w:rFonts w:ascii="Bookman Old Style" w:hAnsi="Bookman Old Style"/>
        </w:rPr>
      </w:pPr>
      <w:r w:rsidRPr="006633A4">
        <w:rPr>
          <w:rFonts w:ascii="Bookman Old Style" w:hAnsi="Bookman Old Style"/>
        </w:rPr>
        <w:t>Etički kodeks iz stavka 3. ovoga članka donosi školski odbor nakon provedene rasprave na učiteljskom vijeću, vijeću roditelja i vijeću učenika.</w:t>
      </w:r>
    </w:p>
    <w:p w:rsidR="00DC7046" w:rsidRPr="007E1003" w:rsidRDefault="00E876AE" w:rsidP="007C32D4">
      <w:pPr>
        <w:pStyle w:val="Tijeloteksta"/>
        <w:numPr>
          <w:ilvl w:val="0"/>
          <w:numId w:val="77"/>
        </w:numPr>
        <w:rPr>
          <w:rFonts w:ascii="Bookman Old Style" w:hAnsi="Bookman Old Style"/>
        </w:rPr>
      </w:pPr>
      <w:r w:rsidRPr="006633A4">
        <w:rPr>
          <w:rFonts w:ascii="Bookman Old Style" w:hAnsi="Bookman Old Style"/>
        </w:rPr>
        <w:t xml:space="preserve">Učitelji i stručni suradnici dužni su prijaviti policiji ili </w:t>
      </w:r>
      <w:r w:rsidR="008400EC" w:rsidRPr="006633A4">
        <w:rPr>
          <w:rFonts w:ascii="Bookman Old Style" w:hAnsi="Bookman Old Style"/>
        </w:rPr>
        <w:t>nadležnom</w:t>
      </w:r>
      <w:r w:rsidRPr="006633A4">
        <w:rPr>
          <w:rFonts w:ascii="Bookman Old Style" w:hAnsi="Bookman Old Style"/>
        </w:rPr>
        <w:t xml:space="preserve"> državnom odvjetniku za počinitelje nasilja u obitelji učenika za koje su saznali u obavljanju svojih poslova.</w:t>
      </w:r>
    </w:p>
    <w:p w:rsidR="00DC7046" w:rsidRDefault="00DC7046">
      <w:pPr>
        <w:pStyle w:val="Tijeloteksta"/>
        <w:rPr>
          <w:rFonts w:ascii="Bookman Old Style" w:hAnsi="Bookman Old Style"/>
        </w:rPr>
      </w:pPr>
    </w:p>
    <w:p w:rsidR="0013043E" w:rsidRDefault="0013043E">
      <w:pPr>
        <w:pStyle w:val="Tijeloteksta"/>
        <w:rPr>
          <w:rFonts w:ascii="Bookman Old Style" w:hAnsi="Bookman Old Style"/>
        </w:rPr>
      </w:pPr>
    </w:p>
    <w:p w:rsidR="0013043E" w:rsidRDefault="0013043E">
      <w:pPr>
        <w:pStyle w:val="Tijeloteksta"/>
        <w:rPr>
          <w:rFonts w:ascii="Bookman Old Style" w:hAnsi="Bookman Old Style"/>
        </w:rPr>
      </w:pPr>
    </w:p>
    <w:p w:rsidR="0013043E" w:rsidRDefault="0013043E">
      <w:pPr>
        <w:pStyle w:val="Tijeloteksta"/>
        <w:rPr>
          <w:rFonts w:ascii="Bookman Old Style" w:hAnsi="Bookman Old Style"/>
        </w:rPr>
      </w:pPr>
    </w:p>
    <w:p w:rsidR="0013043E" w:rsidRPr="006633A4" w:rsidRDefault="0013043E">
      <w:pPr>
        <w:pStyle w:val="Tijeloteksta"/>
        <w:rPr>
          <w:rFonts w:ascii="Bookman Old Style" w:hAnsi="Bookman Old Style"/>
        </w:rPr>
      </w:pPr>
    </w:p>
    <w:p w:rsidR="00DC7046" w:rsidRPr="006633A4" w:rsidRDefault="00DC7046">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ZASNIVANJE I PRESTANAK RADNOG ODNOSA</w:t>
      </w:r>
    </w:p>
    <w:p w:rsidR="00E876AE" w:rsidRPr="006633A4" w:rsidRDefault="00E876AE">
      <w:pPr>
        <w:pStyle w:val="Tijeloteksta"/>
        <w:jc w:val="center"/>
        <w:rPr>
          <w:rFonts w:ascii="Bookman Old Style" w:hAnsi="Bookman Old Style"/>
          <w:b/>
          <w:bCs/>
          <w:i/>
          <w:iCs/>
          <w:sz w:val="20"/>
        </w:rPr>
      </w:pPr>
    </w:p>
    <w:p w:rsidR="00E876AE" w:rsidRPr="006633A4" w:rsidRDefault="00491E45">
      <w:pPr>
        <w:pStyle w:val="Tijeloteksta"/>
        <w:jc w:val="center"/>
        <w:rPr>
          <w:rFonts w:ascii="Bookman Old Style" w:hAnsi="Bookman Old Style"/>
        </w:rPr>
      </w:pPr>
      <w:r w:rsidRPr="006633A4">
        <w:rPr>
          <w:rFonts w:ascii="Bookman Old Style" w:hAnsi="Bookman Old Style"/>
        </w:rPr>
        <w:t xml:space="preserve">Članak </w:t>
      </w:r>
      <w:r w:rsidR="008400EC" w:rsidRPr="006633A4">
        <w:rPr>
          <w:rFonts w:ascii="Bookman Old Style" w:hAnsi="Bookman Old Style"/>
        </w:rPr>
        <w:t>10</w:t>
      </w:r>
      <w:r w:rsidR="00DC7046"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1"/>
          <w:numId w:val="77"/>
        </w:numPr>
        <w:rPr>
          <w:rFonts w:ascii="Bookman Old Style" w:hAnsi="Bookman Old Style"/>
        </w:rPr>
      </w:pPr>
      <w:r w:rsidRPr="006633A4">
        <w:rPr>
          <w:rFonts w:ascii="Bookman Old Style" w:hAnsi="Bookman Old Style"/>
        </w:rPr>
        <w:t>Zasnivanje i prestanak radnog odnosa radnika Škole obavlja se prema zakonu, podzakonskim aktima i općim aktima Škole, sklapanjem i prestankom ugovora o radu.</w:t>
      </w:r>
    </w:p>
    <w:p w:rsidR="00E876AE" w:rsidRPr="006633A4" w:rsidRDefault="00E876AE" w:rsidP="007C32D4">
      <w:pPr>
        <w:pStyle w:val="Tijeloteksta"/>
        <w:numPr>
          <w:ilvl w:val="1"/>
          <w:numId w:val="77"/>
        </w:numPr>
        <w:rPr>
          <w:rFonts w:ascii="Bookman Old Style" w:hAnsi="Bookman Old Style"/>
        </w:rPr>
      </w:pPr>
      <w:r w:rsidRPr="006633A4">
        <w:rPr>
          <w:rFonts w:ascii="Bookman Old Style" w:hAnsi="Bookman Old Style"/>
        </w:rPr>
        <w:t>Ugovore o radu s radnicima sklapa ravnatelj ili radnik Škole kojega ravnatelj za to pisano opunomoći.</w:t>
      </w:r>
    </w:p>
    <w:p w:rsidR="008552E4" w:rsidRPr="006633A4" w:rsidRDefault="008552E4">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PRAVILNIK O RADU</w:t>
      </w:r>
    </w:p>
    <w:p w:rsidR="00E876AE" w:rsidRPr="006633A4" w:rsidRDefault="00E876AE">
      <w:pPr>
        <w:pStyle w:val="Tijeloteksta"/>
        <w:jc w:val="center"/>
        <w:rPr>
          <w:rFonts w:ascii="Bookman Old Style" w:hAnsi="Bookman Old Style"/>
          <w:b/>
          <w:bCs/>
          <w:i/>
          <w:iCs/>
          <w:sz w:val="20"/>
        </w:rPr>
      </w:pPr>
    </w:p>
    <w:p w:rsidR="00E876AE" w:rsidRPr="006633A4" w:rsidRDefault="00491E45">
      <w:pPr>
        <w:pStyle w:val="Tijeloteksta"/>
        <w:jc w:val="center"/>
        <w:rPr>
          <w:rFonts w:ascii="Bookman Old Style" w:hAnsi="Bookman Old Style"/>
        </w:rPr>
      </w:pPr>
      <w:r w:rsidRPr="006633A4">
        <w:rPr>
          <w:rFonts w:ascii="Bookman Old Style" w:hAnsi="Bookman Old Style"/>
        </w:rPr>
        <w:t xml:space="preserve">Članak </w:t>
      </w:r>
      <w:r w:rsidR="008400EC" w:rsidRPr="006633A4">
        <w:rPr>
          <w:rFonts w:ascii="Bookman Old Style" w:hAnsi="Bookman Old Style"/>
        </w:rPr>
        <w:t>10</w:t>
      </w:r>
      <w:r w:rsidR="00DC7046" w:rsidRPr="006633A4">
        <w:rPr>
          <w:rFonts w:ascii="Bookman Old Style" w:hAnsi="Bookman Old Style"/>
        </w:rPr>
        <w:t>4</w:t>
      </w:r>
      <w:r w:rsidR="00E876AE" w:rsidRPr="006633A4">
        <w:rPr>
          <w:rFonts w:ascii="Bookman Old Style" w:hAnsi="Bookman Old Style"/>
        </w:rPr>
        <w:t>.</w:t>
      </w:r>
    </w:p>
    <w:p w:rsidR="007E1920" w:rsidRDefault="00E876AE" w:rsidP="0013043E">
      <w:pPr>
        <w:pStyle w:val="Tijeloteksta"/>
        <w:ind w:left="720"/>
        <w:rPr>
          <w:rFonts w:ascii="Bookman Old Style" w:hAnsi="Bookman Old Style"/>
        </w:rPr>
      </w:pPr>
      <w:r w:rsidRPr="006633A4">
        <w:rPr>
          <w:rFonts w:ascii="Bookman Old Style" w:hAnsi="Bookman Old Style"/>
        </w:rPr>
        <w:t>Radni odnosi u Školi uređuju se pravilnikom o radu.</w:t>
      </w:r>
    </w:p>
    <w:p w:rsidR="007E1920" w:rsidRPr="006633A4" w:rsidRDefault="007E1920">
      <w:pPr>
        <w:pStyle w:val="Tijeloteksta"/>
        <w:rPr>
          <w:rFonts w:ascii="Bookman Old Style" w:hAnsi="Bookman Old Style"/>
        </w:rPr>
      </w:pPr>
    </w:p>
    <w:p w:rsidR="00C73B42" w:rsidRPr="006633A4" w:rsidRDefault="00C73B42">
      <w:pPr>
        <w:pStyle w:val="Tijeloteksta"/>
        <w:rPr>
          <w:rFonts w:ascii="Bookman Old Style" w:hAnsi="Bookman Old Style"/>
        </w:rPr>
      </w:pPr>
    </w:p>
    <w:p w:rsidR="004B66FD" w:rsidRPr="006633A4" w:rsidRDefault="00E876AE" w:rsidP="005E46A8">
      <w:pPr>
        <w:pStyle w:val="Tijeloteksta"/>
        <w:numPr>
          <w:ilvl w:val="0"/>
          <w:numId w:val="16"/>
        </w:numPr>
        <w:rPr>
          <w:rFonts w:ascii="Bookman Old Style" w:hAnsi="Bookman Old Style"/>
        </w:rPr>
      </w:pPr>
      <w:r w:rsidRPr="006633A4">
        <w:rPr>
          <w:rFonts w:ascii="Bookman Old Style" w:hAnsi="Bookman Old Style"/>
        </w:rPr>
        <w:t>UČENICI</w:t>
      </w:r>
    </w:p>
    <w:p w:rsidR="00C73B42" w:rsidRPr="006633A4" w:rsidRDefault="00C73B42">
      <w:pPr>
        <w:pStyle w:val="Tijeloteksta"/>
        <w:jc w:val="center"/>
        <w:rPr>
          <w:rFonts w:ascii="Bookman Old Style" w:hAnsi="Bookman Old Style"/>
          <w:b/>
          <w:bCs/>
          <w:i/>
          <w:iCs/>
          <w:sz w:val="20"/>
        </w:rPr>
      </w:pPr>
    </w:p>
    <w:p w:rsidR="00C73B42" w:rsidRPr="006633A4" w:rsidRDefault="00C73B42">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UPIS UČENIKA</w:t>
      </w:r>
    </w:p>
    <w:p w:rsidR="00E876AE" w:rsidRPr="006633A4" w:rsidRDefault="00E876AE">
      <w:pPr>
        <w:pStyle w:val="Tijeloteksta"/>
        <w:jc w:val="center"/>
        <w:rPr>
          <w:rFonts w:ascii="Bookman Old Style" w:hAnsi="Bookman Old Style"/>
          <w:b/>
          <w:bCs/>
          <w:i/>
          <w:iCs/>
          <w:sz w:val="20"/>
        </w:rPr>
      </w:pPr>
    </w:p>
    <w:p w:rsidR="00E876AE" w:rsidRPr="006633A4" w:rsidRDefault="005E46A8">
      <w:pPr>
        <w:pStyle w:val="Tijeloteksta"/>
        <w:jc w:val="center"/>
        <w:rPr>
          <w:rFonts w:ascii="Bookman Old Style" w:hAnsi="Bookman Old Style"/>
        </w:rPr>
      </w:pPr>
      <w:r w:rsidRPr="006633A4">
        <w:rPr>
          <w:rFonts w:ascii="Bookman Old Style" w:hAnsi="Bookman Old Style"/>
        </w:rPr>
        <w:t>Članak 10</w:t>
      </w:r>
      <w:r w:rsidR="00EE4127"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0"/>
          <w:numId w:val="78"/>
        </w:numPr>
        <w:rPr>
          <w:rFonts w:ascii="Bookman Old Style" w:hAnsi="Bookman Old Style"/>
        </w:rPr>
      </w:pPr>
      <w:r w:rsidRPr="006633A4">
        <w:rPr>
          <w:rFonts w:ascii="Bookman Old Style" w:hAnsi="Bookman Old Style"/>
        </w:rPr>
        <w:t xml:space="preserve">Upis djece u prvi razred Škola provodi prema planu upisa koji je donio ured državne uprave u županiji (Gradski ured Grada Zagreba). </w:t>
      </w:r>
    </w:p>
    <w:p w:rsidR="00E876AE" w:rsidRPr="006633A4" w:rsidRDefault="00E876AE" w:rsidP="007C32D4">
      <w:pPr>
        <w:pStyle w:val="Tijeloteksta"/>
        <w:numPr>
          <w:ilvl w:val="0"/>
          <w:numId w:val="78"/>
        </w:numPr>
        <w:rPr>
          <w:rFonts w:ascii="Bookman Old Style" w:hAnsi="Bookman Old Style"/>
        </w:rPr>
      </w:pPr>
      <w:r w:rsidRPr="006633A4">
        <w:rPr>
          <w:rFonts w:ascii="Bookman Old Style" w:hAnsi="Bookman Old Style"/>
        </w:rPr>
        <w:t xml:space="preserve"> Škola će upisati u prvi razred dijete koje je do 1. travnja tekuće godine navršilo šest godina života, koje je hrvatski državljanin ili koje ima status azilanta. Dijete – stranca koje je do 1. travnja tekuće godine navršilo šest godina života, Škola će upisati u prvi razred ako mu je odobren stalni boravak, privremeni boravak ili mu je odobrena privremena zaštita.</w:t>
      </w:r>
    </w:p>
    <w:p w:rsidR="00E876AE" w:rsidRPr="006633A4" w:rsidRDefault="00E876AE" w:rsidP="007C32D4">
      <w:pPr>
        <w:pStyle w:val="Tijeloteksta"/>
        <w:numPr>
          <w:ilvl w:val="0"/>
          <w:numId w:val="78"/>
        </w:numPr>
        <w:rPr>
          <w:rFonts w:ascii="Bookman Old Style" w:hAnsi="Bookman Old Style"/>
        </w:rPr>
      </w:pPr>
      <w:r w:rsidRPr="006633A4">
        <w:rPr>
          <w:rFonts w:ascii="Bookman Old Style" w:hAnsi="Bookman Old Style"/>
        </w:rPr>
        <w:t>Škola će na zahtjev roditelja ili skrbnika, a prema prijedlogu stručnog povjerenstva i rješenju ureda državne uprave u županiji (Gradskog ureda Grada Zagreba) upisati u prvi razred i dijete koje do 31. ožujka tekuće godine nema šest godina života.</w:t>
      </w:r>
    </w:p>
    <w:p w:rsidR="008552E4" w:rsidRPr="006633A4" w:rsidRDefault="008552E4">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PRAVO UPISA</w:t>
      </w:r>
    </w:p>
    <w:p w:rsidR="00E876AE" w:rsidRPr="006633A4" w:rsidRDefault="00E876AE">
      <w:pPr>
        <w:pStyle w:val="Tijeloteksta"/>
        <w:jc w:val="center"/>
        <w:rPr>
          <w:rFonts w:ascii="Bookman Old Style" w:hAnsi="Bookman Old Style"/>
          <w:b/>
          <w:bCs/>
          <w:i/>
          <w:iCs/>
          <w:sz w:val="20"/>
        </w:rPr>
      </w:pPr>
    </w:p>
    <w:p w:rsidR="00E876AE" w:rsidRPr="006633A4" w:rsidRDefault="005E46A8">
      <w:pPr>
        <w:pStyle w:val="Tijeloteksta"/>
        <w:jc w:val="center"/>
        <w:rPr>
          <w:rFonts w:ascii="Bookman Old Style" w:hAnsi="Bookman Old Style"/>
        </w:rPr>
      </w:pPr>
      <w:r w:rsidRPr="006633A4">
        <w:rPr>
          <w:rFonts w:ascii="Bookman Old Style" w:hAnsi="Bookman Old Style"/>
        </w:rPr>
        <w:t>Članak 10</w:t>
      </w:r>
      <w:r w:rsidR="00EE4127" w:rsidRPr="006633A4">
        <w:rPr>
          <w:rFonts w:ascii="Bookman Old Style" w:hAnsi="Bookman Old Style"/>
        </w:rPr>
        <w:t>6</w:t>
      </w:r>
      <w:r w:rsidR="00E876AE" w:rsidRPr="006633A4">
        <w:rPr>
          <w:rFonts w:ascii="Bookman Old Style" w:hAnsi="Bookman Old Style"/>
        </w:rPr>
        <w:t>.</w:t>
      </w:r>
    </w:p>
    <w:p w:rsidR="007E1003" w:rsidRPr="0013043E" w:rsidRDefault="00E876AE" w:rsidP="0013043E">
      <w:pPr>
        <w:pStyle w:val="Tijeloteksta"/>
        <w:ind w:left="720"/>
        <w:rPr>
          <w:rFonts w:ascii="Bookman Old Style" w:hAnsi="Bookman Old Style"/>
        </w:rPr>
      </w:pPr>
      <w:r w:rsidRPr="006633A4">
        <w:rPr>
          <w:rFonts w:ascii="Bookman Old Style" w:hAnsi="Bookman Old Style"/>
        </w:rPr>
        <w:t>U prvi razred Škola će</w:t>
      </w:r>
      <w:r w:rsidR="005E46A8" w:rsidRPr="006633A4">
        <w:rPr>
          <w:rFonts w:ascii="Bookman Old Style" w:hAnsi="Bookman Old Style"/>
        </w:rPr>
        <w:t xml:space="preserve"> upisati samo djecu iz članka 10</w:t>
      </w:r>
      <w:r w:rsidR="00EE4127" w:rsidRPr="006633A4">
        <w:rPr>
          <w:rFonts w:ascii="Bookman Old Style" w:hAnsi="Bookman Old Style"/>
        </w:rPr>
        <w:t>5</w:t>
      </w:r>
      <w:r w:rsidRPr="006633A4">
        <w:rPr>
          <w:rFonts w:ascii="Bookman Old Style" w:hAnsi="Bookman Old Style"/>
        </w:rPr>
        <w:t xml:space="preserve">. ovoga statuta za koju je stručno povjerenstvo utvrdilo da su sposobna započeti s </w:t>
      </w:r>
      <w:r w:rsidR="000A1515" w:rsidRPr="006633A4">
        <w:rPr>
          <w:rFonts w:ascii="Bookman Old Style" w:hAnsi="Bookman Old Style"/>
        </w:rPr>
        <w:t xml:space="preserve">redovitim </w:t>
      </w:r>
      <w:r w:rsidRPr="006633A4">
        <w:rPr>
          <w:rFonts w:ascii="Bookman Old Style" w:hAnsi="Bookman Old Style"/>
        </w:rPr>
        <w:t>osnovnim školovanjem.</w:t>
      </w:r>
    </w:p>
    <w:p w:rsidR="007E1003" w:rsidRDefault="007E1003">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ROKOVI UPISA</w:t>
      </w:r>
    </w:p>
    <w:p w:rsidR="00E876AE" w:rsidRPr="006633A4" w:rsidRDefault="00E876AE">
      <w:pPr>
        <w:pStyle w:val="Tijeloteksta"/>
        <w:jc w:val="center"/>
        <w:rPr>
          <w:rFonts w:ascii="Bookman Old Style" w:hAnsi="Bookman Old Style"/>
          <w:b/>
          <w:bCs/>
          <w:i/>
          <w:iCs/>
          <w:sz w:val="20"/>
        </w:rPr>
      </w:pPr>
    </w:p>
    <w:p w:rsidR="00E876AE" w:rsidRPr="006633A4" w:rsidRDefault="005E46A8">
      <w:pPr>
        <w:pStyle w:val="Tijeloteksta"/>
        <w:jc w:val="center"/>
        <w:rPr>
          <w:rFonts w:ascii="Bookman Old Style" w:hAnsi="Bookman Old Style"/>
        </w:rPr>
      </w:pPr>
      <w:r w:rsidRPr="006633A4">
        <w:rPr>
          <w:rFonts w:ascii="Bookman Old Style" w:hAnsi="Bookman Old Style"/>
        </w:rPr>
        <w:t>Članak 10</w:t>
      </w:r>
      <w:r w:rsidR="00EE4127"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79"/>
        </w:numPr>
        <w:rPr>
          <w:rFonts w:ascii="Bookman Old Style" w:hAnsi="Bookman Old Style"/>
        </w:rPr>
      </w:pPr>
      <w:r w:rsidRPr="006633A4">
        <w:rPr>
          <w:rFonts w:ascii="Bookman Old Style" w:hAnsi="Bookman Old Style"/>
        </w:rPr>
        <w:t>Redovni upis u prvi razred Škola provodi u</w:t>
      </w:r>
      <w:r w:rsidR="00835774" w:rsidRPr="006633A4">
        <w:rPr>
          <w:rFonts w:ascii="Bookman Old Style" w:hAnsi="Bookman Old Style"/>
        </w:rPr>
        <w:t xml:space="preserve"> svibnju i </w:t>
      </w:r>
      <w:r w:rsidRPr="006633A4">
        <w:rPr>
          <w:rFonts w:ascii="Bookman Old Style" w:hAnsi="Bookman Old Style"/>
        </w:rPr>
        <w:t xml:space="preserve"> lipnju. Izvanredni upis provodi se do početka školske godine.</w:t>
      </w:r>
    </w:p>
    <w:p w:rsidR="00835774" w:rsidRPr="006633A4" w:rsidRDefault="00E876AE" w:rsidP="007C32D4">
      <w:pPr>
        <w:pStyle w:val="Tijeloteksta"/>
        <w:numPr>
          <w:ilvl w:val="0"/>
          <w:numId w:val="79"/>
        </w:numPr>
        <w:rPr>
          <w:rFonts w:ascii="Bookman Old Style" w:hAnsi="Bookman Old Style"/>
        </w:rPr>
      </w:pPr>
      <w:r w:rsidRPr="006633A4">
        <w:rPr>
          <w:rFonts w:ascii="Bookman Old Style" w:hAnsi="Bookman Old Style"/>
        </w:rPr>
        <w:t>Redovni upis učenika provodi jedno ili više upisnih povjerenstava, koje imenuje ravnatelj.</w:t>
      </w:r>
    </w:p>
    <w:p w:rsidR="00C73B42" w:rsidRPr="006633A4" w:rsidRDefault="00C73B42">
      <w:pPr>
        <w:pStyle w:val="Tijeloteksta"/>
        <w:jc w:val="center"/>
        <w:rPr>
          <w:rFonts w:ascii="Bookman Old Style" w:hAnsi="Bookman Old Style"/>
          <w:b/>
          <w:bCs/>
          <w:i/>
          <w:iCs/>
          <w:sz w:val="20"/>
        </w:rPr>
      </w:pPr>
    </w:p>
    <w:p w:rsidR="00C73B42" w:rsidRPr="006633A4" w:rsidRDefault="00C73B42">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PODATCI ZA UPIS</w:t>
      </w:r>
    </w:p>
    <w:p w:rsidR="00E876AE" w:rsidRPr="006633A4" w:rsidRDefault="00E876AE">
      <w:pPr>
        <w:pStyle w:val="Tijeloteksta"/>
        <w:jc w:val="center"/>
        <w:rPr>
          <w:rFonts w:ascii="Bookman Old Style" w:hAnsi="Bookman Old Style"/>
          <w:b/>
          <w:bCs/>
          <w:i/>
          <w:iCs/>
          <w:sz w:val="20"/>
        </w:rPr>
      </w:pPr>
    </w:p>
    <w:p w:rsidR="00E876AE" w:rsidRPr="006633A4" w:rsidRDefault="005E46A8">
      <w:pPr>
        <w:pStyle w:val="Tijeloteksta"/>
        <w:jc w:val="center"/>
        <w:rPr>
          <w:rFonts w:ascii="Bookman Old Style" w:hAnsi="Bookman Old Style"/>
        </w:rPr>
      </w:pPr>
      <w:r w:rsidRPr="006633A4">
        <w:rPr>
          <w:rFonts w:ascii="Bookman Old Style" w:hAnsi="Bookman Old Style"/>
        </w:rPr>
        <w:t>Članak 10</w:t>
      </w:r>
      <w:r w:rsidR="00EE4127" w:rsidRPr="006633A4">
        <w:rPr>
          <w:rFonts w:ascii="Bookman Old Style" w:hAnsi="Bookman Old Style"/>
        </w:rPr>
        <w:t>8</w:t>
      </w:r>
      <w:r w:rsidR="00E876AE" w:rsidRPr="006633A4">
        <w:rPr>
          <w:rFonts w:ascii="Bookman Old Style" w:hAnsi="Bookman Old Style"/>
        </w:rPr>
        <w:t>.</w:t>
      </w:r>
    </w:p>
    <w:p w:rsidR="00E876AE" w:rsidRPr="006633A4" w:rsidRDefault="00E876AE" w:rsidP="007C32D4">
      <w:pPr>
        <w:pStyle w:val="Tijeloteksta"/>
        <w:numPr>
          <w:ilvl w:val="0"/>
          <w:numId w:val="80"/>
        </w:numPr>
        <w:rPr>
          <w:rFonts w:ascii="Bookman Old Style" w:hAnsi="Bookman Old Style"/>
        </w:rPr>
      </w:pPr>
      <w:r w:rsidRPr="006633A4">
        <w:rPr>
          <w:rFonts w:ascii="Bookman Old Style" w:hAnsi="Bookman Old Style"/>
        </w:rPr>
        <w:t xml:space="preserve">Kao relevantni podatci za upis u prvi razred uzimaju se podatci iz izvoda iz matične knjige rođenih, domovnice, isprava o prebivalištu ili boravištu roditelja odnosno skrbnika te podatci koje Školi dostavi ovlašteno </w:t>
      </w:r>
      <w:r w:rsidR="005E46A8" w:rsidRPr="006633A4">
        <w:rPr>
          <w:rFonts w:ascii="Bookman Old Style" w:hAnsi="Bookman Old Style"/>
        </w:rPr>
        <w:t xml:space="preserve">stručno ili </w:t>
      </w:r>
      <w:r w:rsidRPr="006633A4">
        <w:rPr>
          <w:rFonts w:ascii="Bookman Old Style" w:hAnsi="Bookman Old Style"/>
        </w:rPr>
        <w:t>upravno tijelo.</w:t>
      </w:r>
    </w:p>
    <w:p w:rsidR="00E876AE" w:rsidRPr="006633A4" w:rsidRDefault="00E876AE" w:rsidP="007C32D4">
      <w:pPr>
        <w:pStyle w:val="Tijeloteksta"/>
        <w:numPr>
          <w:ilvl w:val="0"/>
          <w:numId w:val="80"/>
        </w:numPr>
        <w:rPr>
          <w:rFonts w:ascii="Bookman Old Style" w:hAnsi="Bookman Old Style"/>
        </w:rPr>
      </w:pPr>
      <w:r w:rsidRPr="006633A4">
        <w:rPr>
          <w:rFonts w:ascii="Bookman Old Style" w:hAnsi="Bookman Old Style"/>
        </w:rPr>
        <w:t xml:space="preserve">Kod upisa u prvi </w:t>
      </w:r>
      <w:r w:rsidR="005E46A8" w:rsidRPr="006633A4">
        <w:rPr>
          <w:rFonts w:ascii="Bookman Old Style" w:hAnsi="Bookman Old Style"/>
        </w:rPr>
        <w:t>razred povjerenstvo iz članka 10</w:t>
      </w:r>
      <w:r w:rsidR="00EE4127" w:rsidRPr="006633A4">
        <w:rPr>
          <w:rFonts w:ascii="Bookman Old Style" w:hAnsi="Bookman Old Style"/>
        </w:rPr>
        <w:t>7</w:t>
      </w:r>
      <w:r w:rsidRPr="006633A4">
        <w:rPr>
          <w:rFonts w:ascii="Bookman Old Style" w:hAnsi="Bookman Old Style"/>
        </w:rPr>
        <w:t xml:space="preserve">. ovoga statuta prikuplja </w:t>
      </w:r>
      <w:r w:rsidR="005E46A8" w:rsidRPr="006633A4">
        <w:rPr>
          <w:rFonts w:ascii="Bookman Old Style" w:hAnsi="Bookman Old Style"/>
        </w:rPr>
        <w:t xml:space="preserve">dopuštene osobne </w:t>
      </w:r>
      <w:r w:rsidRPr="006633A4">
        <w:rPr>
          <w:rFonts w:ascii="Bookman Old Style" w:hAnsi="Bookman Old Style"/>
        </w:rPr>
        <w:t xml:space="preserve">podatke o </w:t>
      </w:r>
      <w:r w:rsidR="005E46A8" w:rsidRPr="006633A4">
        <w:rPr>
          <w:rFonts w:ascii="Bookman Old Style" w:hAnsi="Bookman Old Style"/>
        </w:rPr>
        <w:t>djetetu</w:t>
      </w:r>
      <w:r w:rsidRPr="006633A4">
        <w:rPr>
          <w:rFonts w:ascii="Bookman Old Style" w:hAnsi="Bookman Old Style"/>
        </w:rPr>
        <w:t xml:space="preserve"> te obilježjima njegove sredine, koji su značajni za praćenje razvoja učenika i unošenje podataka u pedagošku dokumentaciju.</w:t>
      </w:r>
    </w:p>
    <w:p w:rsidR="00C73B42" w:rsidRPr="006633A4" w:rsidRDefault="00C73B42">
      <w:pPr>
        <w:pStyle w:val="Tijeloteksta"/>
        <w:rPr>
          <w:rFonts w:ascii="Bookman Old Style" w:hAnsi="Bookman Old Style"/>
          <w:b/>
          <w:bCs/>
          <w:i/>
          <w:iCs/>
          <w:sz w:val="20"/>
        </w:rPr>
      </w:pPr>
    </w:p>
    <w:p w:rsidR="00C73B42" w:rsidRPr="006633A4" w:rsidRDefault="00C73B42">
      <w:pPr>
        <w:pStyle w:val="Tijeloteksta"/>
        <w:rPr>
          <w:rFonts w:ascii="Bookman Old Style" w:hAnsi="Bookman Old Style"/>
          <w:b/>
          <w:bCs/>
          <w:i/>
          <w:iCs/>
          <w:sz w:val="20"/>
        </w:rPr>
      </w:pPr>
    </w:p>
    <w:p w:rsidR="00215A33" w:rsidRPr="006633A4" w:rsidRDefault="00215A33" w:rsidP="002C5E13">
      <w:pPr>
        <w:pStyle w:val="Tijeloteksta"/>
        <w:jc w:val="center"/>
        <w:rPr>
          <w:rFonts w:ascii="Bookman Old Style" w:hAnsi="Bookman Old Style"/>
          <w:b/>
          <w:bCs/>
          <w:i/>
          <w:iCs/>
          <w:sz w:val="20"/>
        </w:rPr>
      </w:pPr>
      <w:r w:rsidRPr="006633A4">
        <w:rPr>
          <w:rFonts w:ascii="Bookman Old Style" w:hAnsi="Bookman Old Style"/>
          <w:b/>
          <w:bCs/>
          <w:i/>
          <w:iCs/>
          <w:sz w:val="20"/>
        </w:rPr>
        <w:t>PRIZNAVANJE INOZEMNE OBRAZOVNE ISPRAVE RADI NASTAVKA OBRAZOVANJA U ŠKOLI</w:t>
      </w:r>
    </w:p>
    <w:p w:rsidR="00215A33" w:rsidRPr="006633A4" w:rsidRDefault="00215A33">
      <w:pPr>
        <w:pStyle w:val="Tijeloteksta"/>
        <w:rPr>
          <w:rFonts w:ascii="Bookman Old Style" w:hAnsi="Bookman Old Style"/>
          <w:b/>
          <w:bCs/>
          <w:i/>
          <w:iCs/>
          <w:sz w:val="20"/>
        </w:rPr>
      </w:pPr>
    </w:p>
    <w:p w:rsidR="00C73B42" w:rsidRPr="006633A4" w:rsidRDefault="00C73B42">
      <w:pPr>
        <w:pStyle w:val="Tijeloteksta"/>
        <w:rPr>
          <w:rFonts w:ascii="Bookman Old Style" w:hAnsi="Bookman Old Style"/>
          <w:b/>
          <w:bCs/>
          <w:i/>
          <w:iCs/>
          <w:sz w:val="20"/>
        </w:rPr>
      </w:pPr>
    </w:p>
    <w:p w:rsidR="0013043E" w:rsidRDefault="00215A33" w:rsidP="0013043E">
      <w:pPr>
        <w:pStyle w:val="Tijeloteksta"/>
        <w:jc w:val="center"/>
        <w:rPr>
          <w:rFonts w:ascii="Bookman Old Style" w:hAnsi="Bookman Old Style"/>
        </w:rPr>
      </w:pPr>
      <w:r w:rsidRPr="006633A4">
        <w:rPr>
          <w:rFonts w:ascii="Bookman Old Style" w:hAnsi="Bookman Old Style"/>
        </w:rPr>
        <w:t>Članak 10</w:t>
      </w:r>
      <w:r w:rsidR="00D00E1C" w:rsidRPr="006633A4">
        <w:rPr>
          <w:rFonts w:ascii="Bookman Old Style" w:hAnsi="Bookman Old Style"/>
        </w:rPr>
        <w:t>9</w:t>
      </w:r>
      <w:r w:rsidRPr="006633A4">
        <w:rPr>
          <w:rFonts w:ascii="Bookman Old Style" w:hAnsi="Bookman Old Style"/>
        </w:rPr>
        <w:t>.</w:t>
      </w:r>
    </w:p>
    <w:p w:rsidR="002C5E13" w:rsidRPr="006633A4" w:rsidRDefault="002C5E13" w:rsidP="0013043E">
      <w:pPr>
        <w:pStyle w:val="Tijeloteksta"/>
        <w:jc w:val="center"/>
        <w:rPr>
          <w:rFonts w:ascii="Bookman Old Style" w:hAnsi="Bookman Old Style"/>
        </w:rPr>
      </w:pPr>
      <w:r w:rsidRPr="006633A4">
        <w:rPr>
          <w:rFonts w:ascii="Bookman Old Style" w:hAnsi="Bookman Old Style"/>
        </w:rPr>
        <w:t>(1) Učenik koji je pohađao osnovno obrazovanje u inozemstvu, može u Školi nastaviti</w:t>
      </w:r>
      <w:r w:rsidR="0013043E">
        <w:rPr>
          <w:rFonts w:ascii="Bookman Old Style" w:hAnsi="Bookman Old Style"/>
        </w:rPr>
        <w:t xml:space="preserve"> </w:t>
      </w:r>
      <w:r w:rsidRPr="006633A4">
        <w:rPr>
          <w:rFonts w:ascii="Bookman Old Style" w:hAnsi="Bookman Old Style"/>
        </w:rPr>
        <w:t xml:space="preserve">obrazovanje na temelju rješenja o priznavanju inozemne obrazovne isprave </w:t>
      </w:r>
      <w:r w:rsidR="003B7B63" w:rsidRPr="006633A4">
        <w:rPr>
          <w:rFonts w:ascii="Bookman Old Style" w:hAnsi="Bookman Old Style"/>
        </w:rPr>
        <w:t>radi nastavka obrazovanja.</w:t>
      </w:r>
    </w:p>
    <w:p w:rsidR="0013043E" w:rsidRDefault="0013043E" w:rsidP="0013043E">
      <w:pPr>
        <w:pStyle w:val="Tijeloteksta"/>
        <w:rPr>
          <w:rFonts w:ascii="Bookman Old Style" w:hAnsi="Bookman Old Style"/>
        </w:rPr>
      </w:pPr>
      <w:r>
        <w:rPr>
          <w:rFonts w:ascii="Bookman Old Style" w:hAnsi="Bookman Old Style"/>
        </w:rPr>
        <w:t xml:space="preserve"> </w:t>
      </w:r>
      <w:r w:rsidR="003B7B63" w:rsidRPr="006633A4">
        <w:rPr>
          <w:rFonts w:ascii="Bookman Old Style" w:hAnsi="Bookman Old Style"/>
        </w:rPr>
        <w:t xml:space="preserve"> (2) Učenik iz stavka 1. ovoga članka koji želi u Školi nastaviti obrazovanje, dužan je  za priznavanje inozemne obrazovne isprave i nastavak obrazovanja podnijeti obrazloženi i dopušteni zahtjev.</w:t>
      </w:r>
    </w:p>
    <w:p w:rsidR="008D47BB" w:rsidRPr="006633A4" w:rsidRDefault="008D47BB" w:rsidP="0013043E">
      <w:pPr>
        <w:pStyle w:val="Tijeloteksta"/>
        <w:rPr>
          <w:rFonts w:ascii="Bookman Old Style" w:hAnsi="Bookman Old Style"/>
        </w:rPr>
      </w:pPr>
      <w:r w:rsidRPr="006633A4">
        <w:rPr>
          <w:rFonts w:ascii="Bookman Old Style" w:hAnsi="Bookman Old Style"/>
        </w:rPr>
        <w:t>Pod dopuštenim zahtjevom iz stavka 2. ovoga članka smatra se zahtjev uz kojega je podnositelj dostavio:</w:t>
      </w:r>
    </w:p>
    <w:p w:rsidR="008D47BB" w:rsidRPr="006633A4" w:rsidRDefault="006F71BE" w:rsidP="0013043E">
      <w:pPr>
        <w:pStyle w:val="Tijeloteksta"/>
        <w:ind w:left="1815" w:hanging="1673"/>
        <w:rPr>
          <w:rFonts w:ascii="Bookman Old Style" w:hAnsi="Bookman Old Style"/>
        </w:rPr>
      </w:pPr>
      <w:r w:rsidRPr="006633A4">
        <w:rPr>
          <w:rFonts w:ascii="Bookman Old Style" w:hAnsi="Bookman Old Style"/>
        </w:rPr>
        <w:t xml:space="preserve">1. ispravu kojom </w:t>
      </w:r>
      <w:r w:rsidR="008D47BB" w:rsidRPr="006633A4">
        <w:rPr>
          <w:rFonts w:ascii="Bookman Old Style" w:hAnsi="Bookman Old Style"/>
        </w:rPr>
        <w:t xml:space="preserve"> dokazuje inozemno obrazovanje u izvorniku</w:t>
      </w:r>
    </w:p>
    <w:p w:rsidR="008D47BB" w:rsidRPr="006633A4" w:rsidRDefault="008D47BB" w:rsidP="0013043E">
      <w:pPr>
        <w:pStyle w:val="Tijeloteksta"/>
        <w:ind w:left="1440" w:hanging="1673"/>
        <w:rPr>
          <w:rFonts w:ascii="Bookman Old Style" w:hAnsi="Bookman Old Style"/>
        </w:rPr>
      </w:pPr>
      <w:r w:rsidRPr="006633A4">
        <w:rPr>
          <w:rFonts w:ascii="Bookman Old Style" w:hAnsi="Bookman Old Style"/>
        </w:rPr>
        <w:t xml:space="preserve">     2. ovjereni prijepis isprave iz točke 1.</w:t>
      </w:r>
    </w:p>
    <w:p w:rsidR="0013043E" w:rsidRDefault="008D47BB" w:rsidP="0013043E">
      <w:pPr>
        <w:pStyle w:val="Tijeloteksta"/>
        <w:ind w:left="1440" w:hanging="1673"/>
        <w:rPr>
          <w:rFonts w:ascii="Bookman Old Style" w:hAnsi="Bookman Old Style"/>
        </w:rPr>
      </w:pPr>
      <w:r w:rsidRPr="006633A4">
        <w:rPr>
          <w:rFonts w:ascii="Bookman Old Style" w:hAnsi="Bookman Old Style"/>
        </w:rPr>
        <w:t xml:space="preserve">     3. ispravu o državljanstvu, osim u slučaju </w:t>
      </w:r>
      <w:r w:rsidR="007A3E55" w:rsidRPr="006633A4">
        <w:rPr>
          <w:rFonts w:ascii="Bookman Old Style" w:hAnsi="Bookman Old Style"/>
        </w:rPr>
        <w:t>apatrida</w:t>
      </w:r>
      <w:r w:rsidR="007A3E55" w:rsidRPr="006633A4">
        <w:rPr>
          <w:rFonts w:ascii="Bookman Old Style" w:hAnsi="Bookman Old Style"/>
          <w:color w:val="FF0000"/>
        </w:rPr>
        <w:t xml:space="preserve"> </w:t>
      </w:r>
      <w:r w:rsidR="007E1003">
        <w:rPr>
          <w:rFonts w:ascii="Bookman Old Style" w:hAnsi="Bookman Old Style"/>
        </w:rPr>
        <w:t xml:space="preserve">ili osobe bez </w:t>
      </w:r>
      <w:r w:rsidR="007A3E55" w:rsidRPr="006633A4">
        <w:rPr>
          <w:rFonts w:ascii="Bookman Old Style" w:hAnsi="Bookman Old Style"/>
        </w:rPr>
        <w:t>državljanstva.</w:t>
      </w:r>
    </w:p>
    <w:p w:rsidR="0013043E" w:rsidRDefault="008D47BB" w:rsidP="0013043E">
      <w:pPr>
        <w:pStyle w:val="Tijeloteksta"/>
        <w:ind w:left="1440" w:hanging="1673"/>
        <w:rPr>
          <w:rFonts w:ascii="Bookman Old Style" w:hAnsi="Bookman Old Style"/>
        </w:rPr>
      </w:pPr>
      <w:r w:rsidRPr="006633A4">
        <w:rPr>
          <w:rFonts w:ascii="Bookman Old Style" w:hAnsi="Bookman Old Style"/>
        </w:rPr>
        <w:t xml:space="preserve">U postupku priznavanja inozemne obrazovne isprave </w:t>
      </w:r>
      <w:r w:rsidR="0013043E">
        <w:rPr>
          <w:rFonts w:ascii="Bookman Old Style" w:hAnsi="Bookman Old Style"/>
        </w:rPr>
        <w:t>primjenjuju se odredbe</w:t>
      </w:r>
    </w:p>
    <w:p w:rsidR="006F79B2" w:rsidRPr="0013043E" w:rsidRDefault="005C489C" w:rsidP="0013043E">
      <w:pPr>
        <w:pStyle w:val="Tijeloteksta"/>
        <w:ind w:left="1440" w:hanging="1673"/>
        <w:rPr>
          <w:rFonts w:ascii="Bookman Old Style" w:hAnsi="Bookman Old Style"/>
        </w:rPr>
      </w:pPr>
      <w:r w:rsidRPr="006633A4">
        <w:rPr>
          <w:rFonts w:ascii="Bookman Old Style" w:hAnsi="Bookman Old Style"/>
        </w:rPr>
        <w:t>Zakona o općem upravnom postupku.</w:t>
      </w:r>
    </w:p>
    <w:p w:rsidR="006F79B2" w:rsidRDefault="006F79B2" w:rsidP="005C489C">
      <w:pPr>
        <w:pStyle w:val="Tijeloteksta"/>
        <w:jc w:val="center"/>
        <w:rPr>
          <w:rFonts w:ascii="Bookman Old Style" w:hAnsi="Bookman Old Style"/>
          <w:b/>
          <w:i/>
          <w:sz w:val="20"/>
          <w:szCs w:val="20"/>
        </w:rPr>
      </w:pPr>
    </w:p>
    <w:p w:rsidR="006F79B2" w:rsidRDefault="006F79B2" w:rsidP="005C489C">
      <w:pPr>
        <w:pStyle w:val="Tijeloteksta"/>
        <w:jc w:val="center"/>
        <w:rPr>
          <w:rFonts w:ascii="Bookman Old Style" w:hAnsi="Bookman Old Style"/>
          <w:b/>
          <w:i/>
          <w:sz w:val="20"/>
          <w:szCs w:val="20"/>
        </w:rPr>
      </w:pPr>
    </w:p>
    <w:p w:rsidR="005C489C" w:rsidRPr="006633A4" w:rsidRDefault="005C489C" w:rsidP="005C489C">
      <w:pPr>
        <w:pStyle w:val="Tijeloteksta"/>
        <w:jc w:val="center"/>
        <w:rPr>
          <w:rFonts w:ascii="Bookman Old Style" w:hAnsi="Bookman Old Style"/>
          <w:b/>
          <w:i/>
          <w:sz w:val="20"/>
          <w:szCs w:val="20"/>
        </w:rPr>
      </w:pPr>
      <w:r w:rsidRPr="006633A4">
        <w:rPr>
          <w:rFonts w:ascii="Bookman Old Style" w:hAnsi="Bookman Old Style"/>
          <w:b/>
          <w:i/>
          <w:sz w:val="20"/>
          <w:szCs w:val="20"/>
        </w:rPr>
        <w:t>DONOŠENJE RJEŠENJA O PRIZNAVANJU EKVIVALENCIJE I UPISA U ŠKOLU</w:t>
      </w:r>
    </w:p>
    <w:p w:rsidR="00C73B42" w:rsidRPr="006633A4" w:rsidRDefault="00C73B42" w:rsidP="005C489C">
      <w:pPr>
        <w:pStyle w:val="Tijeloteksta"/>
        <w:jc w:val="center"/>
        <w:rPr>
          <w:rFonts w:ascii="Bookman Old Style" w:hAnsi="Bookman Old Style"/>
        </w:rPr>
      </w:pPr>
    </w:p>
    <w:p w:rsidR="005C489C" w:rsidRPr="006633A4" w:rsidRDefault="005C489C" w:rsidP="005C489C">
      <w:pPr>
        <w:pStyle w:val="Tijeloteksta"/>
        <w:jc w:val="center"/>
        <w:rPr>
          <w:rFonts w:ascii="Bookman Old Style" w:hAnsi="Bookman Old Style"/>
        </w:rPr>
      </w:pPr>
      <w:r w:rsidRPr="006633A4">
        <w:rPr>
          <w:rFonts w:ascii="Bookman Old Style" w:hAnsi="Bookman Old Style"/>
        </w:rPr>
        <w:t>Članak 1</w:t>
      </w:r>
      <w:r w:rsidR="00D00E1C" w:rsidRPr="006633A4">
        <w:rPr>
          <w:rFonts w:ascii="Bookman Old Style" w:hAnsi="Bookman Old Style"/>
        </w:rPr>
        <w:t>10</w:t>
      </w:r>
      <w:r w:rsidRPr="006633A4">
        <w:rPr>
          <w:rFonts w:ascii="Bookman Old Style" w:hAnsi="Bookman Old Style"/>
        </w:rPr>
        <w:t>.</w:t>
      </w:r>
    </w:p>
    <w:p w:rsidR="005C489C" w:rsidRDefault="005C489C" w:rsidP="0013043E">
      <w:pPr>
        <w:pStyle w:val="Tijeloteksta"/>
        <w:rPr>
          <w:rFonts w:ascii="Bookman Old Style" w:hAnsi="Bookman Old Style"/>
        </w:rPr>
      </w:pPr>
      <w:r w:rsidRPr="006633A4">
        <w:rPr>
          <w:rFonts w:ascii="Bookman Old Style" w:hAnsi="Bookman Old Style"/>
        </w:rPr>
        <w:t>(</w:t>
      </w:r>
      <w:r w:rsidR="005F5DE5" w:rsidRPr="006633A4">
        <w:rPr>
          <w:rFonts w:ascii="Bookman Old Style" w:hAnsi="Bookman Old Style"/>
        </w:rPr>
        <w:t>1) O zahtjevu za priznavanje ino</w:t>
      </w:r>
      <w:r w:rsidRPr="006633A4">
        <w:rPr>
          <w:rFonts w:ascii="Bookman Old Style" w:hAnsi="Bookman Old Style"/>
        </w:rPr>
        <w:t>zemne obrazovne ispra</w:t>
      </w:r>
      <w:r w:rsidR="007E1003">
        <w:rPr>
          <w:rFonts w:ascii="Bookman Old Style" w:hAnsi="Bookman Old Style"/>
        </w:rPr>
        <w:t>ve i nastavku obrazovanja u</w:t>
      </w:r>
      <w:r w:rsidRPr="006633A4">
        <w:rPr>
          <w:rFonts w:ascii="Bookman Old Style" w:hAnsi="Bookman Old Style"/>
        </w:rPr>
        <w:t xml:space="preserve">  Školi</w:t>
      </w:r>
      <w:r w:rsidR="00A64486" w:rsidRPr="006633A4">
        <w:rPr>
          <w:rFonts w:ascii="Bookman Old Style" w:hAnsi="Bookman Old Style"/>
        </w:rPr>
        <w:t xml:space="preserve"> odlučuje učiteljsko vijeće rješenjem.</w:t>
      </w:r>
    </w:p>
    <w:p w:rsidR="007E1003" w:rsidRPr="006633A4" w:rsidRDefault="007E1003" w:rsidP="0013043E">
      <w:pPr>
        <w:pStyle w:val="Tijeloteksta"/>
        <w:rPr>
          <w:rFonts w:ascii="Bookman Old Style" w:hAnsi="Bookman Old Style"/>
        </w:rPr>
      </w:pPr>
    </w:p>
    <w:p w:rsidR="005C489C" w:rsidRDefault="00A64486" w:rsidP="0013043E">
      <w:pPr>
        <w:pStyle w:val="Tijeloteksta"/>
        <w:rPr>
          <w:rFonts w:ascii="Bookman Old Style" w:hAnsi="Bookman Old Style"/>
        </w:rPr>
      </w:pPr>
      <w:r w:rsidRPr="006633A4">
        <w:rPr>
          <w:rFonts w:ascii="Bookman Old Style" w:hAnsi="Bookman Old Style"/>
        </w:rPr>
        <w:t>(2) Učiteljsko vijeće može pisano ovlastiti nekoga od svojih članova za provođenje ispitnog postupka i izradu prijedloga rješenja ili zatražiti mišljenje Agencije za odgoj i obrazovanje u osnovnoj i srednjoj školi.</w:t>
      </w:r>
    </w:p>
    <w:p w:rsidR="007E1003" w:rsidRPr="006633A4" w:rsidRDefault="007E1003" w:rsidP="0013043E">
      <w:pPr>
        <w:pStyle w:val="Tijeloteksta"/>
        <w:rPr>
          <w:rFonts w:ascii="Bookman Old Style" w:hAnsi="Bookman Old Style"/>
        </w:rPr>
      </w:pPr>
    </w:p>
    <w:p w:rsidR="00A64486" w:rsidRPr="006633A4" w:rsidRDefault="0013043E" w:rsidP="0013043E">
      <w:pPr>
        <w:pStyle w:val="Tijeloteksta"/>
        <w:rPr>
          <w:rFonts w:ascii="Bookman Old Style" w:hAnsi="Bookman Old Style"/>
        </w:rPr>
      </w:pPr>
      <w:r>
        <w:rPr>
          <w:rFonts w:ascii="Bookman Old Style" w:hAnsi="Bookman Old Style"/>
        </w:rPr>
        <w:t>(3)</w:t>
      </w:r>
      <w:r w:rsidR="00A64486" w:rsidRPr="006633A4">
        <w:rPr>
          <w:rFonts w:ascii="Bookman Old Style" w:hAnsi="Bookman Old Style"/>
        </w:rPr>
        <w:t>Rješenjem iz stavka 1. ovoga članka učiteljsko vijeće može zahtjev odbiti ili utvrditi ekvivalenciju inozemne obrazovne isprave, odobriti nastavak obrazovanja u Školi i upi</w:t>
      </w:r>
      <w:r w:rsidR="005F5DE5" w:rsidRPr="006633A4">
        <w:rPr>
          <w:rFonts w:ascii="Bookman Old Style" w:hAnsi="Bookman Old Style"/>
        </w:rPr>
        <w:t>s</w:t>
      </w:r>
      <w:r w:rsidR="00154D48" w:rsidRPr="006633A4">
        <w:rPr>
          <w:rFonts w:ascii="Bookman Old Style" w:hAnsi="Bookman Old Style"/>
        </w:rPr>
        <w:t xml:space="preserve"> u odgovarajući razred.</w:t>
      </w:r>
    </w:p>
    <w:p w:rsidR="00A64486" w:rsidRPr="006633A4" w:rsidRDefault="00A64486" w:rsidP="0013043E">
      <w:pPr>
        <w:pStyle w:val="Tijeloteksta"/>
        <w:rPr>
          <w:rFonts w:ascii="Bookman Old Style" w:hAnsi="Bookman Old Style"/>
        </w:rPr>
      </w:pPr>
    </w:p>
    <w:p w:rsidR="00C73B42" w:rsidRPr="006633A4" w:rsidRDefault="00C73B42" w:rsidP="005F5DE5">
      <w:pPr>
        <w:pStyle w:val="Tijeloteksta"/>
        <w:rPr>
          <w:rFonts w:ascii="Bookman Old Style" w:hAnsi="Bookman Old Style"/>
        </w:rPr>
      </w:pPr>
    </w:p>
    <w:p w:rsidR="007E1920" w:rsidRPr="006633A4" w:rsidRDefault="007E1920" w:rsidP="005F5DE5">
      <w:pPr>
        <w:pStyle w:val="Tijeloteksta"/>
        <w:rPr>
          <w:rFonts w:ascii="Bookman Old Style" w:hAnsi="Bookman Old Style"/>
        </w:rPr>
      </w:pPr>
    </w:p>
    <w:p w:rsidR="00D00E1C" w:rsidRPr="006633A4" w:rsidRDefault="00D00E1C" w:rsidP="005F5DE5">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PRIJELAZ UČENIKA</w:t>
      </w:r>
    </w:p>
    <w:p w:rsidR="00E876AE" w:rsidRPr="006633A4" w:rsidRDefault="00E876AE">
      <w:pPr>
        <w:pStyle w:val="Tijeloteksta"/>
        <w:rPr>
          <w:rFonts w:ascii="Bookman Old Style" w:hAnsi="Bookman Old Style"/>
        </w:rPr>
      </w:pPr>
    </w:p>
    <w:p w:rsidR="00E876AE" w:rsidRPr="0013043E" w:rsidRDefault="00835774">
      <w:pPr>
        <w:pStyle w:val="Tijeloteksta"/>
        <w:jc w:val="center"/>
        <w:rPr>
          <w:rFonts w:ascii="Bookman Old Style" w:hAnsi="Bookman Old Style"/>
        </w:rPr>
      </w:pPr>
      <w:r w:rsidRPr="0013043E">
        <w:rPr>
          <w:rFonts w:ascii="Bookman Old Style" w:hAnsi="Bookman Old Style"/>
        </w:rPr>
        <w:t>Članak 1</w:t>
      </w:r>
      <w:r w:rsidR="008400EC" w:rsidRPr="0013043E">
        <w:rPr>
          <w:rFonts w:ascii="Bookman Old Style" w:hAnsi="Bookman Old Style"/>
        </w:rPr>
        <w:t>1</w:t>
      </w:r>
      <w:r w:rsidR="00D00E1C" w:rsidRPr="0013043E">
        <w:rPr>
          <w:rFonts w:ascii="Bookman Old Style" w:hAnsi="Bookman Old Style"/>
        </w:rPr>
        <w:t>1</w:t>
      </w:r>
      <w:r w:rsidR="00E876AE" w:rsidRPr="0013043E">
        <w:rPr>
          <w:rFonts w:ascii="Bookman Old Style" w:hAnsi="Bookman Old Style"/>
        </w:rPr>
        <w:t>.</w:t>
      </w:r>
    </w:p>
    <w:p w:rsidR="00E876AE" w:rsidRPr="0013043E" w:rsidRDefault="004B23DF" w:rsidP="007C32D4">
      <w:pPr>
        <w:pStyle w:val="Tijeloteksta"/>
        <w:numPr>
          <w:ilvl w:val="0"/>
          <w:numId w:val="81"/>
        </w:numPr>
        <w:rPr>
          <w:rFonts w:ascii="Bookman Old Style" w:hAnsi="Bookman Old Style"/>
        </w:rPr>
      </w:pPr>
      <w:r w:rsidRPr="0013043E">
        <w:rPr>
          <w:rFonts w:ascii="Bookman Old Style" w:hAnsi="Bookman Old Style"/>
        </w:rPr>
        <w:t>Učenik koji je pohađao drugu osnovnu školu može prijeći u ovu školu i nastaviti školovanje p</w:t>
      </w:r>
      <w:r w:rsidR="00763DB8" w:rsidRPr="0013043E">
        <w:rPr>
          <w:rFonts w:ascii="Bookman Old Style" w:hAnsi="Bookman Old Style"/>
        </w:rPr>
        <w:t>od istim pedagoškim standardima, najkasnije do početka drugoga pologodišta.</w:t>
      </w:r>
    </w:p>
    <w:p w:rsidR="004B23DF" w:rsidRPr="0013043E" w:rsidRDefault="004B23DF" w:rsidP="007C32D4">
      <w:pPr>
        <w:pStyle w:val="Tijeloteksta"/>
        <w:numPr>
          <w:ilvl w:val="0"/>
          <w:numId w:val="81"/>
        </w:numPr>
        <w:rPr>
          <w:rFonts w:ascii="Bookman Old Style" w:hAnsi="Bookman Old Style"/>
        </w:rPr>
      </w:pPr>
      <w:r w:rsidRPr="0013043E">
        <w:rPr>
          <w:rFonts w:ascii="Bookman Old Style" w:hAnsi="Bookman Old Style"/>
        </w:rPr>
        <w:t>O zahtjevu roditelja odnosno skrbnika učenika za prelaskom i nastavkom školovanja o ovoj školi odlučuje učiteljsko vijeće.</w:t>
      </w:r>
    </w:p>
    <w:p w:rsidR="00E876AE" w:rsidRPr="0013043E" w:rsidRDefault="00E876AE" w:rsidP="007C32D4">
      <w:pPr>
        <w:pStyle w:val="Tijeloteksta"/>
        <w:numPr>
          <w:ilvl w:val="0"/>
          <w:numId w:val="81"/>
        </w:numPr>
        <w:rPr>
          <w:rFonts w:ascii="Bookman Old Style" w:hAnsi="Bookman Old Style"/>
        </w:rPr>
      </w:pPr>
      <w:r w:rsidRPr="0013043E">
        <w:rPr>
          <w:rFonts w:ascii="Bookman Old Style" w:hAnsi="Bookman Old Style"/>
        </w:rPr>
        <w:t xml:space="preserve">Nakon upisa učenika Škola će izvijestiti drugu osnovnu školu o obavljenom upisu i zatražiti od te škole da ispiše učenika i dostavi joj </w:t>
      </w:r>
      <w:r w:rsidR="002B562F" w:rsidRPr="0013043E">
        <w:rPr>
          <w:rFonts w:ascii="Bookman Old Style" w:hAnsi="Bookman Old Style"/>
        </w:rPr>
        <w:t>prijepis ocjena.</w:t>
      </w:r>
    </w:p>
    <w:p w:rsidR="00C73B42" w:rsidRPr="0013043E" w:rsidRDefault="00C73B42">
      <w:pPr>
        <w:pStyle w:val="Tijeloteksta"/>
        <w:rPr>
          <w:rFonts w:ascii="Bookman Old Style" w:hAnsi="Bookman Old Style"/>
        </w:rPr>
      </w:pPr>
    </w:p>
    <w:p w:rsidR="00763DB8" w:rsidRPr="0013043E" w:rsidRDefault="00763DB8" w:rsidP="00763DB8">
      <w:pPr>
        <w:pStyle w:val="Tijeloteksta"/>
        <w:ind w:right="83"/>
        <w:jc w:val="center"/>
        <w:rPr>
          <w:rFonts w:ascii="Bookman Old Style" w:hAnsi="Bookman Old Style"/>
          <w:b/>
          <w:bCs/>
          <w:i/>
          <w:iCs/>
          <w:color w:val="000000"/>
        </w:rPr>
      </w:pPr>
      <w:r w:rsidRPr="0013043E">
        <w:rPr>
          <w:rFonts w:ascii="Bookman Old Style" w:hAnsi="Bookman Old Style"/>
          <w:b/>
          <w:bCs/>
          <w:i/>
          <w:iCs/>
          <w:color w:val="000000"/>
        </w:rPr>
        <w:t>PRESTANAK STATUSA UČENIKA U ŠKOLI</w:t>
      </w:r>
    </w:p>
    <w:p w:rsidR="00763DB8" w:rsidRPr="0013043E" w:rsidRDefault="00763DB8" w:rsidP="00763DB8">
      <w:pPr>
        <w:pStyle w:val="Tijeloteksta"/>
        <w:ind w:right="83"/>
        <w:jc w:val="center"/>
        <w:rPr>
          <w:rFonts w:ascii="Bookman Old Style" w:hAnsi="Bookman Old Style"/>
          <w:b/>
          <w:bCs/>
          <w:i/>
          <w:iCs/>
          <w:color w:val="000000"/>
        </w:rPr>
      </w:pPr>
    </w:p>
    <w:p w:rsidR="00763DB8" w:rsidRPr="0013043E" w:rsidRDefault="00763DB8" w:rsidP="00763DB8">
      <w:pPr>
        <w:pStyle w:val="Tijeloteksta"/>
        <w:ind w:right="83"/>
        <w:jc w:val="center"/>
        <w:rPr>
          <w:rFonts w:ascii="Bookman Old Style" w:hAnsi="Bookman Old Style"/>
          <w:color w:val="000000"/>
        </w:rPr>
      </w:pPr>
      <w:r w:rsidRPr="0013043E">
        <w:rPr>
          <w:rFonts w:ascii="Bookman Old Style" w:hAnsi="Bookman Old Style"/>
          <w:color w:val="000000"/>
        </w:rPr>
        <w:t xml:space="preserve">  Članak 111a.</w:t>
      </w:r>
    </w:p>
    <w:p w:rsidR="00763DB8" w:rsidRPr="0013043E" w:rsidRDefault="00763DB8" w:rsidP="00763DB8">
      <w:pPr>
        <w:pStyle w:val="Tijeloteksta"/>
        <w:ind w:right="83"/>
        <w:jc w:val="center"/>
        <w:rPr>
          <w:rFonts w:ascii="Bookman Old Style" w:hAnsi="Bookman Old Style"/>
          <w:color w:val="000000"/>
        </w:rPr>
      </w:pPr>
    </w:p>
    <w:p w:rsidR="00763DB8" w:rsidRPr="0013043E" w:rsidRDefault="00763DB8" w:rsidP="007C32D4">
      <w:pPr>
        <w:pStyle w:val="Tijeloteksta"/>
        <w:numPr>
          <w:ilvl w:val="1"/>
          <w:numId w:val="77"/>
        </w:numPr>
        <w:tabs>
          <w:tab w:val="clear" w:pos="1080"/>
          <w:tab w:val="num" w:pos="360"/>
        </w:tabs>
        <w:ind w:left="360" w:right="83"/>
        <w:rPr>
          <w:rFonts w:ascii="Bookman Old Style" w:hAnsi="Bookman Old Style"/>
          <w:color w:val="000000"/>
        </w:rPr>
      </w:pPr>
      <w:r w:rsidRPr="0013043E">
        <w:rPr>
          <w:rFonts w:ascii="Bookman Old Style" w:hAnsi="Bookman Old Style"/>
          <w:color w:val="000000"/>
        </w:rPr>
        <w:t>Učeniku Škole status učenika u Školi prestaje završetkom osmog razreda, prelaskom u drugu školu ili ispisom.</w:t>
      </w:r>
    </w:p>
    <w:p w:rsidR="00763DB8" w:rsidRPr="0013043E" w:rsidRDefault="00763DB8" w:rsidP="007C32D4">
      <w:pPr>
        <w:pStyle w:val="Tijeloteksta"/>
        <w:numPr>
          <w:ilvl w:val="1"/>
          <w:numId w:val="77"/>
        </w:numPr>
        <w:tabs>
          <w:tab w:val="clear" w:pos="1080"/>
          <w:tab w:val="num" w:pos="360"/>
        </w:tabs>
        <w:ind w:left="360" w:right="83"/>
        <w:rPr>
          <w:rFonts w:ascii="Bookman Old Style" w:hAnsi="Bookman Old Style"/>
          <w:color w:val="000000"/>
        </w:rPr>
      </w:pPr>
      <w:r w:rsidRPr="0013043E">
        <w:rPr>
          <w:rFonts w:ascii="Bookman Old Style" w:hAnsi="Bookman Old Style"/>
          <w:color w:val="000000"/>
        </w:rPr>
        <w:t>Učeniku koji odlazi iz Škole zbog prelaska u drugu školu, Škola izdaje prijepis ocjena, ispisuje učenika u roku od sedam dana od dana primitka obavijesti o upisu učenika u drugu školu i u matičnoj knjizi zaključuje posljednji razred koji je završio u Školi.</w:t>
      </w:r>
    </w:p>
    <w:p w:rsidR="00763DB8" w:rsidRPr="0013043E" w:rsidRDefault="00763DB8" w:rsidP="007C32D4">
      <w:pPr>
        <w:pStyle w:val="Tijeloteksta"/>
        <w:numPr>
          <w:ilvl w:val="1"/>
          <w:numId w:val="77"/>
        </w:numPr>
        <w:tabs>
          <w:tab w:val="clear" w:pos="1080"/>
          <w:tab w:val="num" w:pos="360"/>
        </w:tabs>
        <w:ind w:left="360" w:right="83"/>
        <w:rPr>
          <w:rFonts w:ascii="Bookman Old Style" w:hAnsi="Bookman Old Style"/>
          <w:color w:val="000000"/>
        </w:rPr>
      </w:pPr>
      <w:r w:rsidRPr="0013043E">
        <w:rPr>
          <w:rFonts w:ascii="Bookman Old Style" w:hAnsi="Bookman Old Style"/>
          <w:color w:val="000000"/>
        </w:rPr>
        <w:t>Učenik može biti ispisan iz Škole i prije završetka osmog razreda, a nakon navršene petnaeste godine života, odlukom ravnatelja.</w:t>
      </w:r>
    </w:p>
    <w:p w:rsidR="00763DB8" w:rsidRPr="0013043E" w:rsidRDefault="00763DB8" w:rsidP="00763DB8">
      <w:pPr>
        <w:pStyle w:val="Tijeloteksta"/>
        <w:ind w:right="83"/>
        <w:rPr>
          <w:rFonts w:ascii="Bookman Old Style" w:hAnsi="Bookman Old Style"/>
          <w:color w:val="FF0000"/>
        </w:rPr>
      </w:pPr>
    </w:p>
    <w:p w:rsidR="00763DB8" w:rsidRPr="0013043E" w:rsidRDefault="00763DB8" w:rsidP="00763DB8">
      <w:pPr>
        <w:pStyle w:val="Tijeloteksta"/>
        <w:ind w:right="83"/>
        <w:jc w:val="center"/>
        <w:rPr>
          <w:rFonts w:ascii="Bookman Old Style" w:hAnsi="Bookman Old Style"/>
          <w:b/>
          <w:i/>
          <w:color w:val="000000"/>
        </w:rPr>
      </w:pPr>
      <w:r w:rsidRPr="0013043E">
        <w:rPr>
          <w:rFonts w:ascii="Bookman Old Style" w:hAnsi="Bookman Old Style"/>
          <w:b/>
          <w:i/>
          <w:color w:val="000000"/>
        </w:rPr>
        <w:t>DUŽNOST ŠKOLE SPRAM UČENJA STRANOG JEZIKA UČENIKA</w:t>
      </w:r>
    </w:p>
    <w:p w:rsidR="00763DB8" w:rsidRPr="0013043E" w:rsidRDefault="00763DB8" w:rsidP="00763DB8">
      <w:pPr>
        <w:pStyle w:val="Tijeloteksta"/>
        <w:ind w:right="83"/>
        <w:jc w:val="center"/>
        <w:rPr>
          <w:rFonts w:ascii="Bookman Old Style" w:hAnsi="Bookman Old Style"/>
          <w:b/>
          <w:i/>
          <w:color w:val="000000"/>
        </w:rPr>
      </w:pPr>
    </w:p>
    <w:p w:rsidR="00763DB8" w:rsidRPr="0013043E" w:rsidRDefault="00763DB8" w:rsidP="00763DB8">
      <w:pPr>
        <w:pStyle w:val="Tijeloteksta"/>
        <w:ind w:right="83"/>
        <w:jc w:val="center"/>
        <w:rPr>
          <w:rFonts w:ascii="Bookman Old Style" w:hAnsi="Bookman Old Style"/>
          <w:color w:val="000000"/>
        </w:rPr>
      </w:pPr>
      <w:r w:rsidRPr="0013043E">
        <w:rPr>
          <w:rFonts w:ascii="Bookman Old Style" w:hAnsi="Bookman Old Style"/>
          <w:color w:val="000000"/>
        </w:rPr>
        <w:t>Članak 111b.</w:t>
      </w:r>
    </w:p>
    <w:p w:rsidR="00763DB8" w:rsidRPr="0013043E" w:rsidRDefault="00763DB8" w:rsidP="00763DB8">
      <w:pPr>
        <w:pStyle w:val="Tijeloteksta"/>
        <w:ind w:right="83"/>
        <w:rPr>
          <w:rFonts w:ascii="Bookman Old Style" w:hAnsi="Bookman Old Style"/>
          <w:color w:val="000000"/>
        </w:rPr>
      </w:pPr>
    </w:p>
    <w:p w:rsidR="00763DB8" w:rsidRPr="0013043E" w:rsidRDefault="00763DB8" w:rsidP="00763DB8">
      <w:pPr>
        <w:pStyle w:val="Tijeloteksta"/>
        <w:tabs>
          <w:tab w:val="left" w:pos="180"/>
        </w:tabs>
        <w:ind w:left="360" w:right="83" w:hanging="360"/>
        <w:rPr>
          <w:rFonts w:ascii="Bookman Old Style" w:hAnsi="Bookman Old Style"/>
          <w:bCs/>
          <w:color w:val="000000"/>
        </w:rPr>
      </w:pPr>
      <w:r w:rsidRPr="0013043E">
        <w:rPr>
          <w:rFonts w:ascii="Bookman Old Style" w:hAnsi="Bookman Old Style"/>
          <w:bCs/>
          <w:color w:val="000000"/>
        </w:rPr>
        <w:t xml:space="preserve">(1) U slučaju prelaska učenika iz druge osnovne škole, Škola je dužna omogućiti učeniku učenje stranog jezika koji mu je prvi strani jezik, a ako se taj strani jezik ne uči u Školi, obvezna je učeniku omogućiti pohađanje tog stranog jezika u drugoj školi. </w:t>
      </w:r>
    </w:p>
    <w:p w:rsidR="00763DB8" w:rsidRPr="0013043E" w:rsidRDefault="00763DB8" w:rsidP="007C32D4">
      <w:pPr>
        <w:pStyle w:val="Tijeloteksta"/>
        <w:numPr>
          <w:ilvl w:val="0"/>
          <w:numId w:val="161"/>
        </w:numPr>
        <w:tabs>
          <w:tab w:val="clear" w:pos="284"/>
          <w:tab w:val="num" w:pos="180"/>
        </w:tabs>
        <w:ind w:right="83"/>
        <w:rPr>
          <w:rFonts w:ascii="Bookman Old Style" w:hAnsi="Bookman Old Style"/>
          <w:bCs/>
          <w:color w:val="000000"/>
        </w:rPr>
      </w:pPr>
      <w:r w:rsidRPr="0013043E">
        <w:rPr>
          <w:rFonts w:ascii="Bookman Old Style" w:hAnsi="Bookman Old Style"/>
          <w:bCs/>
          <w:color w:val="000000"/>
        </w:rPr>
        <w:t xml:space="preserve"> Uvjete i način pohađanja prvog stranog jezika u drugoj školi utvrđuje Škola uz suglasnost Ureda</w:t>
      </w:r>
    </w:p>
    <w:p w:rsidR="00763DB8" w:rsidRPr="0013043E" w:rsidRDefault="00763DB8" w:rsidP="00763DB8">
      <w:pPr>
        <w:pStyle w:val="Tijeloteksta"/>
        <w:ind w:left="-180" w:right="83"/>
        <w:rPr>
          <w:rFonts w:ascii="Bookman Old Style" w:hAnsi="Bookman Old Style"/>
          <w:bCs/>
          <w:color w:val="000000"/>
        </w:rPr>
      </w:pPr>
      <w:r w:rsidRPr="0013043E">
        <w:rPr>
          <w:rFonts w:ascii="Bookman Old Style" w:hAnsi="Bookman Old Style"/>
          <w:bCs/>
          <w:color w:val="000000"/>
        </w:rPr>
        <w:t xml:space="preserve">          državne uprave u Karlovačkoj županiji. </w:t>
      </w:r>
    </w:p>
    <w:p w:rsidR="00C73B42" w:rsidRPr="0013043E" w:rsidRDefault="00C73B42">
      <w:pPr>
        <w:pStyle w:val="Tijeloteksta"/>
        <w:rPr>
          <w:rFonts w:ascii="Bookman Old Style" w:hAnsi="Bookman Old Style"/>
        </w:rPr>
      </w:pPr>
    </w:p>
    <w:p w:rsidR="00BD7784" w:rsidRPr="0013043E" w:rsidRDefault="00BD7784" w:rsidP="00BD7784">
      <w:pPr>
        <w:ind w:right="83"/>
        <w:jc w:val="center"/>
        <w:rPr>
          <w:b/>
          <w:i/>
          <w:color w:val="000000"/>
        </w:rPr>
      </w:pPr>
      <w:r w:rsidRPr="0013043E">
        <w:rPr>
          <w:b/>
          <w:i/>
          <w:color w:val="000000"/>
        </w:rPr>
        <w:t>UČENICI S POSEBNIM ODGOJNO-OBRAZOVNIM POTREBAMA</w:t>
      </w:r>
    </w:p>
    <w:p w:rsidR="00BD7784" w:rsidRPr="0013043E" w:rsidRDefault="00BD7784" w:rsidP="00BD7784">
      <w:pPr>
        <w:ind w:right="83"/>
        <w:jc w:val="center"/>
        <w:rPr>
          <w:rFonts w:ascii="Bookman Old Style" w:hAnsi="Bookman Old Style"/>
          <w:color w:val="000000"/>
        </w:rPr>
      </w:pPr>
      <w:r w:rsidRPr="0013043E">
        <w:rPr>
          <w:rFonts w:ascii="Bookman Old Style" w:hAnsi="Bookman Old Style"/>
          <w:color w:val="000000"/>
        </w:rPr>
        <w:br/>
        <w:t>Članak 112.</w:t>
      </w:r>
    </w:p>
    <w:p w:rsidR="00BD7784" w:rsidRPr="0013043E" w:rsidRDefault="00BD7784" w:rsidP="00BD7784">
      <w:pPr>
        <w:ind w:right="83"/>
        <w:jc w:val="center"/>
        <w:rPr>
          <w:rFonts w:ascii="Bookman Old Style" w:hAnsi="Bookman Old Style"/>
          <w:color w:val="000000"/>
        </w:rPr>
      </w:pPr>
    </w:p>
    <w:p w:rsidR="00BD7784" w:rsidRPr="0013043E" w:rsidRDefault="00BD7784" w:rsidP="007C32D4">
      <w:pPr>
        <w:numPr>
          <w:ilvl w:val="0"/>
          <w:numId w:val="162"/>
        </w:numPr>
        <w:ind w:right="83"/>
        <w:jc w:val="both"/>
        <w:rPr>
          <w:rFonts w:ascii="Bookman Old Style" w:hAnsi="Bookman Old Style"/>
          <w:color w:val="000000"/>
        </w:rPr>
      </w:pPr>
      <w:r w:rsidRPr="0013043E">
        <w:rPr>
          <w:rFonts w:ascii="Bookman Old Style" w:hAnsi="Bookman Old Style"/>
          <w:color w:val="000000"/>
        </w:rPr>
        <w:t>Učenici s posebnim odgojno-obrazovnim potrebama u Školi su daroviti učenici i učenici s  teškoćama.</w:t>
      </w:r>
    </w:p>
    <w:p w:rsidR="00BD7784" w:rsidRPr="0013043E" w:rsidRDefault="00BD7784" w:rsidP="007C32D4">
      <w:pPr>
        <w:numPr>
          <w:ilvl w:val="0"/>
          <w:numId w:val="162"/>
        </w:numPr>
        <w:ind w:right="83"/>
        <w:jc w:val="both"/>
        <w:rPr>
          <w:color w:val="000000"/>
        </w:rPr>
      </w:pPr>
      <w:r w:rsidRPr="0013043E">
        <w:rPr>
          <w:rFonts w:ascii="Bookman Old Style" w:hAnsi="Bookman Old Style"/>
          <w:color w:val="000000"/>
        </w:rPr>
        <w:t>Obrazovanje učenika s posebnim odgojno-obrazovnim potrebama odnosno način uočavanja, školovanja, praćenja i poticanja darovitih učenika te vrste teškoća, primjerenih programa školovanja i primjerenih oblika pomoći školovanja učenicima s teškoćama Škola provodi u skladu sa Zakonom o odgoju i obrazovanju u osnovnoj i srednjoj školi</w:t>
      </w:r>
      <w:r w:rsidRPr="0013043E">
        <w:rPr>
          <w:color w:val="000000"/>
        </w:rPr>
        <w:t>.</w:t>
      </w:r>
    </w:p>
    <w:p w:rsidR="00B605A4" w:rsidRPr="006633A4" w:rsidRDefault="00B605A4">
      <w:pPr>
        <w:pStyle w:val="Tijeloteksta"/>
        <w:ind w:left="720"/>
        <w:rPr>
          <w:rFonts w:ascii="Bookman Old Style" w:hAnsi="Bookman Old Style"/>
        </w:rPr>
      </w:pPr>
    </w:p>
    <w:p w:rsidR="00D105CE" w:rsidRPr="006633A4" w:rsidRDefault="00D105CE">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 xml:space="preserve">PRAVA I OBVEZE UČENIKA </w:t>
      </w:r>
    </w:p>
    <w:p w:rsidR="00E876AE" w:rsidRPr="006633A4" w:rsidRDefault="00E876AE">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rPr>
        <w:t>Članak</w:t>
      </w:r>
      <w:r w:rsidR="003A2360" w:rsidRPr="006633A4">
        <w:rPr>
          <w:rFonts w:ascii="Bookman Old Style" w:hAnsi="Bookman Old Style"/>
        </w:rPr>
        <w:t xml:space="preserve"> 1</w:t>
      </w:r>
      <w:r w:rsidR="009D34A1" w:rsidRPr="006633A4">
        <w:rPr>
          <w:rFonts w:ascii="Bookman Old Style" w:hAnsi="Bookman Old Style"/>
        </w:rPr>
        <w:t>1</w:t>
      </w:r>
      <w:r w:rsidR="00D00E1C" w:rsidRPr="006633A4">
        <w:rPr>
          <w:rFonts w:ascii="Bookman Old Style" w:hAnsi="Bookman Old Style"/>
        </w:rPr>
        <w:t>3</w:t>
      </w:r>
      <w:r w:rsidRPr="006633A4">
        <w:rPr>
          <w:rFonts w:ascii="Bookman Old Style" w:hAnsi="Bookman Old Style"/>
        </w:rPr>
        <w:t>.</w:t>
      </w:r>
    </w:p>
    <w:p w:rsidR="00E876AE" w:rsidRPr="006633A4" w:rsidRDefault="00E876AE" w:rsidP="007C32D4">
      <w:pPr>
        <w:pStyle w:val="Tijeloteksta"/>
        <w:numPr>
          <w:ilvl w:val="0"/>
          <w:numId w:val="82"/>
        </w:numPr>
        <w:rPr>
          <w:rFonts w:ascii="Bookman Old Style" w:hAnsi="Bookman Old Style"/>
        </w:rPr>
      </w:pPr>
      <w:r w:rsidRPr="006633A4">
        <w:rPr>
          <w:rFonts w:ascii="Bookman Old Style" w:hAnsi="Bookman Old Style"/>
        </w:rPr>
        <w:t>Učenik ima pravo:</w:t>
      </w:r>
    </w:p>
    <w:p w:rsidR="00E876AE" w:rsidRPr="006633A4" w:rsidRDefault="003A2360" w:rsidP="007C32D4">
      <w:pPr>
        <w:pStyle w:val="Tijeloteksta"/>
        <w:numPr>
          <w:ilvl w:val="1"/>
          <w:numId w:val="82"/>
        </w:numPr>
        <w:rPr>
          <w:rFonts w:ascii="Bookman Old Style" w:hAnsi="Bookman Old Style"/>
        </w:rPr>
      </w:pPr>
      <w:r w:rsidRPr="006633A4">
        <w:rPr>
          <w:rFonts w:ascii="Bookman Old Style" w:hAnsi="Bookman Old Style"/>
        </w:rPr>
        <w:t>na obaviještenost o</w:t>
      </w:r>
      <w:r w:rsidR="00E876AE" w:rsidRPr="006633A4">
        <w:rPr>
          <w:rFonts w:ascii="Bookman Old Style" w:hAnsi="Bookman Old Style"/>
        </w:rPr>
        <w:t xml:space="preserve"> pitanjima koja se na njega</w:t>
      </w:r>
      <w:r w:rsidRPr="006633A4">
        <w:rPr>
          <w:rFonts w:ascii="Bookman Old Style" w:hAnsi="Bookman Old Style"/>
        </w:rPr>
        <w:t xml:space="preserve"> odnose</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na savjet i pomoć u rješavanju problema sukladno njegovom interesu</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 xml:space="preserve">na uvažanje njegova mišljenja </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na pomoć drugih učenika Škole</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na pritužbu koju može predati učiteljima, ravnatelju ili školsk</w:t>
      </w:r>
      <w:r w:rsidR="008552E4" w:rsidRPr="006633A4">
        <w:rPr>
          <w:rFonts w:ascii="Bookman Old Style" w:hAnsi="Bookman Old Style"/>
        </w:rPr>
        <w:t>im tijelima</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 xml:space="preserve">sudjelovati u radu vijeća učenika </w:t>
      </w:r>
    </w:p>
    <w:p w:rsidR="00E876AE" w:rsidRPr="006633A4" w:rsidRDefault="00E876AE" w:rsidP="007C32D4">
      <w:pPr>
        <w:pStyle w:val="Tijeloteksta"/>
        <w:numPr>
          <w:ilvl w:val="1"/>
          <w:numId w:val="82"/>
        </w:numPr>
        <w:rPr>
          <w:rFonts w:ascii="Bookman Old Style" w:hAnsi="Bookman Old Style"/>
        </w:rPr>
      </w:pPr>
      <w:r w:rsidRPr="006633A4">
        <w:rPr>
          <w:rFonts w:ascii="Bookman Old Style" w:hAnsi="Bookman Old Style"/>
        </w:rPr>
        <w:t>predlagati poboljšanje odgojno-obrazovnog procesa i odgojno-obrazovnog rada.</w:t>
      </w:r>
    </w:p>
    <w:p w:rsidR="00E876AE" w:rsidRPr="006633A4" w:rsidRDefault="00E876AE" w:rsidP="007C32D4">
      <w:pPr>
        <w:pStyle w:val="Tijeloteksta"/>
        <w:numPr>
          <w:ilvl w:val="0"/>
          <w:numId w:val="82"/>
        </w:numPr>
        <w:rPr>
          <w:rFonts w:ascii="Bookman Old Style" w:hAnsi="Bookman Old Style"/>
        </w:rPr>
      </w:pPr>
      <w:r w:rsidRPr="006633A4">
        <w:rPr>
          <w:rFonts w:ascii="Bookman Old Style" w:hAnsi="Bookman Old Style"/>
        </w:rPr>
        <w:t>Učenik je obvezan:</w:t>
      </w:r>
    </w:p>
    <w:p w:rsidR="00E876AE" w:rsidRPr="006633A4" w:rsidRDefault="00E876AE" w:rsidP="007C32D4">
      <w:pPr>
        <w:pStyle w:val="Tijeloteksta"/>
        <w:numPr>
          <w:ilvl w:val="0"/>
          <w:numId w:val="83"/>
        </w:numPr>
        <w:rPr>
          <w:rFonts w:ascii="Bookman Old Style" w:hAnsi="Bookman Old Style"/>
        </w:rPr>
      </w:pPr>
      <w:r w:rsidRPr="006633A4">
        <w:rPr>
          <w:rFonts w:ascii="Bookman Old Style" w:hAnsi="Bookman Old Style"/>
        </w:rPr>
        <w:t>pohađati obvezni dio programa i druge oblike obrazovnog rada  koje je izabrao</w:t>
      </w:r>
    </w:p>
    <w:p w:rsidR="00E876AE" w:rsidRPr="006633A4" w:rsidRDefault="00E876AE" w:rsidP="007C32D4">
      <w:pPr>
        <w:pStyle w:val="Tijeloteksta"/>
        <w:numPr>
          <w:ilvl w:val="0"/>
          <w:numId w:val="83"/>
        </w:numPr>
        <w:rPr>
          <w:rFonts w:ascii="Bookman Old Style" w:hAnsi="Bookman Old Style"/>
        </w:rPr>
      </w:pPr>
      <w:r w:rsidRPr="006633A4">
        <w:rPr>
          <w:rFonts w:ascii="Bookman Old Style" w:hAnsi="Bookman Old Style"/>
        </w:rPr>
        <w:t xml:space="preserve">pridržavati se pravila kućnog reda </w:t>
      </w:r>
    </w:p>
    <w:p w:rsidR="00E876AE" w:rsidRPr="006633A4" w:rsidRDefault="00E876AE" w:rsidP="007C32D4">
      <w:pPr>
        <w:pStyle w:val="Tijeloteksta"/>
        <w:numPr>
          <w:ilvl w:val="0"/>
          <w:numId w:val="83"/>
        </w:numPr>
        <w:rPr>
          <w:rFonts w:ascii="Bookman Old Style" w:hAnsi="Bookman Old Style"/>
        </w:rPr>
      </w:pPr>
      <w:r w:rsidRPr="006633A4">
        <w:rPr>
          <w:rFonts w:ascii="Bookman Old Style" w:hAnsi="Bookman Old Style"/>
        </w:rPr>
        <w:t xml:space="preserve">ispunjavati upute učitelja, stručnih suradnika i ravnatelja, a koje su u skladu s propisima i </w:t>
      </w:r>
      <w:r w:rsidR="008552E4" w:rsidRPr="006633A4">
        <w:rPr>
          <w:rFonts w:ascii="Bookman Old Style" w:hAnsi="Bookman Old Style"/>
        </w:rPr>
        <w:t>općim aktima škole</w:t>
      </w:r>
    </w:p>
    <w:p w:rsidR="00E876AE" w:rsidRPr="006633A4" w:rsidRDefault="00E876AE" w:rsidP="007C32D4">
      <w:pPr>
        <w:pStyle w:val="Tijeloteksta"/>
        <w:numPr>
          <w:ilvl w:val="0"/>
          <w:numId w:val="83"/>
        </w:numPr>
        <w:rPr>
          <w:rFonts w:ascii="Bookman Old Style" w:hAnsi="Bookman Old Style"/>
        </w:rPr>
      </w:pPr>
      <w:r w:rsidRPr="006633A4">
        <w:rPr>
          <w:rFonts w:ascii="Bookman Old Style" w:hAnsi="Bookman Old Style"/>
        </w:rPr>
        <w:t>čuvati udžbenike i druga obrazovna i nastavna sredstva.</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IZOSTANCI UČENIKA</w:t>
      </w:r>
    </w:p>
    <w:p w:rsidR="00E876AE" w:rsidRPr="006633A4" w:rsidRDefault="00E876AE">
      <w:pPr>
        <w:pStyle w:val="Tijeloteksta"/>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rPr>
        <w:t>Čla</w:t>
      </w:r>
      <w:r w:rsidR="003A2360" w:rsidRPr="006633A4">
        <w:rPr>
          <w:rFonts w:ascii="Bookman Old Style" w:hAnsi="Bookman Old Style"/>
        </w:rPr>
        <w:t>nak 1</w:t>
      </w:r>
      <w:r w:rsidR="009D34A1" w:rsidRPr="006633A4">
        <w:rPr>
          <w:rFonts w:ascii="Bookman Old Style" w:hAnsi="Bookman Old Style"/>
        </w:rPr>
        <w:t>1</w:t>
      </w:r>
      <w:r w:rsidR="00D00E1C" w:rsidRPr="006633A4">
        <w:rPr>
          <w:rFonts w:ascii="Bookman Old Style" w:hAnsi="Bookman Old Style"/>
        </w:rPr>
        <w:t>4</w:t>
      </w:r>
      <w:r w:rsidRPr="006633A4">
        <w:rPr>
          <w:rFonts w:ascii="Bookman Old Style" w:hAnsi="Bookman Old Style"/>
        </w:rPr>
        <w:t>.</w:t>
      </w:r>
    </w:p>
    <w:p w:rsidR="00E876AE" w:rsidRPr="006633A4" w:rsidRDefault="00E876AE" w:rsidP="007C32D4">
      <w:pPr>
        <w:pStyle w:val="Tijeloteksta"/>
        <w:numPr>
          <w:ilvl w:val="0"/>
          <w:numId w:val="84"/>
        </w:numPr>
        <w:rPr>
          <w:rFonts w:ascii="Bookman Old Style" w:hAnsi="Bookman Old Style"/>
        </w:rPr>
      </w:pPr>
      <w:r w:rsidRPr="006633A4">
        <w:rPr>
          <w:rFonts w:ascii="Bookman Old Style" w:hAnsi="Bookman Old Style"/>
        </w:rPr>
        <w:t>Izostanke i zakašnjenja na nastavu i druge oblike odgojno-obrazovnog rada učenici su dužni opravdati (ispričnicom roditelja, skrbnika, liječnika i sl.).</w:t>
      </w:r>
    </w:p>
    <w:p w:rsidR="00E876AE" w:rsidRPr="006633A4" w:rsidRDefault="00E876AE" w:rsidP="007C32D4">
      <w:pPr>
        <w:pStyle w:val="Tijeloteksta"/>
        <w:numPr>
          <w:ilvl w:val="0"/>
          <w:numId w:val="84"/>
        </w:numPr>
        <w:rPr>
          <w:rFonts w:ascii="Bookman Old Style" w:hAnsi="Bookman Old Style"/>
        </w:rPr>
      </w:pPr>
      <w:r w:rsidRPr="006633A4">
        <w:rPr>
          <w:rFonts w:ascii="Bookman Old Style" w:hAnsi="Bookman Old Style"/>
        </w:rPr>
        <w:t>Opravdanim izostancima smatra se bolest učenika, smrtni slučaj u obitelji,   iznimne potrebe u čuvanju imovine obitelji, problemi u prometu, elementarne nepogode, bolest članova obitelji i sl.</w:t>
      </w:r>
    </w:p>
    <w:p w:rsidR="00D00E1C" w:rsidRPr="006633A4" w:rsidRDefault="00D00E1C" w:rsidP="00D00E1C">
      <w:pPr>
        <w:pStyle w:val="Tijeloteksta"/>
        <w:rPr>
          <w:rFonts w:ascii="Bookman Old Style" w:hAnsi="Bookman Old Style"/>
        </w:rPr>
      </w:pPr>
    </w:p>
    <w:p w:rsidR="00D00E1C" w:rsidRPr="006633A4" w:rsidRDefault="00D00E1C" w:rsidP="00D00E1C">
      <w:pPr>
        <w:pStyle w:val="Tijeloteksta"/>
        <w:rPr>
          <w:rFonts w:ascii="Bookman Old Style" w:hAnsi="Bookman Old Style"/>
        </w:rPr>
      </w:pPr>
    </w:p>
    <w:p w:rsidR="00D00E1C" w:rsidRPr="006633A4" w:rsidRDefault="00D00E1C" w:rsidP="00D00E1C">
      <w:pPr>
        <w:pStyle w:val="Tijeloteksta"/>
        <w:rPr>
          <w:rFonts w:ascii="Bookman Old Style" w:hAnsi="Bookman Old Style"/>
        </w:rPr>
      </w:pPr>
    </w:p>
    <w:p w:rsidR="00E876AE" w:rsidRPr="006633A4" w:rsidRDefault="00E876AE" w:rsidP="007C32D4">
      <w:pPr>
        <w:pStyle w:val="Tijeloteksta"/>
        <w:numPr>
          <w:ilvl w:val="0"/>
          <w:numId w:val="84"/>
        </w:numPr>
        <w:rPr>
          <w:rFonts w:ascii="Bookman Old Style" w:hAnsi="Bookman Old Style"/>
        </w:rPr>
      </w:pPr>
      <w:r w:rsidRPr="006633A4">
        <w:rPr>
          <w:rFonts w:ascii="Bookman Old Style" w:hAnsi="Bookman Old Style"/>
        </w:rPr>
        <w:t>Učenik može izostati s nastave prema odobrenju:</w:t>
      </w:r>
    </w:p>
    <w:p w:rsidR="00E876AE" w:rsidRPr="006633A4" w:rsidRDefault="00E876AE" w:rsidP="005A4625">
      <w:pPr>
        <w:pStyle w:val="Tijeloteksta"/>
        <w:numPr>
          <w:ilvl w:val="0"/>
          <w:numId w:val="9"/>
        </w:numPr>
        <w:rPr>
          <w:rFonts w:ascii="Bookman Old Style" w:hAnsi="Bookman Old Style"/>
        </w:rPr>
      </w:pPr>
      <w:r w:rsidRPr="006633A4">
        <w:rPr>
          <w:rFonts w:ascii="Bookman Old Style" w:hAnsi="Bookman Old Style"/>
        </w:rPr>
        <w:t>učitelja s njegovog sata</w:t>
      </w:r>
    </w:p>
    <w:p w:rsidR="00E876AE" w:rsidRPr="006633A4" w:rsidRDefault="00E876AE" w:rsidP="005A4625">
      <w:pPr>
        <w:pStyle w:val="Tijeloteksta"/>
        <w:numPr>
          <w:ilvl w:val="0"/>
          <w:numId w:val="9"/>
        </w:numPr>
        <w:rPr>
          <w:rFonts w:ascii="Bookman Old Style" w:hAnsi="Bookman Old Style"/>
        </w:rPr>
      </w:pPr>
      <w:r w:rsidRPr="006633A4">
        <w:rPr>
          <w:rFonts w:ascii="Bookman Old Style" w:hAnsi="Bookman Old Style"/>
        </w:rPr>
        <w:t xml:space="preserve">razrednika do  </w:t>
      </w:r>
      <w:r w:rsidR="0061588F">
        <w:rPr>
          <w:rFonts w:ascii="Bookman Old Style" w:hAnsi="Bookman Old Style"/>
        </w:rPr>
        <w:t>3</w:t>
      </w:r>
      <w:r w:rsidRPr="006633A4">
        <w:rPr>
          <w:rFonts w:ascii="Bookman Old Style" w:hAnsi="Bookman Old Style"/>
        </w:rPr>
        <w:t xml:space="preserve"> radna dana</w:t>
      </w:r>
    </w:p>
    <w:p w:rsidR="009D34A1" w:rsidRPr="006633A4" w:rsidRDefault="009D34A1" w:rsidP="005A4625">
      <w:pPr>
        <w:pStyle w:val="Tijeloteksta"/>
        <w:numPr>
          <w:ilvl w:val="0"/>
          <w:numId w:val="9"/>
        </w:numPr>
        <w:rPr>
          <w:rFonts w:ascii="Bookman Old Style" w:hAnsi="Bookman Old Style"/>
        </w:rPr>
      </w:pPr>
      <w:r w:rsidRPr="006633A4">
        <w:rPr>
          <w:rFonts w:ascii="Bookman Old Style" w:hAnsi="Bookman Old Style"/>
        </w:rPr>
        <w:t xml:space="preserve">razrednog vijeća više od  </w:t>
      </w:r>
      <w:r w:rsidR="0061588F">
        <w:rPr>
          <w:rFonts w:ascii="Bookman Old Style" w:hAnsi="Bookman Old Style"/>
        </w:rPr>
        <w:t>7</w:t>
      </w:r>
      <w:r w:rsidRPr="006633A4">
        <w:rPr>
          <w:rFonts w:ascii="Bookman Old Style" w:hAnsi="Bookman Old Style"/>
        </w:rPr>
        <w:t xml:space="preserve">  radnih dana</w:t>
      </w:r>
    </w:p>
    <w:p w:rsidR="00E876AE" w:rsidRPr="006633A4" w:rsidRDefault="00E876AE" w:rsidP="005A4625">
      <w:pPr>
        <w:pStyle w:val="Tijeloteksta"/>
        <w:numPr>
          <w:ilvl w:val="0"/>
          <w:numId w:val="9"/>
        </w:numPr>
        <w:rPr>
          <w:rFonts w:ascii="Bookman Old Style" w:hAnsi="Bookman Old Style"/>
        </w:rPr>
      </w:pPr>
      <w:r w:rsidRPr="006633A4">
        <w:rPr>
          <w:rFonts w:ascii="Bookman Old Style" w:hAnsi="Bookman Old Style"/>
        </w:rPr>
        <w:t xml:space="preserve">ravnatelja do </w:t>
      </w:r>
      <w:r w:rsidR="0061588F">
        <w:rPr>
          <w:rFonts w:ascii="Bookman Old Style" w:hAnsi="Bookman Old Style"/>
        </w:rPr>
        <w:t>7</w:t>
      </w:r>
      <w:r w:rsidRPr="006633A4">
        <w:rPr>
          <w:rFonts w:ascii="Bookman Old Style" w:hAnsi="Bookman Old Style"/>
        </w:rPr>
        <w:t xml:space="preserve">  radnih dana</w:t>
      </w:r>
      <w:r w:rsidR="009D34A1" w:rsidRPr="006633A4">
        <w:rPr>
          <w:rFonts w:ascii="Bookman Old Style" w:hAnsi="Bookman Old Style"/>
        </w:rPr>
        <w:t>.</w:t>
      </w:r>
    </w:p>
    <w:p w:rsidR="0092262F" w:rsidRPr="006633A4" w:rsidRDefault="0092262F">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IZVJEŠĆIVANJE O IZOSTANCIMA UČENIKA</w:t>
      </w:r>
    </w:p>
    <w:p w:rsidR="00E876AE" w:rsidRPr="006633A4" w:rsidRDefault="00E876AE">
      <w:pPr>
        <w:pStyle w:val="Tijeloteksta"/>
        <w:jc w:val="center"/>
        <w:rPr>
          <w:rFonts w:ascii="Bookman Old Style" w:hAnsi="Bookman Old Style"/>
          <w:b/>
          <w:bCs/>
          <w:i/>
          <w:iCs/>
          <w:sz w:val="20"/>
        </w:rPr>
      </w:pPr>
    </w:p>
    <w:p w:rsidR="00E876AE" w:rsidRPr="006633A4" w:rsidRDefault="00B605A4">
      <w:pPr>
        <w:pStyle w:val="Tijeloteksta"/>
        <w:jc w:val="center"/>
        <w:rPr>
          <w:rFonts w:ascii="Bookman Old Style" w:hAnsi="Bookman Old Style"/>
        </w:rPr>
      </w:pPr>
      <w:r w:rsidRPr="006633A4">
        <w:rPr>
          <w:rFonts w:ascii="Bookman Old Style" w:hAnsi="Bookman Old Style"/>
        </w:rPr>
        <w:t>Članak 11</w:t>
      </w:r>
      <w:r w:rsidR="00D00E1C"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0"/>
          <w:numId w:val="85"/>
        </w:numPr>
        <w:rPr>
          <w:rFonts w:ascii="Bookman Old Style" w:hAnsi="Bookman Old Style"/>
        </w:rPr>
      </w:pPr>
      <w:r w:rsidRPr="006633A4">
        <w:rPr>
          <w:rFonts w:ascii="Bookman Old Style" w:hAnsi="Bookman Old Style"/>
        </w:rPr>
        <w:t>Ako učenik ne dolazi redovito na nastavu ili ne izvršava druge školske obveze, razrednik će zatražiti od roditelja ili skrbnika objašnjenje o razlozima učenikovog neizvršavanja obveza.</w:t>
      </w:r>
    </w:p>
    <w:p w:rsidR="008552E4" w:rsidRPr="006633A4" w:rsidRDefault="00E876AE" w:rsidP="007C32D4">
      <w:pPr>
        <w:pStyle w:val="Tijeloteksta"/>
        <w:numPr>
          <w:ilvl w:val="0"/>
          <w:numId w:val="85"/>
        </w:numPr>
        <w:rPr>
          <w:rFonts w:ascii="Bookman Old Style" w:hAnsi="Bookman Old Style"/>
        </w:rPr>
      </w:pPr>
      <w:r w:rsidRPr="006633A4">
        <w:rPr>
          <w:rFonts w:ascii="Bookman Old Style" w:hAnsi="Bookman Old Style"/>
        </w:rPr>
        <w:lastRenderedPageBreak/>
        <w:t xml:space="preserve">O učenicima koji ne pohađaju školu ili je ne pohađaju redovito, ravnatelj je dužan izvijestiti ured državne uprave u županiji nadležan za poslove obrazovanja </w:t>
      </w:r>
      <w:r w:rsidR="0092262F" w:rsidRPr="006633A4">
        <w:rPr>
          <w:rFonts w:ascii="Bookman Old Style" w:hAnsi="Bookman Old Style"/>
        </w:rPr>
        <w:t>(Gradski ured Grada Zagreba</w:t>
      </w:r>
      <w:r w:rsidR="008552E4" w:rsidRPr="006633A4">
        <w:rPr>
          <w:rFonts w:ascii="Bookman Old Style" w:hAnsi="Bookman Old Style"/>
        </w:rPr>
        <w:t>), pravobranitelja za djecu</w:t>
      </w:r>
      <w:r w:rsidR="0092262F" w:rsidRPr="006633A4">
        <w:rPr>
          <w:rFonts w:ascii="Bookman Old Style" w:hAnsi="Bookman Old Style"/>
        </w:rPr>
        <w:t xml:space="preserve"> </w:t>
      </w:r>
      <w:r w:rsidRPr="006633A4">
        <w:rPr>
          <w:rFonts w:ascii="Bookman Old Style" w:hAnsi="Bookman Old Style"/>
        </w:rPr>
        <w:t xml:space="preserve">i </w:t>
      </w:r>
      <w:r w:rsidR="0092262F" w:rsidRPr="006633A4">
        <w:rPr>
          <w:rFonts w:ascii="Bookman Old Style" w:hAnsi="Bookman Old Style"/>
        </w:rPr>
        <w:t>zavod (</w:t>
      </w:r>
      <w:r w:rsidRPr="006633A4">
        <w:rPr>
          <w:rFonts w:ascii="Bookman Old Style" w:hAnsi="Bookman Old Style"/>
        </w:rPr>
        <w:t>centar</w:t>
      </w:r>
      <w:r w:rsidR="0092262F" w:rsidRPr="006633A4">
        <w:rPr>
          <w:rFonts w:ascii="Bookman Old Style" w:hAnsi="Bookman Old Style"/>
        </w:rPr>
        <w:t>)</w:t>
      </w:r>
      <w:r w:rsidRPr="006633A4">
        <w:rPr>
          <w:rFonts w:ascii="Bookman Old Style" w:hAnsi="Bookman Old Style"/>
        </w:rPr>
        <w:t xml:space="preserve"> za socijalnu skrb.</w:t>
      </w:r>
    </w:p>
    <w:p w:rsidR="00B605A4" w:rsidRPr="006633A4" w:rsidRDefault="00B605A4" w:rsidP="00B605A4">
      <w:pPr>
        <w:pStyle w:val="Tijeloteksta"/>
        <w:ind w:left="1080"/>
        <w:rPr>
          <w:rFonts w:ascii="Bookman Old Style" w:hAnsi="Bookman Old Style"/>
        </w:rPr>
      </w:pPr>
    </w:p>
    <w:p w:rsidR="00C73B42" w:rsidRPr="006633A4" w:rsidRDefault="00C73B42" w:rsidP="00B605A4">
      <w:pPr>
        <w:pStyle w:val="Tijeloteksta"/>
        <w:ind w:left="108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OCJENJIVANJE UČENIKA</w:t>
      </w:r>
    </w:p>
    <w:p w:rsidR="00E876AE" w:rsidRPr="006633A4" w:rsidRDefault="00E876AE">
      <w:pPr>
        <w:pStyle w:val="Tijeloteksta"/>
        <w:jc w:val="center"/>
        <w:rPr>
          <w:rFonts w:ascii="Bookman Old Style" w:hAnsi="Bookman Old Style"/>
          <w:b/>
          <w:bCs/>
          <w:i/>
          <w:iCs/>
          <w:sz w:val="20"/>
        </w:rPr>
      </w:pPr>
    </w:p>
    <w:p w:rsidR="00E876AE" w:rsidRPr="006633A4" w:rsidRDefault="00B605A4">
      <w:pPr>
        <w:pStyle w:val="Tijeloteksta"/>
        <w:jc w:val="center"/>
        <w:rPr>
          <w:rFonts w:ascii="Bookman Old Style" w:hAnsi="Bookman Old Style"/>
        </w:rPr>
      </w:pPr>
      <w:r w:rsidRPr="006633A4">
        <w:rPr>
          <w:rFonts w:ascii="Bookman Old Style" w:hAnsi="Bookman Old Style"/>
        </w:rPr>
        <w:t>Članak 11</w:t>
      </w:r>
      <w:r w:rsidR="00D00E1C"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86"/>
        </w:numPr>
        <w:rPr>
          <w:rFonts w:ascii="Bookman Old Style" w:hAnsi="Bookman Old Style"/>
        </w:rPr>
      </w:pPr>
      <w:r w:rsidRPr="006633A4">
        <w:rPr>
          <w:rFonts w:ascii="Bookman Old Style" w:hAnsi="Bookman Old Style"/>
        </w:rPr>
        <w:t>Redovni učenik Škole prati se i ocjenjuje tijekom nastave.</w:t>
      </w:r>
    </w:p>
    <w:p w:rsidR="00E876AE" w:rsidRPr="006633A4" w:rsidRDefault="009D34A1" w:rsidP="007C32D4">
      <w:pPr>
        <w:pStyle w:val="Tijeloteksta"/>
        <w:numPr>
          <w:ilvl w:val="0"/>
          <w:numId w:val="86"/>
        </w:numPr>
        <w:rPr>
          <w:rFonts w:ascii="Bookman Old Style" w:hAnsi="Bookman Old Style"/>
        </w:rPr>
      </w:pPr>
      <w:r w:rsidRPr="006633A4">
        <w:rPr>
          <w:rFonts w:ascii="Bookman Old Style" w:hAnsi="Bookman Old Style"/>
        </w:rPr>
        <w:t>Na osnovi praćenja i vrednovanja tijekom nastavne godine zaključnu ocjenu iz nastavnog predmeta utvrđuje učitelj nastavnog predmeta, a ocjenu iz vladanja razredno vijeće na prijedlog razrednika</w:t>
      </w:r>
    </w:p>
    <w:p w:rsidR="00FB5CDA" w:rsidRPr="0013043E" w:rsidRDefault="009D34A1" w:rsidP="0013043E">
      <w:pPr>
        <w:pStyle w:val="Tijeloteksta"/>
        <w:numPr>
          <w:ilvl w:val="0"/>
          <w:numId w:val="86"/>
        </w:numPr>
        <w:rPr>
          <w:rFonts w:ascii="Bookman Old Style" w:hAnsi="Bookman Old Style"/>
        </w:rPr>
      </w:pPr>
      <w:r w:rsidRPr="006633A4">
        <w:rPr>
          <w:rFonts w:ascii="Bookman Old Style" w:hAnsi="Bookman Old Style"/>
        </w:rPr>
        <w:t>Uspjeh učenika i zaključna ocjena za svki nastavni predmet utvrđuje se javno u razrednom odjelu, odnosno obrazovnoj skupini na kraju nastavne godine.</w:t>
      </w:r>
    </w:p>
    <w:p w:rsidR="00FB5CDA" w:rsidRDefault="00FB5CDA">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PREISPITIVANJE ZAKLJUČNE OCJENE</w:t>
      </w:r>
    </w:p>
    <w:p w:rsidR="00E876AE" w:rsidRPr="006633A4" w:rsidRDefault="00E876AE">
      <w:pPr>
        <w:pStyle w:val="Tijeloteksta"/>
        <w:jc w:val="center"/>
        <w:rPr>
          <w:rFonts w:ascii="Bookman Old Style" w:hAnsi="Bookman Old Style"/>
          <w:b/>
          <w:bCs/>
          <w:i/>
          <w:iCs/>
          <w:sz w:val="20"/>
        </w:rPr>
      </w:pPr>
    </w:p>
    <w:p w:rsidR="00E876AE" w:rsidRPr="006633A4" w:rsidRDefault="00A108B0">
      <w:pPr>
        <w:pStyle w:val="Tijeloteksta"/>
        <w:jc w:val="center"/>
        <w:rPr>
          <w:rFonts w:ascii="Bookman Old Style" w:hAnsi="Bookman Old Style"/>
        </w:rPr>
      </w:pPr>
      <w:r w:rsidRPr="006633A4">
        <w:rPr>
          <w:rFonts w:ascii="Bookman Old Style" w:hAnsi="Bookman Old Style"/>
        </w:rPr>
        <w:t>Članak 11</w:t>
      </w:r>
      <w:r w:rsidR="00D00E1C"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87"/>
        </w:numPr>
        <w:rPr>
          <w:rFonts w:ascii="Bookman Old Style" w:hAnsi="Bookman Old Style"/>
        </w:rPr>
      </w:pPr>
      <w:r w:rsidRPr="006633A4">
        <w:rPr>
          <w:rFonts w:ascii="Bookman Old Style" w:hAnsi="Bookman Old Style"/>
        </w:rPr>
        <w:t xml:space="preserve">Roditelj ili skrbnik učenika koji nije zadovoljan zaključenom ocjenom učenika iz pojedinog nastavnog predmeta, ima pravo u roku do dva dana od dana </w:t>
      </w:r>
      <w:r w:rsidR="00AB7B02" w:rsidRPr="006633A4">
        <w:rPr>
          <w:rFonts w:ascii="Bookman Old Style" w:hAnsi="Bookman Old Style"/>
        </w:rPr>
        <w:t>završetka nastavne godine</w:t>
      </w:r>
      <w:r w:rsidRPr="006633A4">
        <w:rPr>
          <w:rFonts w:ascii="Bookman Old Style" w:hAnsi="Bookman Old Style"/>
        </w:rPr>
        <w:t xml:space="preserve"> podnijeti</w:t>
      </w:r>
      <w:r w:rsidR="00AB7B02" w:rsidRPr="006633A4">
        <w:rPr>
          <w:rFonts w:ascii="Bookman Old Style" w:hAnsi="Bookman Old Style"/>
        </w:rPr>
        <w:t xml:space="preserve"> pisani</w:t>
      </w:r>
      <w:r w:rsidRPr="006633A4">
        <w:rPr>
          <w:rFonts w:ascii="Bookman Old Style" w:hAnsi="Bookman Old Style"/>
        </w:rPr>
        <w:t xml:space="preserve"> zahtjev učiteljskom vijeću za </w:t>
      </w:r>
      <w:r w:rsidR="00AB7B02" w:rsidRPr="006633A4">
        <w:rPr>
          <w:rFonts w:ascii="Bookman Old Style" w:hAnsi="Bookman Old Style"/>
        </w:rPr>
        <w:t>polaganjem ispita pred povjerenstvom</w:t>
      </w:r>
      <w:r w:rsidRPr="006633A4">
        <w:rPr>
          <w:rFonts w:ascii="Bookman Old Style" w:hAnsi="Bookman Old Style"/>
        </w:rPr>
        <w:t>.</w:t>
      </w:r>
    </w:p>
    <w:p w:rsidR="00E876AE" w:rsidRPr="006633A4" w:rsidRDefault="00AB7B02" w:rsidP="007C32D4">
      <w:pPr>
        <w:pStyle w:val="Tijeloteksta"/>
        <w:numPr>
          <w:ilvl w:val="0"/>
          <w:numId w:val="87"/>
        </w:numPr>
        <w:rPr>
          <w:rFonts w:ascii="Bookman Old Style" w:hAnsi="Bookman Old Style"/>
        </w:rPr>
      </w:pPr>
      <w:r w:rsidRPr="006633A4">
        <w:rPr>
          <w:rFonts w:ascii="Bookman Old Style" w:hAnsi="Bookman Old Style"/>
        </w:rPr>
        <w:t>Polaganje ispita iz stavka 1. ovoga članka provodi se</w:t>
      </w:r>
      <w:r w:rsidR="00474302" w:rsidRPr="006633A4">
        <w:rPr>
          <w:rFonts w:ascii="Bookman Old Style" w:hAnsi="Bookman Old Style"/>
        </w:rPr>
        <w:t xml:space="preserve"> najkasnije u roku do dva</w:t>
      </w:r>
      <w:r w:rsidR="00E876AE" w:rsidRPr="006633A4">
        <w:rPr>
          <w:rFonts w:ascii="Bookman Old Style" w:hAnsi="Bookman Old Style"/>
        </w:rPr>
        <w:t xml:space="preserve"> dana</w:t>
      </w:r>
      <w:r w:rsidRPr="006633A4">
        <w:rPr>
          <w:rFonts w:ascii="Bookman Old Style" w:hAnsi="Bookman Old Style"/>
        </w:rPr>
        <w:t xml:space="preserve"> od dana podnošenja zahtjeva</w:t>
      </w:r>
      <w:r w:rsidR="00E876AE" w:rsidRPr="006633A4">
        <w:rPr>
          <w:rFonts w:ascii="Bookman Old Style" w:hAnsi="Bookman Old Style"/>
        </w:rPr>
        <w:t>.</w:t>
      </w:r>
    </w:p>
    <w:p w:rsidR="00E876AE" w:rsidRPr="006633A4" w:rsidRDefault="00AB7B02" w:rsidP="007C32D4">
      <w:pPr>
        <w:pStyle w:val="Tijeloteksta"/>
        <w:numPr>
          <w:ilvl w:val="0"/>
          <w:numId w:val="87"/>
        </w:numPr>
        <w:rPr>
          <w:rFonts w:ascii="Bookman Old Style" w:hAnsi="Bookman Old Style"/>
        </w:rPr>
      </w:pPr>
      <w:r w:rsidRPr="006633A4">
        <w:rPr>
          <w:rFonts w:ascii="Bookman Old Style" w:hAnsi="Bookman Old Style"/>
        </w:rPr>
        <w:t>Roditelj ili skrbnik učenika koji nije zadovoljan učenikovom ocjenom iz vladanja može u roku do dva dana podnijeti pisani zahtjev učiteljskom vijeću radi preispitivanja ocjene. Odluka učiteljskog vijeća o ocjeni iz vladanja je konačna.</w:t>
      </w:r>
    </w:p>
    <w:p w:rsidR="00E876AE" w:rsidRPr="006633A4" w:rsidRDefault="00E876AE">
      <w:pPr>
        <w:pStyle w:val="Tijeloteksta"/>
        <w:rPr>
          <w:rFonts w:ascii="Bookman Old Style" w:hAnsi="Bookman Old Style"/>
        </w:rPr>
      </w:pPr>
      <w:r w:rsidRPr="006633A4">
        <w:rPr>
          <w:rFonts w:ascii="Bookman Old Style" w:hAnsi="Bookman Old Style"/>
        </w:rPr>
        <w:t xml:space="preserve"> </w:t>
      </w: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SASTAV POVJERENSTVA</w:t>
      </w:r>
    </w:p>
    <w:p w:rsidR="00E876AE" w:rsidRPr="006633A4" w:rsidRDefault="00E876AE">
      <w:pPr>
        <w:pStyle w:val="Tijeloteksta"/>
        <w:jc w:val="center"/>
        <w:rPr>
          <w:rFonts w:ascii="Bookman Old Style" w:hAnsi="Bookman Old Style"/>
          <w:b/>
          <w:bCs/>
          <w:i/>
          <w:iCs/>
          <w:sz w:val="20"/>
        </w:rPr>
      </w:pPr>
    </w:p>
    <w:p w:rsidR="00E876AE" w:rsidRPr="006633A4" w:rsidRDefault="00A108B0">
      <w:pPr>
        <w:pStyle w:val="Tijeloteksta"/>
        <w:jc w:val="center"/>
        <w:rPr>
          <w:rFonts w:ascii="Bookman Old Style" w:hAnsi="Bookman Old Style"/>
        </w:rPr>
      </w:pPr>
      <w:r w:rsidRPr="006633A4">
        <w:rPr>
          <w:rFonts w:ascii="Bookman Old Style" w:hAnsi="Bookman Old Style"/>
        </w:rPr>
        <w:t>Članak 11</w:t>
      </w:r>
      <w:r w:rsidR="00D00E1C" w:rsidRPr="006633A4">
        <w:rPr>
          <w:rFonts w:ascii="Bookman Old Style" w:hAnsi="Bookman Old Style"/>
        </w:rPr>
        <w:t>8</w:t>
      </w:r>
      <w:r w:rsidR="00E876AE" w:rsidRPr="006633A4">
        <w:rPr>
          <w:rFonts w:ascii="Bookman Old Style" w:hAnsi="Bookman Old Style"/>
        </w:rPr>
        <w:t>.</w:t>
      </w:r>
    </w:p>
    <w:p w:rsidR="00E876AE" w:rsidRPr="006633A4" w:rsidRDefault="00A108B0" w:rsidP="007C32D4">
      <w:pPr>
        <w:pStyle w:val="Tijeloteksta"/>
        <w:numPr>
          <w:ilvl w:val="0"/>
          <w:numId w:val="90"/>
        </w:numPr>
        <w:rPr>
          <w:rFonts w:ascii="Bookman Old Style" w:hAnsi="Bookman Old Style"/>
        </w:rPr>
      </w:pPr>
      <w:r w:rsidRPr="006633A4">
        <w:rPr>
          <w:rFonts w:ascii="Bookman Old Style" w:hAnsi="Bookman Old Style"/>
        </w:rPr>
        <w:t>Povjerenstvo iz članka 11</w:t>
      </w:r>
      <w:r w:rsidR="00D00E1C" w:rsidRPr="006633A4">
        <w:rPr>
          <w:rFonts w:ascii="Bookman Old Style" w:hAnsi="Bookman Old Style"/>
        </w:rPr>
        <w:t>7</w:t>
      </w:r>
      <w:r w:rsidR="00E876AE" w:rsidRPr="006633A4">
        <w:rPr>
          <w:rFonts w:ascii="Bookman Old Style" w:hAnsi="Bookman Old Style"/>
        </w:rPr>
        <w:t xml:space="preserve">. stavka </w:t>
      </w:r>
      <w:r w:rsidR="00167448" w:rsidRPr="006633A4">
        <w:rPr>
          <w:rFonts w:ascii="Bookman Old Style" w:hAnsi="Bookman Old Style"/>
        </w:rPr>
        <w:t>1</w:t>
      </w:r>
      <w:r w:rsidR="00E876AE" w:rsidRPr="006633A4">
        <w:rPr>
          <w:rFonts w:ascii="Bookman Old Style" w:hAnsi="Bookman Old Style"/>
        </w:rPr>
        <w:t>. ovoga statuta ima tri člana:</w:t>
      </w:r>
    </w:p>
    <w:p w:rsidR="00474302" w:rsidRPr="006633A4" w:rsidRDefault="00F55BBC" w:rsidP="007C32D4">
      <w:pPr>
        <w:pStyle w:val="Tijeloteksta"/>
        <w:numPr>
          <w:ilvl w:val="0"/>
          <w:numId w:val="136"/>
        </w:numPr>
        <w:rPr>
          <w:rFonts w:ascii="Bookman Old Style" w:hAnsi="Bookman Old Style"/>
        </w:rPr>
      </w:pPr>
      <w:r w:rsidRPr="006633A4">
        <w:rPr>
          <w:rFonts w:ascii="Bookman Old Style" w:hAnsi="Bookman Old Style"/>
        </w:rPr>
        <w:t>predsjednika (</w:t>
      </w:r>
      <w:r w:rsidR="00474302" w:rsidRPr="006633A4">
        <w:rPr>
          <w:rFonts w:ascii="Bookman Old Style" w:hAnsi="Bookman Old Style"/>
        </w:rPr>
        <w:t>razrednik)</w:t>
      </w:r>
    </w:p>
    <w:p w:rsidR="00474302" w:rsidRPr="006633A4" w:rsidRDefault="00474302" w:rsidP="007C32D4">
      <w:pPr>
        <w:pStyle w:val="Tijeloteksta"/>
        <w:numPr>
          <w:ilvl w:val="0"/>
          <w:numId w:val="136"/>
        </w:numPr>
        <w:rPr>
          <w:rFonts w:ascii="Bookman Old Style" w:hAnsi="Bookman Old Style"/>
        </w:rPr>
      </w:pPr>
      <w:r w:rsidRPr="006633A4">
        <w:rPr>
          <w:rFonts w:ascii="Bookman Old Style" w:hAnsi="Bookman Old Style"/>
        </w:rPr>
        <w:t>ispitivača (učitelj predmeta iz kojega se polaže ispit ili učitelj razredne nastave ako popravni ispit polaže učenik razredne nastave)</w:t>
      </w:r>
    </w:p>
    <w:p w:rsidR="00474302" w:rsidRPr="006633A4" w:rsidRDefault="00474302" w:rsidP="007C32D4">
      <w:pPr>
        <w:pStyle w:val="Tijeloteksta"/>
        <w:numPr>
          <w:ilvl w:val="0"/>
          <w:numId w:val="136"/>
        </w:numPr>
        <w:rPr>
          <w:rFonts w:ascii="Bookman Old Style" w:hAnsi="Bookman Old Style"/>
        </w:rPr>
      </w:pPr>
      <w:r w:rsidRPr="006633A4">
        <w:rPr>
          <w:rFonts w:ascii="Bookman Old Style" w:hAnsi="Bookman Old Style"/>
        </w:rPr>
        <w:t>stalnog člana povjerenstva.</w:t>
      </w:r>
    </w:p>
    <w:p w:rsidR="00E876AE" w:rsidRPr="006633A4" w:rsidRDefault="00E876AE" w:rsidP="00167448">
      <w:pPr>
        <w:pStyle w:val="Tijeloteksta"/>
        <w:rPr>
          <w:rFonts w:ascii="Bookman Old Style" w:hAnsi="Bookman Old Style"/>
        </w:rPr>
      </w:pPr>
      <w:r w:rsidRPr="006633A4">
        <w:rPr>
          <w:rFonts w:ascii="Bookman Old Style" w:hAnsi="Bookman Old Style"/>
        </w:rPr>
        <w:t xml:space="preserve">            (2) Članove</w:t>
      </w:r>
      <w:r w:rsidR="008A5309" w:rsidRPr="006633A4">
        <w:rPr>
          <w:rFonts w:ascii="Bookman Old Style" w:hAnsi="Bookman Old Style"/>
        </w:rPr>
        <w:t xml:space="preserve"> </w:t>
      </w:r>
      <w:r w:rsidRPr="006633A4">
        <w:rPr>
          <w:rFonts w:ascii="Bookman Old Style" w:hAnsi="Bookman Old Style"/>
        </w:rPr>
        <w:t xml:space="preserve"> povjere</w:t>
      </w:r>
      <w:r w:rsidR="00474302" w:rsidRPr="006633A4">
        <w:rPr>
          <w:rFonts w:ascii="Bookman Old Style" w:hAnsi="Bookman Old Style"/>
        </w:rPr>
        <w:t>nstva</w:t>
      </w:r>
      <w:r w:rsidR="008A5309" w:rsidRPr="006633A4">
        <w:rPr>
          <w:rFonts w:ascii="Bookman Old Style" w:hAnsi="Bookman Old Style"/>
        </w:rPr>
        <w:t xml:space="preserve"> </w:t>
      </w:r>
      <w:r w:rsidR="00474302" w:rsidRPr="006633A4">
        <w:rPr>
          <w:rFonts w:ascii="Bookman Old Style" w:hAnsi="Bookman Old Style"/>
        </w:rPr>
        <w:t xml:space="preserve"> imenuje </w:t>
      </w:r>
      <w:r w:rsidR="008A5309" w:rsidRPr="006633A4">
        <w:rPr>
          <w:rFonts w:ascii="Bookman Old Style" w:hAnsi="Bookman Old Style"/>
        </w:rPr>
        <w:t xml:space="preserve"> </w:t>
      </w:r>
      <w:r w:rsidR="00474302" w:rsidRPr="006633A4">
        <w:rPr>
          <w:rFonts w:ascii="Bookman Old Style" w:hAnsi="Bookman Old Style"/>
        </w:rPr>
        <w:t xml:space="preserve">učiteljsko </w:t>
      </w:r>
      <w:r w:rsidR="008A5309" w:rsidRPr="006633A4">
        <w:rPr>
          <w:rFonts w:ascii="Bookman Old Style" w:hAnsi="Bookman Old Style"/>
        </w:rPr>
        <w:t xml:space="preserve"> </w:t>
      </w:r>
      <w:r w:rsidR="00474302" w:rsidRPr="006633A4">
        <w:rPr>
          <w:rFonts w:ascii="Bookman Old Style" w:hAnsi="Bookman Old Style"/>
        </w:rPr>
        <w:t>vijeće</w:t>
      </w:r>
      <w:r w:rsidR="00167448" w:rsidRPr="006633A4">
        <w:rPr>
          <w:rFonts w:ascii="Bookman Old Style" w:hAnsi="Bookman Old Style"/>
        </w:rPr>
        <w:t>.</w:t>
      </w:r>
    </w:p>
    <w:p w:rsidR="008A5309" w:rsidRDefault="008A5309">
      <w:pPr>
        <w:pStyle w:val="Tijeloteksta"/>
        <w:rPr>
          <w:rFonts w:ascii="Bookman Old Style" w:hAnsi="Bookman Old Style"/>
        </w:rPr>
      </w:pPr>
    </w:p>
    <w:p w:rsidR="0013043E" w:rsidRDefault="0013043E">
      <w:pPr>
        <w:pStyle w:val="Tijeloteksta"/>
        <w:rPr>
          <w:rFonts w:ascii="Bookman Old Style" w:hAnsi="Bookman Old Style"/>
        </w:rPr>
      </w:pPr>
    </w:p>
    <w:p w:rsidR="0013043E" w:rsidRDefault="0013043E">
      <w:pPr>
        <w:pStyle w:val="Tijeloteksta"/>
        <w:rPr>
          <w:rFonts w:ascii="Bookman Old Style" w:hAnsi="Bookman Old Style"/>
        </w:rPr>
      </w:pPr>
    </w:p>
    <w:p w:rsidR="0013043E" w:rsidRDefault="0013043E">
      <w:pPr>
        <w:pStyle w:val="Tijeloteksta"/>
        <w:rPr>
          <w:rFonts w:ascii="Bookman Old Style" w:hAnsi="Bookman Old Style"/>
        </w:rPr>
      </w:pPr>
    </w:p>
    <w:p w:rsidR="0013043E" w:rsidRPr="006633A4" w:rsidRDefault="0013043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STRUKTURA ISPITA</w:t>
      </w:r>
    </w:p>
    <w:p w:rsidR="00E876AE" w:rsidRPr="006633A4" w:rsidRDefault="00E876AE">
      <w:pPr>
        <w:pStyle w:val="Tijeloteksta"/>
        <w:jc w:val="center"/>
        <w:rPr>
          <w:rFonts w:ascii="Bookman Old Style" w:hAnsi="Bookman Old Style"/>
          <w:b/>
          <w:bCs/>
          <w:i/>
          <w:iCs/>
          <w:sz w:val="20"/>
        </w:rPr>
      </w:pPr>
    </w:p>
    <w:p w:rsidR="00E876AE" w:rsidRPr="006633A4" w:rsidRDefault="00991668">
      <w:pPr>
        <w:pStyle w:val="Tijeloteksta"/>
        <w:jc w:val="center"/>
        <w:rPr>
          <w:rFonts w:ascii="Bookman Old Style" w:hAnsi="Bookman Old Style"/>
        </w:rPr>
      </w:pPr>
      <w:r w:rsidRPr="006633A4">
        <w:rPr>
          <w:rFonts w:ascii="Bookman Old Style" w:hAnsi="Bookman Old Style"/>
        </w:rPr>
        <w:t>Članak 11</w:t>
      </w:r>
      <w:r w:rsidR="00D00E1C"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91"/>
        </w:numPr>
        <w:rPr>
          <w:rFonts w:ascii="Bookman Old Style" w:hAnsi="Bookman Old Style"/>
        </w:rPr>
      </w:pPr>
      <w:r w:rsidRPr="006633A4">
        <w:rPr>
          <w:rFonts w:ascii="Bookman Old Style" w:hAnsi="Bookman Old Style"/>
        </w:rPr>
        <w:t>Ispit se sastoji od pisanog i usmenog dijela, u ovisnosti od nastavnog predmeta.</w:t>
      </w:r>
    </w:p>
    <w:p w:rsidR="00E876AE" w:rsidRPr="006633A4" w:rsidRDefault="00E876AE" w:rsidP="007C32D4">
      <w:pPr>
        <w:pStyle w:val="Tijeloteksta"/>
        <w:numPr>
          <w:ilvl w:val="0"/>
          <w:numId w:val="91"/>
        </w:numPr>
        <w:rPr>
          <w:rFonts w:ascii="Bookman Old Style" w:hAnsi="Bookman Old Style"/>
        </w:rPr>
      </w:pPr>
      <w:r w:rsidRPr="006633A4">
        <w:rPr>
          <w:rFonts w:ascii="Bookman Old Style" w:hAnsi="Bookman Old Style"/>
        </w:rPr>
        <w:t>Iz kojih će se predmeta polagati pisani i usmeni ispit, a iz kojih samo usmeni ispit, određuje učiteljsko vijeće.</w:t>
      </w:r>
    </w:p>
    <w:p w:rsidR="00C73B42" w:rsidRPr="006633A4" w:rsidRDefault="00C73B42">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TRAJANJE ISPITA</w:t>
      </w:r>
    </w:p>
    <w:p w:rsidR="00E876AE" w:rsidRPr="006633A4" w:rsidRDefault="00E876AE">
      <w:pPr>
        <w:pStyle w:val="Tijeloteksta"/>
        <w:jc w:val="center"/>
        <w:rPr>
          <w:rFonts w:ascii="Bookman Old Style" w:hAnsi="Bookman Old Style"/>
          <w:b/>
          <w:bCs/>
          <w:i/>
          <w:iCs/>
          <w:sz w:val="20"/>
        </w:rPr>
      </w:pPr>
    </w:p>
    <w:p w:rsidR="00E876AE" w:rsidRPr="006633A4" w:rsidRDefault="005767BE">
      <w:pPr>
        <w:pStyle w:val="Tijeloteksta"/>
        <w:jc w:val="center"/>
        <w:rPr>
          <w:rFonts w:ascii="Bookman Old Style" w:hAnsi="Bookman Old Style"/>
        </w:rPr>
      </w:pPr>
      <w:r w:rsidRPr="006633A4">
        <w:rPr>
          <w:rFonts w:ascii="Bookman Old Style" w:hAnsi="Bookman Old Style"/>
        </w:rPr>
        <w:t>Članak 1</w:t>
      </w:r>
      <w:r w:rsidR="000E72D5" w:rsidRPr="006633A4">
        <w:rPr>
          <w:rFonts w:ascii="Bookman Old Style" w:hAnsi="Bookman Old Style"/>
        </w:rPr>
        <w:t>20</w:t>
      </w:r>
      <w:r w:rsidR="00E876AE" w:rsidRPr="006633A4">
        <w:rPr>
          <w:rFonts w:ascii="Bookman Old Style" w:hAnsi="Bookman Old Style"/>
        </w:rPr>
        <w:t>.</w:t>
      </w:r>
    </w:p>
    <w:p w:rsidR="00E876AE" w:rsidRPr="006633A4" w:rsidRDefault="00E876AE" w:rsidP="007C32D4">
      <w:pPr>
        <w:pStyle w:val="Tijeloteksta"/>
        <w:numPr>
          <w:ilvl w:val="0"/>
          <w:numId w:val="92"/>
        </w:numPr>
        <w:rPr>
          <w:rFonts w:ascii="Bookman Old Style" w:hAnsi="Bookman Old Style"/>
        </w:rPr>
      </w:pPr>
      <w:r w:rsidRPr="006633A4">
        <w:rPr>
          <w:rFonts w:ascii="Bookman Old Style" w:hAnsi="Bookman Old Style"/>
        </w:rPr>
        <w:t>Pisani dio ispita traje najdulje 45 minuta.</w:t>
      </w:r>
    </w:p>
    <w:p w:rsidR="00E876AE" w:rsidRPr="006633A4" w:rsidRDefault="00E876AE" w:rsidP="007C32D4">
      <w:pPr>
        <w:pStyle w:val="Tijeloteksta"/>
        <w:numPr>
          <w:ilvl w:val="0"/>
          <w:numId w:val="92"/>
        </w:numPr>
        <w:rPr>
          <w:rFonts w:ascii="Bookman Old Style" w:hAnsi="Bookman Old Style"/>
        </w:rPr>
      </w:pPr>
      <w:r w:rsidRPr="006633A4">
        <w:rPr>
          <w:rFonts w:ascii="Bookman Old Style" w:hAnsi="Bookman Old Style"/>
        </w:rPr>
        <w:t>Usmeni dio ispita traje najdulje 30 minuta.</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ISPITNA PITANJA</w:t>
      </w:r>
    </w:p>
    <w:p w:rsidR="00E876AE" w:rsidRPr="006633A4" w:rsidRDefault="00E876AE">
      <w:pPr>
        <w:pStyle w:val="Tijeloteksta"/>
        <w:jc w:val="center"/>
        <w:rPr>
          <w:rFonts w:ascii="Bookman Old Style" w:hAnsi="Bookman Old Style"/>
          <w:b/>
          <w:bCs/>
          <w:i/>
          <w:iCs/>
          <w:sz w:val="20"/>
        </w:rPr>
      </w:pPr>
    </w:p>
    <w:p w:rsidR="00E876AE" w:rsidRPr="006633A4" w:rsidRDefault="002F3A33">
      <w:pPr>
        <w:pStyle w:val="Tijeloteksta"/>
        <w:jc w:val="center"/>
        <w:rPr>
          <w:rFonts w:ascii="Bookman Old Style" w:hAnsi="Bookman Old Style"/>
        </w:rPr>
      </w:pPr>
      <w:r w:rsidRPr="006633A4">
        <w:rPr>
          <w:rFonts w:ascii="Bookman Old Style" w:hAnsi="Bookman Old Style"/>
        </w:rPr>
        <w:t>Članak 1</w:t>
      </w:r>
      <w:r w:rsidR="00167448" w:rsidRPr="006633A4">
        <w:rPr>
          <w:rFonts w:ascii="Bookman Old Style" w:hAnsi="Bookman Old Style"/>
        </w:rPr>
        <w:t>2</w:t>
      </w:r>
      <w:r w:rsidR="000E72D5" w:rsidRPr="006633A4">
        <w:rPr>
          <w:rFonts w:ascii="Bookman Old Style" w:hAnsi="Bookman Old Style"/>
        </w:rPr>
        <w:t>1</w:t>
      </w:r>
      <w:r w:rsidR="00E876AE" w:rsidRPr="006633A4">
        <w:rPr>
          <w:rFonts w:ascii="Bookman Old Style" w:hAnsi="Bookman Old Style"/>
        </w:rPr>
        <w:t>.</w:t>
      </w:r>
    </w:p>
    <w:p w:rsidR="00E876AE" w:rsidRPr="006633A4" w:rsidRDefault="00E876AE" w:rsidP="007C32D4">
      <w:pPr>
        <w:pStyle w:val="Tijeloteksta"/>
        <w:numPr>
          <w:ilvl w:val="0"/>
          <w:numId w:val="93"/>
        </w:numPr>
        <w:rPr>
          <w:rFonts w:ascii="Bookman Old Style" w:hAnsi="Bookman Old Style"/>
        </w:rPr>
      </w:pPr>
      <w:r w:rsidRPr="006633A4">
        <w:rPr>
          <w:rFonts w:ascii="Bookman Old Style" w:hAnsi="Bookman Old Style"/>
        </w:rPr>
        <w:t>Pitanja na pisanom dijelu ispita utvrđuje povjerenstvo.</w:t>
      </w:r>
    </w:p>
    <w:p w:rsidR="00E876AE" w:rsidRPr="006633A4" w:rsidRDefault="00E876AE" w:rsidP="007C32D4">
      <w:pPr>
        <w:pStyle w:val="Tijeloteksta"/>
        <w:numPr>
          <w:ilvl w:val="0"/>
          <w:numId w:val="93"/>
        </w:numPr>
        <w:rPr>
          <w:rFonts w:ascii="Bookman Old Style" w:hAnsi="Bookman Old Style"/>
        </w:rPr>
      </w:pPr>
      <w:r w:rsidRPr="006633A4">
        <w:rPr>
          <w:rFonts w:ascii="Bookman Old Style" w:hAnsi="Bookman Old Style"/>
        </w:rPr>
        <w:t>Pitanja na usmenom dijelu ispita mogu pored ispitivača postavljati i drugi članovi  povjerenstva.</w:t>
      </w:r>
    </w:p>
    <w:p w:rsidR="002F3A33" w:rsidRPr="006633A4" w:rsidRDefault="002F3A33" w:rsidP="002F3A33">
      <w:pPr>
        <w:pStyle w:val="Tijeloteksta"/>
        <w:ind w:left="1080"/>
        <w:rPr>
          <w:rFonts w:ascii="Bookman Old Style" w:hAnsi="Bookman Old Style"/>
        </w:rPr>
      </w:pPr>
    </w:p>
    <w:p w:rsidR="00C73B42" w:rsidRPr="006633A4" w:rsidRDefault="00C73B42" w:rsidP="002F3A33">
      <w:pPr>
        <w:pStyle w:val="Tijeloteksta"/>
        <w:ind w:left="108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UTVRĐIVANJE OCJENE</w:t>
      </w:r>
    </w:p>
    <w:p w:rsidR="00E876AE" w:rsidRPr="006633A4" w:rsidRDefault="00E876AE">
      <w:pPr>
        <w:pStyle w:val="Tijeloteksta"/>
        <w:jc w:val="center"/>
        <w:rPr>
          <w:rFonts w:ascii="Bookman Old Style" w:hAnsi="Bookman Old Style"/>
          <w:b/>
          <w:bCs/>
          <w:i/>
          <w:iCs/>
          <w:sz w:val="20"/>
        </w:rPr>
      </w:pPr>
    </w:p>
    <w:p w:rsidR="00E876AE" w:rsidRPr="006633A4" w:rsidRDefault="002F3A33">
      <w:pPr>
        <w:pStyle w:val="Tijeloteksta"/>
        <w:jc w:val="center"/>
        <w:rPr>
          <w:rFonts w:ascii="Bookman Old Style" w:hAnsi="Bookman Old Style"/>
        </w:rPr>
      </w:pPr>
      <w:r w:rsidRPr="006633A4">
        <w:rPr>
          <w:rFonts w:ascii="Bookman Old Style" w:hAnsi="Bookman Old Style"/>
        </w:rPr>
        <w:t>Članak 1</w:t>
      </w:r>
      <w:r w:rsidR="00167448" w:rsidRPr="006633A4">
        <w:rPr>
          <w:rFonts w:ascii="Bookman Old Style" w:hAnsi="Bookman Old Style"/>
        </w:rPr>
        <w:t>2</w:t>
      </w:r>
      <w:r w:rsidR="000E72D5"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94"/>
        </w:numPr>
        <w:rPr>
          <w:rFonts w:ascii="Bookman Old Style" w:hAnsi="Bookman Old Style"/>
        </w:rPr>
      </w:pPr>
      <w:r w:rsidRPr="006633A4">
        <w:rPr>
          <w:rFonts w:ascii="Bookman Old Style" w:hAnsi="Bookman Old Style"/>
        </w:rPr>
        <w:t>Na kraju ispita povjerenstvo utvrđuje ocjenu.</w:t>
      </w:r>
    </w:p>
    <w:p w:rsidR="00E876AE" w:rsidRPr="006633A4" w:rsidRDefault="00E876AE" w:rsidP="007C32D4">
      <w:pPr>
        <w:pStyle w:val="Tijeloteksta"/>
        <w:numPr>
          <w:ilvl w:val="0"/>
          <w:numId w:val="94"/>
        </w:numPr>
        <w:rPr>
          <w:rFonts w:ascii="Bookman Old Style" w:hAnsi="Bookman Old Style"/>
        </w:rPr>
      </w:pPr>
      <w:r w:rsidRPr="006633A4">
        <w:rPr>
          <w:rFonts w:ascii="Bookman Old Style" w:hAnsi="Bookman Old Style"/>
        </w:rPr>
        <w:t>Članovi povjerenstva donose ocjenu većinom glasova.</w:t>
      </w:r>
    </w:p>
    <w:p w:rsidR="00167448" w:rsidRPr="006633A4" w:rsidRDefault="00167448" w:rsidP="007C32D4">
      <w:pPr>
        <w:pStyle w:val="Tijeloteksta"/>
        <w:numPr>
          <w:ilvl w:val="0"/>
          <w:numId w:val="94"/>
        </w:numPr>
        <w:rPr>
          <w:rFonts w:ascii="Bookman Old Style" w:hAnsi="Bookman Old Style"/>
        </w:rPr>
      </w:pPr>
      <w:r w:rsidRPr="006633A4">
        <w:rPr>
          <w:rFonts w:ascii="Bookman Old Style" w:hAnsi="Bookman Old Style"/>
        </w:rPr>
        <w:t xml:space="preserve">Ocjena povjerenstva ne može biti niža od zaključne ocjene protiv koje je podnesen zahtjev za </w:t>
      </w:r>
      <w:r w:rsidR="000E72D5" w:rsidRPr="006633A4">
        <w:rPr>
          <w:rFonts w:ascii="Bookman Old Style" w:hAnsi="Bookman Old Style"/>
        </w:rPr>
        <w:t>polaganje ispita</w:t>
      </w:r>
      <w:r w:rsidRPr="006633A4">
        <w:rPr>
          <w:rFonts w:ascii="Bookman Old Style" w:hAnsi="Bookman Old Style"/>
        </w:rPr>
        <w:t>.</w:t>
      </w:r>
    </w:p>
    <w:p w:rsidR="00E876AE" w:rsidRPr="006633A4" w:rsidRDefault="00E876AE" w:rsidP="007C32D4">
      <w:pPr>
        <w:pStyle w:val="Tijeloteksta"/>
        <w:numPr>
          <w:ilvl w:val="0"/>
          <w:numId w:val="94"/>
        </w:numPr>
        <w:rPr>
          <w:rFonts w:ascii="Bookman Old Style" w:hAnsi="Bookman Old Style"/>
        </w:rPr>
      </w:pPr>
      <w:r w:rsidRPr="006633A4">
        <w:rPr>
          <w:rFonts w:ascii="Bookman Old Style" w:hAnsi="Bookman Old Style"/>
        </w:rPr>
        <w:t>Donesenu ocjenu predsjednik povjerenstva dužan je učeniku neposredno priopćiti.</w:t>
      </w:r>
    </w:p>
    <w:p w:rsidR="00A108B0" w:rsidRPr="006633A4" w:rsidRDefault="00A108B0">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KONAČNOST OCJENE</w:t>
      </w:r>
    </w:p>
    <w:p w:rsidR="00E876AE" w:rsidRPr="006633A4" w:rsidRDefault="00E876AE">
      <w:pPr>
        <w:pStyle w:val="Tijeloteksta"/>
        <w:jc w:val="center"/>
        <w:rPr>
          <w:rFonts w:ascii="Bookman Old Style" w:hAnsi="Bookman Old Style"/>
          <w:b/>
          <w:bCs/>
          <w:i/>
          <w:iCs/>
          <w:sz w:val="20"/>
          <w:u w:val="single"/>
        </w:rPr>
      </w:pPr>
    </w:p>
    <w:p w:rsidR="00E876AE" w:rsidRPr="006633A4" w:rsidRDefault="002F3A33">
      <w:pPr>
        <w:pStyle w:val="Tijeloteksta"/>
        <w:jc w:val="center"/>
        <w:rPr>
          <w:rFonts w:ascii="Bookman Old Style" w:hAnsi="Bookman Old Style"/>
        </w:rPr>
      </w:pPr>
      <w:r w:rsidRPr="006633A4">
        <w:rPr>
          <w:rFonts w:ascii="Bookman Old Style" w:hAnsi="Bookman Old Style"/>
        </w:rPr>
        <w:t>Članak 1</w:t>
      </w:r>
      <w:r w:rsidR="00167448" w:rsidRPr="006633A4">
        <w:rPr>
          <w:rFonts w:ascii="Bookman Old Style" w:hAnsi="Bookman Old Style"/>
        </w:rPr>
        <w:t>2</w:t>
      </w:r>
      <w:r w:rsidR="008634EE" w:rsidRPr="006633A4">
        <w:rPr>
          <w:rFonts w:ascii="Bookman Old Style" w:hAnsi="Bookman Old Style"/>
        </w:rPr>
        <w:t>3</w:t>
      </w:r>
      <w:r w:rsidR="00E876AE" w:rsidRPr="006633A4">
        <w:rPr>
          <w:rFonts w:ascii="Bookman Old Style" w:hAnsi="Bookman Old Style"/>
        </w:rPr>
        <w:t>.</w:t>
      </w:r>
    </w:p>
    <w:p w:rsidR="00E876AE" w:rsidRPr="006633A4" w:rsidRDefault="00167448" w:rsidP="007C32D4">
      <w:pPr>
        <w:pStyle w:val="Tijeloteksta"/>
        <w:numPr>
          <w:ilvl w:val="0"/>
          <w:numId w:val="95"/>
        </w:numPr>
        <w:rPr>
          <w:rFonts w:ascii="Bookman Old Style" w:hAnsi="Bookman Old Style"/>
        </w:rPr>
      </w:pPr>
      <w:r w:rsidRPr="006633A4">
        <w:rPr>
          <w:rFonts w:ascii="Bookman Old Style" w:hAnsi="Bookman Old Style"/>
        </w:rPr>
        <w:t>Ako je povjerenstvo kod ocjene nedovoljan</w:t>
      </w:r>
      <w:r w:rsidR="008634EE" w:rsidRPr="006633A4">
        <w:rPr>
          <w:rFonts w:ascii="Bookman Old Style" w:hAnsi="Bookman Old Style"/>
        </w:rPr>
        <w:t xml:space="preserve"> (1)</w:t>
      </w:r>
      <w:r w:rsidRPr="006633A4">
        <w:rPr>
          <w:rFonts w:ascii="Bookman Old Style" w:hAnsi="Bookman Old Style"/>
        </w:rPr>
        <w:t xml:space="preserve"> na ispitu utvrdilo prolaznu ocjenu, ocjena povjerenstva je konačna.</w:t>
      </w:r>
    </w:p>
    <w:p w:rsidR="00167448" w:rsidRPr="006633A4" w:rsidRDefault="00167448" w:rsidP="007C32D4">
      <w:pPr>
        <w:pStyle w:val="Tijeloteksta"/>
        <w:numPr>
          <w:ilvl w:val="0"/>
          <w:numId w:val="95"/>
        </w:numPr>
        <w:rPr>
          <w:rFonts w:ascii="Bookman Old Style" w:hAnsi="Bookman Old Style"/>
        </w:rPr>
      </w:pPr>
      <w:r w:rsidRPr="006633A4">
        <w:rPr>
          <w:rFonts w:ascii="Bookman Old Style" w:hAnsi="Bookman Old Style"/>
        </w:rPr>
        <w:t>Ako je povjerenstvo na ispitu utvrdilo učeniku ocjenu nedovoljan (1), a učenik ima zaključenu ocjenu nedovoljan (1) iz najviše dva nastavna predmeta, upućuje se na zakonski dopunski rad.</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ZAPISNIK O ISPITU</w:t>
      </w:r>
    </w:p>
    <w:p w:rsidR="00E876AE" w:rsidRPr="006633A4" w:rsidRDefault="00E876AE">
      <w:pPr>
        <w:pStyle w:val="Tijeloteksta"/>
        <w:jc w:val="center"/>
        <w:rPr>
          <w:rFonts w:ascii="Bookman Old Style" w:hAnsi="Bookman Old Style"/>
          <w:b/>
          <w:bCs/>
          <w:i/>
          <w:iCs/>
          <w:sz w:val="20"/>
        </w:rPr>
      </w:pPr>
    </w:p>
    <w:p w:rsidR="00E876AE" w:rsidRPr="006633A4" w:rsidRDefault="002F3A33">
      <w:pPr>
        <w:pStyle w:val="Tijeloteksta"/>
        <w:jc w:val="center"/>
        <w:rPr>
          <w:rFonts w:ascii="Bookman Old Style" w:hAnsi="Bookman Old Style"/>
        </w:rPr>
      </w:pPr>
      <w:r w:rsidRPr="006633A4">
        <w:rPr>
          <w:rFonts w:ascii="Bookman Old Style" w:hAnsi="Bookman Old Style"/>
        </w:rPr>
        <w:t>Članak 1</w:t>
      </w:r>
      <w:r w:rsidR="00493CD1" w:rsidRPr="006633A4">
        <w:rPr>
          <w:rFonts w:ascii="Bookman Old Style" w:hAnsi="Bookman Old Style"/>
        </w:rPr>
        <w:t>2</w:t>
      </w:r>
      <w:r w:rsidR="008634EE" w:rsidRPr="006633A4">
        <w:rPr>
          <w:rFonts w:ascii="Bookman Old Style" w:hAnsi="Bookman Old Style"/>
        </w:rPr>
        <w:t>4</w:t>
      </w:r>
      <w:r w:rsidR="00E876AE" w:rsidRPr="006633A4">
        <w:rPr>
          <w:rFonts w:ascii="Bookman Old Style" w:hAnsi="Bookman Old Style"/>
        </w:rPr>
        <w:t>.</w:t>
      </w:r>
    </w:p>
    <w:p w:rsidR="00E876AE" w:rsidRPr="006633A4" w:rsidRDefault="00E876AE" w:rsidP="007C32D4">
      <w:pPr>
        <w:pStyle w:val="Tijeloteksta"/>
        <w:numPr>
          <w:ilvl w:val="0"/>
          <w:numId w:val="96"/>
        </w:numPr>
        <w:rPr>
          <w:rFonts w:ascii="Bookman Old Style" w:hAnsi="Bookman Old Style"/>
        </w:rPr>
      </w:pPr>
      <w:r w:rsidRPr="006633A4">
        <w:rPr>
          <w:rFonts w:ascii="Bookman Old Style" w:hAnsi="Bookman Old Style"/>
        </w:rPr>
        <w:t xml:space="preserve">O tijeku ispita vodi se zapisnik. </w:t>
      </w:r>
    </w:p>
    <w:p w:rsidR="00E876AE" w:rsidRPr="006633A4" w:rsidRDefault="00E876AE" w:rsidP="007C32D4">
      <w:pPr>
        <w:pStyle w:val="Tijeloteksta"/>
        <w:numPr>
          <w:ilvl w:val="0"/>
          <w:numId w:val="96"/>
        </w:numPr>
        <w:rPr>
          <w:rFonts w:ascii="Bookman Old Style" w:hAnsi="Bookman Old Style"/>
        </w:rPr>
      </w:pPr>
      <w:r w:rsidRPr="006633A4">
        <w:rPr>
          <w:rFonts w:ascii="Bookman Old Style" w:hAnsi="Bookman Old Style"/>
        </w:rPr>
        <w:t>Zapisnik se vodi za svakoga učenika koji je pristupio ispitu.</w:t>
      </w:r>
    </w:p>
    <w:p w:rsidR="00E876AE" w:rsidRPr="006633A4" w:rsidRDefault="00E876AE" w:rsidP="007C32D4">
      <w:pPr>
        <w:pStyle w:val="Tijeloteksta"/>
        <w:numPr>
          <w:ilvl w:val="0"/>
          <w:numId w:val="96"/>
        </w:numPr>
        <w:rPr>
          <w:rFonts w:ascii="Bookman Old Style" w:hAnsi="Bookman Old Style"/>
        </w:rPr>
      </w:pPr>
      <w:r w:rsidRPr="006633A4">
        <w:rPr>
          <w:rFonts w:ascii="Bookman Old Style" w:hAnsi="Bookman Old Style"/>
        </w:rPr>
        <w:lastRenderedPageBreak/>
        <w:t>Zapisnik vodi stalni član povjerenstva, a potpisuju ga predsjednik i</w:t>
      </w:r>
      <w:r w:rsidR="00F036CD" w:rsidRPr="006633A4">
        <w:rPr>
          <w:rFonts w:ascii="Bookman Old Style" w:hAnsi="Bookman Old Style"/>
        </w:rPr>
        <w:t xml:space="preserve"> </w:t>
      </w:r>
      <w:r w:rsidR="00A108B0" w:rsidRPr="006633A4">
        <w:rPr>
          <w:rFonts w:ascii="Bookman Old Style" w:hAnsi="Bookman Old Style"/>
        </w:rPr>
        <w:t>ispitivač</w:t>
      </w:r>
      <w:r w:rsidRPr="006633A4">
        <w:rPr>
          <w:rFonts w:ascii="Bookman Old Style" w:hAnsi="Bookman Old Style"/>
        </w:rPr>
        <w:t>.</w:t>
      </w: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SADRŽAJ ZAPISNIKA</w:t>
      </w:r>
    </w:p>
    <w:p w:rsidR="00E876AE" w:rsidRPr="006633A4" w:rsidRDefault="00E876AE">
      <w:pPr>
        <w:pStyle w:val="Tijeloteksta"/>
        <w:jc w:val="center"/>
        <w:rPr>
          <w:rFonts w:ascii="Bookman Old Style" w:hAnsi="Bookman Old Style"/>
          <w:b/>
          <w:bCs/>
          <w:i/>
          <w:iCs/>
          <w:sz w:val="20"/>
        </w:rPr>
      </w:pPr>
    </w:p>
    <w:p w:rsidR="00E876AE" w:rsidRPr="006633A4" w:rsidRDefault="00F036CD">
      <w:pPr>
        <w:pStyle w:val="Tijeloteksta"/>
        <w:jc w:val="center"/>
        <w:rPr>
          <w:rFonts w:ascii="Bookman Old Style" w:hAnsi="Bookman Old Style"/>
        </w:rPr>
      </w:pPr>
      <w:r w:rsidRPr="006633A4">
        <w:rPr>
          <w:rFonts w:ascii="Bookman Old Style" w:hAnsi="Bookman Old Style"/>
        </w:rPr>
        <w:t>Članak 12</w:t>
      </w:r>
      <w:r w:rsidR="008634EE"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1"/>
          <w:numId w:val="96"/>
        </w:numPr>
        <w:rPr>
          <w:rFonts w:ascii="Bookman Old Style" w:hAnsi="Bookman Old Style"/>
        </w:rPr>
      </w:pPr>
      <w:r w:rsidRPr="006633A4">
        <w:rPr>
          <w:rFonts w:ascii="Bookman Old Style" w:hAnsi="Bookman Old Style"/>
        </w:rPr>
        <w:t>U zapisnik se upisuje dan i vrijeme održavanja ispita, osobni podatci o učeniku, pitanja na pisanom i usmenom dijelu ispita, ocjene iz pisanog i usmenog dijela ispita i konačna ocjena.</w:t>
      </w:r>
    </w:p>
    <w:p w:rsidR="00E876AE" w:rsidRPr="006633A4" w:rsidRDefault="00E876AE" w:rsidP="007C32D4">
      <w:pPr>
        <w:pStyle w:val="Tijeloteksta"/>
        <w:numPr>
          <w:ilvl w:val="1"/>
          <w:numId w:val="96"/>
        </w:numPr>
        <w:rPr>
          <w:rFonts w:ascii="Bookman Old Style" w:hAnsi="Bookman Old Style"/>
        </w:rPr>
      </w:pPr>
      <w:r w:rsidRPr="006633A4">
        <w:rPr>
          <w:rFonts w:ascii="Bookman Old Style" w:hAnsi="Bookman Old Style"/>
        </w:rPr>
        <w:t>Zapisniku se prilažu i pisani radovi učenika.</w:t>
      </w:r>
    </w:p>
    <w:p w:rsidR="00E876AE" w:rsidRDefault="00E876AE" w:rsidP="007C32D4">
      <w:pPr>
        <w:pStyle w:val="Tijeloteksta"/>
        <w:numPr>
          <w:ilvl w:val="1"/>
          <w:numId w:val="96"/>
        </w:numPr>
        <w:rPr>
          <w:rFonts w:ascii="Bookman Old Style" w:hAnsi="Bookman Old Style"/>
        </w:rPr>
      </w:pPr>
      <w:r w:rsidRPr="006633A4">
        <w:rPr>
          <w:rFonts w:ascii="Bookman Old Style" w:hAnsi="Bookman Old Style"/>
        </w:rPr>
        <w:t>Zapisnici o ispitima i pisani radovi učenika pohranjuju se u pismohrani Škole.</w:t>
      </w:r>
    </w:p>
    <w:p w:rsidR="0013043E" w:rsidRDefault="002B4A89" w:rsidP="0013043E">
      <w:pPr>
        <w:pStyle w:val="Tijeloteksta"/>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2B4A89" w:rsidRPr="0013043E" w:rsidRDefault="0013043E" w:rsidP="0013043E">
      <w:pPr>
        <w:pStyle w:val="Tijeloteksta"/>
        <w:ind w:left="1080"/>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 xml:space="preserve">    </w:t>
      </w:r>
      <w:r w:rsidR="002B4A89" w:rsidRPr="0013043E">
        <w:rPr>
          <w:rFonts w:ascii="Bookman Old Style" w:hAnsi="Bookman Old Style"/>
        </w:rPr>
        <w:t>Članak 125a .</w:t>
      </w:r>
    </w:p>
    <w:p w:rsidR="00BD7784" w:rsidRPr="0013043E" w:rsidRDefault="00BD7784" w:rsidP="00BD7784">
      <w:pPr>
        <w:pStyle w:val="Tijeloteksta"/>
        <w:ind w:left="1080"/>
        <w:jc w:val="center"/>
        <w:rPr>
          <w:rFonts w:ascii="Bookman Old Style" w:hAnsi="Bookman Old Style"/>
        </w:rPr>
      </w:pPr>
    </w:p>
    <w:p w:rsidR="00BD7784" w:rsidRPr="0013043E" w:rsidRDefault="00BD7784" w:rsidP="00BD7784">
      <w:pPr>
        <w:pStyle w:val="t-9-8"/>
        <w:jc w:val="both"/>
        <w:rPr>
          <w:rFonts w:ascii="Bookman Old Style" w:hAnsi="Bookman Old Style"/>
          <w:color w:val="000000"/>
        </w:rPr>
      </w:pPr>
      <w:r w:rsidRPr="0013043E">
        <w:rPr>
          <w:rFonts w:ascii="Bookman Old Style" w:hAnsi="Bookman Old Style"/>
          <w:color w:val="000000"/>
        </w:rPr>
        <w:t>(1) Za učenika koji na kraju nastavne godine ima ocjenu nedovoljan (1) iz najviše dva nastavna predmeta, škola je dužna organizirati pomoć u učenju i nadoknađivanju znanja kroz dopunski rad koji je učenik dužan pohađati.</w:t>
      </w:r>
    </w:p>
    <w:p w:rsidR="00BD7784" w:rsidRPr="0013043E" w:rsidRDefault="00BD7784" w:rsidP="00BD7784">
      <w:pPr>
        <w:pStyle w:val="t-9-8"/>
        <w:jc w:val="both"/>
        <w:rPr>
          <w:rFonts w:ascii="Bookman Old Style" w:hAnsi="Bookman Old Style"/>
          <w:color w:val="000000"/>
        </w:rPr>
      </w:pPr>
      <w:r w:rsidRPr="0013043E">
        <w:rPr>
          <w:rFonts w:ascii="Bookman Old Style" w:hAnsi="Bookman Old Style"/>
          <w:color w:val="000000"/>
        </w:rPr>
        <w:t>(2)Trajanje dopunskog rada iz stavka 1. ovoga članka utvrđuje učiteljsko/nastavničko vijeće po nastavnim predmetima i ne može biti kraće od 10 i dulje od 25 sati po nastavnom predmetu.</w:t>
      </w:r>
    </w:p>
    <w:p w:rsidR="00BD7784" w:rsidRPr="0013043E" w:rsidRDefault="00BD7784" w:rsidP="00BD7784">
      <w:pPr>
        <w:pStyle w:val="t-9-8"/>
        <w:jc w:val="both"/>
        <w:rPr>
          <w:rFonts w:ascii="Bookman Old Style" w:hAnsi="Bookman Old Style"/>
          <w:color w:val="000000"/>
        </w:rPr>
      </w:pPr>
      <w:r w:rsidRPr="0013043E">
        <w:rPr>
          <w:rFonts w:ascii="Bookman Old Style" w:hAnsi="Bookman Old Style"/>
          <w:color w:val="000000"/>
        </w:rPr>
        <w:t>(3) U slučaju da učenik tijekom dopunskog rada iz stavka 1. ovoga članka ostvari očekivane ishode, učitelj, odnosno nastavnik zaključuje mu prolaznu ocjenu. S ocjenom ili potrebom upućivanja na popravni ispit učitelj, odnosno nastavnik dužan je upoznati učenika na zadnjem satu dopunskog rada.</w:t>
      </w:r>
    </w:p>
    <w:p w:rsidR="00BD7784" w:rsidRPr="0013043E" w:rsidRDefault="00BD7784" w:rsidP="00BD7784">
      <w:pPr>
        <w:pStyle w:val="t-9-8"/>
        <w:jc w:val="both"/>
        <w:rPr>
          <w:rFonts w:ascii="Bookman Old Style" w:hAnsi="Bookman Old Style"/>
          <w:color w:val="000000"/>
        </w:rPr>
      </w:pPr>
      <w:r w:rsidRPr="0013043E">
        <w:rPr>
          <w:rFonts w:ascii="Bookman Old Style" w:hAnsi="Bookman Old Style"/>
          <w:color w:val="000000"/>
        </w:rPr>
        <w:t>(4) Ako se učeniku od četvrtog do osmog razreda osnovne škole i učeniku srednje škole nakon dopunskog rada ne zaključi prolazna ocjena, učenik se upućuje na popravni ispit koji se održava krajem školske godine, a najkasnije do 25. kolovoza tekuće godine.</w:t>
      </w:r>
    </w:p>
    <w:p w:rsidR="00BD7784" w:rsidRPr="0013043E" w:rsidRDefault="00BD7784" w:rsidP="00BD7784">
      <w:pPr>
        <w:pStyle w:val="t-9-8"/>
        <w:jc w:val="both"/>
        <w:rPr>
          <w:rFonts w:ascii="Bookman Old Style" w:hAnsi="Bookman Old Style"/>
          <w:color w:val="000000"/>
        </w:rPr>
      </w:pPr>
      <w:r w:rsidRPr="0013043E">
        <w:rPr>
          <w:rFonts w:ascii="Bookman Old Style" w:hAnsi="Bookman Old Style"/>
          <w:color w:val="000000"/>
        </w:rPr>
        <w:t>(5) Popravni ispit polaže se pred ispitnim povjerenstvom koje imenuje ravnatelj, a ocjena povjerenstva je konačna. Način polaganja popravnih ispita uređuje se statutom škole.</w:t>
      </w:r>
    </w:p>
    <w:p w:rsidR="002B4A89" w:rsidRPr="0013043E" w:rsidRDefault="00BD7784" w:rsidP="0013043E">
      <w:pPr>
        <w:pStyle w:val="t-9-8"/>
        <w:jc w:val="both"/>
        <w:rPr>
          <w:rFonts w:ascii="Bookman Old Style" w:hAnsi="Bookman Old Style"/>
          <w:color w:val="000000"/>
        </w:rPr>
      </w:pPr>
      <w:r w:rsidRPr="0013043E">
        <w:rPr>
          <w:rFonts w:ascii="Bookman Old Style" w:hAnsi="Bookman Old Style"/>
          <w:color w:val="000000"/>
        </w:rPr>
        <w:t>(6) Termine održavanja popravnih ispita određuje učiteljsko/nastavničko vijeće te ih objavljuje na mrežnim stranicama i oglasnoj ploči škole.</w:t>
      </w:r>
    </w:p>
    <w:p w:rsidR="00492A34" w:rsidRPr="0013043E" w:rsidRDefault="00492A34">
      <w:pPr>
        <w:pStyle w:val="Tijeloteksta"/>
        <w:rPr>
          <w:rFonts w:ascii="Bookman Old Style" w:hAnsi="Bookman Old Style"/>
          <w:b/>
          <w:bCs/>
          <w:i/>
          <w:iCs/>
          <w:sz w:val="20"/>
        </w:rPr>
      </w:pPr>
    </w:p>
    <w:p w:rsidR="00E876AE" w:rsidRPr="0013043E" w:rsidRDefault="00E876AE">
      <w:pPr>
        <w:pStyle w:val="Tijeloteksta"/>
        <w:jc w:val="center"/>
        <w:rPr>
          <w:rFonts w:ascii="Bookman Old Style" w:hAnsi="Bookman Old Style"/>
          <w:b/>
          <w:bCs/>
          <w:i/>
          <w:iCs/>
          <w:sz w:val="20"/>
        </w:rPr>
      </w:pPr>
      <w:r w:rsidRPr="0013043E">
        <w:rPr>
          <w:rFonts w:ascii="Bookman Old Style" w:hAnsi="Bookman Old Style"/>
          <w:b/>
          <w:bCs/>
          <w:i/>
          <w:iCs/>
          <w:sz w:val="20"/>
        </w:rPr>
        <w:t>POPRAVNI ISPIT</w:t>
      </w:r>
    </w:p>
    <w:p w:rsidR="00E876AE" w:rsidRPr="0013043E" w:rsidRDefault="00E876AE">
      <w:pPr>
        <w:pStyle w:val="Tijeloteksta"/>
        <w:jc w:val="center"/>
        <w:rPr>
          <w:rFonts w:ascii="Bookman Old Style" w:hAnsi="Bookman Old Style"/>
          <w:b/>
          <w:bCs/>
          <w:i/>
          <w:iCs/>
          <w:sz w:val="20"/>
        </w:rPr>
      </w:pPr>
    </w:p>
    <w:p w:rsidR="00E876AE" w:rsidRPr="0013043E" w:rsidRDefault="001950DB">
      <w:pPr>
        <w:pStyle w:val="Tijeloteksta"/>
        <w:jc w:val="center"/>
        <w:rPr>
          <w:rFonts w:ascii="Bookman Old Style" w:hAnsi="Bookman Old Style"/>
          <w:b/>
          <w:bCs/>
          <w:i/>
          <w:iCs/>
          <w:sz w:val="20"/>
        </w:rPr>
      </w:pPr>
      <w:r w:rsidRPr="0013043E">
        <w:rPr>
          <w:rFonts w:ascii="Bookman Old Style" w:hAnsi="Bookman Old Style"/>
        </w:rPr>
        <w:t>Članak 12</w:t>
      </w:r>
      <w:r w:rsidR="008634EE" w:rsidRPr="0013043E">
        <w:rPr>
          <w:rFonts w:ascii="Bookman Old Style" w:hAnsi="Bookman Old Style"/>
        </w:rPr>
        <w:t>6</w:t>
      </w:r>
      <w:r w:rsidR="00E876AE" w:rsidRPr="0013043E">
        <w:rPr>
          <w:rFonts w:ascii="Bookman Old Style" w:hAnsi="Bookman Old Style"/>
        </w:rPr>
        <w:t>.</w:t>
      </w:r>
    </w:p>
    <w:p w:rsidR="00E876AE" w:rsidRPr="006633A4" w:rsidRDefault="00E876AE" w:rsidP="007C32D4">
      <w:pPr>
        <w:pStyle w:val="Tijeloteksta"/>
        <w:numPr>
          <w:ilvl w:val="0"/>
          <w:numId w:val="88"/>
        </w:numPr>
        <w:rPr>
          <w:rFonts w:ascii="Bookman Old Style" w:hAnsi="Bookman Old Style"/>
        </w:rPr>
      </w:pPr>
      <w:r w:rsidRPr="0013043E">
        <w:rPr>
          <w:rFonts w:ascii="Bookman Old Style" w:hAnsi="Bookman Old Style"/>
        </w:rPr>
        <w:t>Učenik četvrtog do osmog razreda koji je na kraju n</w:t>
      </w:r>
      <w:r w:rsidRPr="006633A4">
        <w:rPr>
          <w:rFonts w:ascii="Bookman Old Style" w:hAnsi="Bookman Old Style"/>
        </w:rPr>
        <w:t>astav</w:t>
      </w:r>
      <w:r w:rsidR="00493CD1" w:rsidRPr="006633A4">
        <w:rPr>
          <w:rFonts w:ascii="Bookman Old Style" w:hAnsi="Bookman Old Style"/>
        </w:rPr>
        <w:t>n</w:t>
      </w:r>
      <w:r w:rsidRPr="006633A4">
        <w:rPr>
          <w:rFonts w:ascii="Bookman Old Style" w:hAnsi="Bookman Old Style"/>
        </w:rPr>
        <w:t>e</w:t>
      </w:r>
      <w:r w:rsidR="00493CD1" w:rsidRPr="006633A4">
        <w:rPr>
          <w:rFonts w:ascii="Bookman Old Style" w:hAnsi="Bookman Old Style"/>
        </w:rPr>
        <w:t xml:space="preserve"> godine</w:t>
      </w:r>
      <w:r w:rsidRPr="006633A4">
        <w:rPr>
          <w:rFonts w:ascii="Bookman Old Style" w:hAnsi="Bookman Old Style"/>
        </w:rPr>
        <w:t xml:space="preserve"> ocijenjen iz najviše dva nastavna predmeta ocjenom nedovoljan, </w:t>
      </w:r>
      <w:r w:rsidR="00493CD1" w:rsidRPr="006633A4">
        <w:rPr>
          <w:rFonts w:ascii="Bookman Old Style" w:hAnsi="Bookman Old Style"/>
        </w:rPr>
        <w:t>a kojem nakon dopunskog rada nije zaključena prolazna ocjena upućuje se na polaganje popravnog ispita.</w:t>
      </w:r>
    </w:p>
    <w:p w:rsidR="00E876AE" w:rsidRPr="006633A4" w:rsidRDefault="00E876AE" w:rsidP="007C32D4">
      <w:pPr>
        <w:pStyle w:val="Tijeloteksta"/>
        <w:numPr>
          <w:ilvl w:val="0"/>
          <w:numId w:val="88"/>
        </w:numPr>
        <w:rPr>
          <w:rFonts w:ascii="Bookman Old Style" w:hAnsi="Bookman Old Style"/>
        </w:rPr>
      </w:pPr>
      <w:r w:rsidRPr="006633A4">
        <w:rPr>
          <w:rFonts w:ascii="Bookman Old Style" w:hAnsi="Bookman Old Style"/>
        </w:rPr>
        <w:t xml:space="preserve">Učenici koji na kraju nastavne godine imaju ocjenu nedovoljan iz tri ili više nastavnih predmeta, upućuju se na ponavljanje razreda. </w:t>
      </w:r>
      <w:r w:rsidRPr="006633A4">
        <w:rPr>
          <w:rFonts w:ascii="Bookman Old Style" w:hAnsi="Bookman Old Style"/>
        </w:rPr>
        <w:lastRenderedPageBreak/>
        <w:t>Na ponavljanje razreda upućuje se i učenik iz stavka 1. ovoga članka koji nije položio popravne ispite</w:t>
      </w:r>
      <w:r w:rsidR="008F6B5A" w:rsidRPr="006633A4">
        <w:rPr>
          <w:rFonts w:ascii="Bookman Old Style" w:hAnsi="Bookman Old Style"/>
        </w:rPr>
        <w:t>.</w:t>
      </w:r>
      <w:r w:rsidRPr="006633A4">
        <w:rPr>
          <w:rFonts w:ascii="Bookman Old Style" w:hAnsi="Bookman Old Style"/>
        </w:rPr>
        <w:t xml:space="preserve"> </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ROKOVI POPRAVNOG ISPITA</w:t>
      </w:r>
    </w:p>
    <w:p w:rsidR="00E876AE" w:rsidRPr="006633A4" w:rsidRDefault="00E876AE">
      <w:pPr>
        <w:pStyle w:val="Tijeloteksta"/>
        <w:jc w:val="center"/>
        <w:rPr>
          <w:rFonts w:ascii="Bookman Old Style" w:hAnsi="Bookman Old Style"/>
          <w:b/>
          <w:bCs/>
          <w:i/>
          <w:iCs/>
          <w:sz w:val="20"/>
        </w:rPr>
      </w:pPr>
    </w:p>
    <w:p w:rsidR="00E876AE" w:rsidRPr="006633A4" w:rsidRDefault="001950DB">
      <w:pPr>
        <w:pStyle w:val="Tijeloteksta"/>
        <w:jc w:val="center"/>
        <w:rPr>
          <w:rFonts w:ascii="Bookman Old Style" w:hAnsi="Bookman Old Style"/>
        </w:rPr>
      </w:pPr>
      <w:r w:rsidRPr="006633A4">
        <w:rPr>
          <w:rFonts w:ascii="Bookman Old Style" w:hAnsi="Bookman Old Style"/>
        </w:rPr>
        <w:t>Članak 12</w:t>
      </w:r>
      <w:r w:rsidR="008634EE"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89"/>
        </w:numPr>
        <w:rPr>
          <w:rFonts w:ascii="Bookman Old Style" w:hAnsi="Bookman Old Style"/>
        </w:rPr>
      </w:pPr>
      <w:r w:rsidRPr="006633A4">
        <w:rPr>
          <w:rFonts w:ascii="Bookman Old Style" w:hAnsi="Bookman Old Style"/>
        </w:rPr>
        <w:t xml:space="preserve">Popravni ispiti </w:t>
      </w:r>
      <w:r w:rsidR="00493CD1" w:rsidRPr="006633A4">
        <w:rPr>
          <w:rFonts w:ascii="Bookman Old Style" w:hAnsi="Bookman Old Style"/>
        </w:rPr>
        <w:t>održavaju se najkasnije do 25. kolovoza tekuće godine.</w:t>
      </w:r>
    </w:p>
    <w:p w:rsidR="00E876AE" w:rsidRPr="006633A4" w:rsidRDefault="00E876AE">
      <w:pPr>
        <w:pStyle w:val="Tijeloteksta"/>
        <w:rPr>
          <w:rFonts w:ascii="Bookman Old Style" w:hAnsi="Bookman Old Style"/>
          <w:b/>
          <w:bCs/>
          <w:sz w:val="20"/>
        </w:rPr>
      </w:pPr>
    </w:p>
    <w:p w:rsidR="00C73B42" w:rsidRPr="006633A4" w:rsidRDefault="00C73B42">
      <w:pPr>
        <w:pStyle w:val="Tijeloteksta"/>
        <w:rPr>
          <w:rFonts w:ascii="Bookman Old Style" w:hAnsi="Bookman Old Style"/>
          <w:b/>
          <w:bCs/>
          <w:sz w:val="20"/>
        </w:rPr>
      </w:pPr>
    </w:p>
    <w:p w:rsidR="00E876AE" w:rsidRPr="006633A4" w:rsidRDefault="00E876AE">
      <w:pPr>
        <w:pStyle w:val="Tijeloteksta"/>
        <w:jc w:val="center"/>
        <w:rPr>
          <w:rFonts w:ascii="Bookman Old Style" w:hAnsi="Bookman Old Style"/>
        </w:rPr>
      </w:pPr>
      <w:r w:rsidRPr="006633A4">
        <w:rPr>
          <w:rFonts w:ascii="Bookman Old Style" w:hAnsi="Bookman Old Style"/>
          <w:b/>
          <w:bCs/>
          <w:i/>
          <w:iCs/>
          <w:sz w:val="20"/>
        </w:rPr>
        <w:t>POLAGANJE POPRAVNOG ISPITA</w:t>
      </w:r>
    </w:p>
    <w:p w:rsidR="00C73B42" w:rsidRPr="006633A4" w:rsidRDefault="00C73B42">
      <w:pPr>
        <w:pStyle w:val="Tijeloteksta"/>
        <w:ind w:left="720"/>
        <w:rPr>
          <w:rFonts w:ascii="Bookman Old Style" w:hAnsi="Bookman Old Style"/>
        </w:rPr>
      </w:pPr>
    </w:p>
    <w:p w:rsidR="00E876AE" w:rsidRPr="006633A4" w:rsidRDefault="001950DB">
      <w:pPr>
        <w:pStyle w:val="Tijeloteksta"/>
        <w:jc w:val="center"/>
        <w:rPr>
          <w:rFonts w:ascii="Bookman Old Style" w:hAnsi="Bookman Old Style"/>
        </w:rPr>
      </w:pPr>
      <w:r w:rsidRPr="006633A4">
        <w:rPr>
          <w:rFonts w:ascii="Bookman Old Style" w:hAnsi="Bookman Old Style"/>
        </w:rPr>
        <w:t>Članak 12</w:t>
      </w:r>
      <w:r w:rsidR="008634EE" w:rsidRPr="006633A4">
        <w:rPr>
          <w:rFonts w:ascii="Bookman Old Style" w:hAnsi="Bookman Old Style"/>
        </w:rPr>
        <w:t>8</w:t>
      </w:r>
      <w:r w:rsidR="00E876AE" w:rsidRPr="006633A4">
        <w:rPr>
          <w:rFonts w:ascii="Bookman Old Style" w:hAnsi="Bookman Old Style"/>
        </w:rPr>
        <w:t>.</w:t>
      </w:r>
    </w:p>
    <w:p w:rsidR="00E876AE" w:rsidRPr="006633A4" w:rsidRDefault="00E876AE" w:rsidP="007C32D4">
      <w:pPr>
        <w:pStyle w:val="Tijeloteksta"/>
        <w:numPr>
          <w:ilvl w:val="0"/>
          <w:numId w:val="97"/>
        </w:numPr>
        <w:rPr>
          <w:rFonts w:ascii="Bookman Old Style" w:hAnsi="Bookman Old Style"/>
        </w:rPr>
      </w:pPr>
      <w:r w:rsidRPr="006633A4">
        <w:rPr>
          <w:rFonts w:ascii="Bookman Old Style" w:hAnsi="Bookman Old Style"/>
        </w:rPr>
        <w:t>Popravni ispit polaže se pred povjerenstvom koje imenuje ravnatelj.</w:t>
      </w:r>
    </w:p>
    <w:p w:rsidR="00E876AE" w:rsidRPr="006633A4" w:rsidRDefault="00E876AE" w:rsidP="007C32D4">
      <w:pPr>
        <w:pStyle w:val="Tijeloteksta"/>
        <w:numPr>
          <w:ilvl w:val="0"/>
          <w:numId w:val="97"/>
        </w:numPr>
        <w:rPr>
          <w:rFonts w:ascii="Bookman Old Style" w:hAnsi="Bookman Old Style"/>
        </w:rPr>
      </w:pPr>
      <w:r w:rsidRPr="006633A4">
        <w:rPr>
          <w:rFonts w:ascii="Bookman Old Style" w:hAnsi="Bookman Old Style"/>
        </w:rPr>
        <w:t>Na polaganje popravnih</w:t>
      </w:r>
      <w:r w:rsidR="006266FE" w:rsidRPr="006633A4">
        <w:rPr>
          <w:rFonts w:ascii="Bookman Old Style" w:hAnsi="Bookman Old Style"/>
        </w:rPr>
        <w:t xml:space="preserve"> ispita primjenjuju se članci </w:t>
      </w:r>
      <w:r w:rsidR="00DF7B78" w:rsidRPr="006633A4">
        <w:rPr>
          <w:rFonts w:ascii="Bookman Old Style" w:hAnsi="Bookman Old Style"/>
        </w:rPr>
        <w:t>11</w:t>
      </w:r>
      <w:r w:rsidR="008634EE" w:rsidRPr="006633A4">
        <w:rPr>
          <w:rFonts w:ascii="Bookman Old Style" w:hAnsi="Bookman Old Style"/>
        </w:rPr>
        <w:t>8</w:t>
      </w:r>
      <w:r w:rsidR="006266FE" w:rsidRPr="006633A4">
        <w:rPr>
          <w:rFonts w:ascii="Bookman Old Style" w:hAnsi="Bookman Old Style"/>
        </w:rPr>
        <w:t>. do 1</w:t>
      </w:r>
      <w:r w:rsidR="00DF7B78" w:rsidRPr="006633A4">
        <w:rPr>
          <w:rFonts w:ascii="Bookman Old Style" w:hAnsi="Bookman Old Style"/>
        </w:rPr>
        <w:t>2</w:t>
      </w:r>
      <w:r w:rsidR="008634EE" w:rsidRPr="006633A4">
        <w:rPr>
          <w:rFonts w:ascii="Bookman Old Style" w:hAnsi="Bookman Old Style"/>
        </w:rPr>
        <w:t>5</w:t>
      </w:r>
      <w:r w:rsidRPr="006633A4">
        <w:rPr>
          <w:rFonts w:ascii="Bookman Old Style" w:hAnsi="Bookman Old Style"/>
        </w:rPr>
        <w:t>. ovoga statuta.</w:t>
      </w:r>
    </w:p>
    <w:p w:rsidR="001950DB" w:rsidRPr="006633A4" w:rsidRDefault="001950DB">
      <w:pPr>
        <w:pStyle w:val="Tijeloteksta"/>
        <w:rPr>
          <w:rFonts w:ascii="Bookman Old Style" w:hAnsi="Bookman Old Style"/>
        </w:rPr>
      </w:pPr>
    </w:p>
    <w:p w:rsidR="001950DB" w:rsidRPr="006633A4" w:rsidRDefault="001950DB">
      <w:pPr>
        <w:pStyle w:val="Tijeloteksta"/>
        <w:rPr>
          <w:rFonts w:ascii="Bookman Old Style" w:hAnsi="Bookman Old Style"/>
        </w:rPr>
      </w:pPr>
    </w:p>
    <w:p w:rsidR="00E876AE" w:rsidRPr="006633A4" w:rsidRDefault="00E876AE" w:rsidP="00DF7B78">
      <w:pPr>
        <w:pStyle w:val="Tijeloteksta"/>
        <w:jc w:val="center"/>
        <w:rPr>
          <w:rFonts w:ascii="Bookman Old Style" w:hAnsi="Bookman Old Style"/>
          <w:b/>
          <w:bCs/>
          <w:i/>
          <w:iCs/>
          <w:sz w:val="20"/>
        </w:rPr>
      </w:pPr>
      <w:r w:rsidRPr="006633A4">
        <w:rPr>
          <w:rFonts w:ascii="Bookman Old Style" w:hAnsi="Bookman Old Style"/>
          <w:b/>
          <w:bCs/>
          <w:i/>
          <w:iCs/>
          <w:sz w:val="20"/>
        </w:rPr>
        <w:t>PREDMETNI I RAZREDNI ISPIT</w:t>
      </w:r>
    </w:p>
    <w:p w:rsidR="00E876AE" w:rsidRPr="006633A4" w:rsidRDefault="00E876AE">
      <w:pPr>
        <w:pStyle w:val="Tijeloteksta"/>
        <w:jc w:val="center"/>
        <w:rPr>
          <w:rFonts w:ascii="Bookman Old Style" w:hAnsi="Bookman Old Style"/>
          <w:b/>
          <w:bCs/>
          <w:i/>
          <w:iCs/>
          <w:sz w:val="20"/>
        </w:rPr>
      </w:pPr>
    </w:p>
    <w:p w:rsidR="00C73B42" w:rsidRPr="006633A4" w:rsidRDefault="00C73B42">
      <w:pPr>
        <w:pStyle w:val="Tijeloteksta"/>
        <w:jc w:val="center"/>
        <w:rPr>
          <w:rFonts w:ascii="Bookman Old Style" w:hAnsi="Bookman Old Style"/>
          <w:b/>
          <w:bCs/>
          <w:i/>
          <w:iCs/>
          <w:sz w:val="20"/>
        </w:rPr>
      </w:pPr>
    </w:p>
    <w:p w:rsidR="00E876AE" w:rsidRPr="006633A4" w:rsidRDefault="006266FE">
      <w:pPr>
        <w:pStyle w:val="Tijeloteksta"/>
        <w:jc w:val="center"/>
        <w:rPr>
          <w:rFonts w:ascii="Bookman Old Style" w:hAnsi="Bookman Old Style"/>
        </w:rPr>
      </w:pPr>
      <w:r w:rsidRPr="006633A4">
        <w:rPr>
          <w:rFonts w:ascii="Bookman Old Style" w:hAnsi="Bookman Old Style"/>
        </w:rPr>
        <w:t>Članak 12</w:t>
      </w:r>
      <w:r w:rsidR="008634EE"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98"/>
        </w:numPr>
        <w:rPr>
          <w:rFonts w:ascii="Bookman Old Style" w:hAnsi="Bookman Old Style"/>
        </w:rPr>
      </w:pPr>
      <w:r w:rsidRPr="006633A4">
        <w:rPr>
          <w:rFonts w:ascii="Bookman Old Style" w:hAnsi="Bookman Old Style"/>
        </w:rPr>
        <w:t>Učenik</w:t>
      </w:r>
      <w:r w:rsidR="00492A34" w:rsidRPr="006633A4">
        <w:rPr>
          <w:rFonts w:ascii="Bookman Old Style" w:hAnsi="Bookman Old Style"/>
        </w:rPr>
        <w:t>a</w:t>
      </w:r>
      <w:r w:rsidRPr="006633A4">
        <w:rPr>
          <w:rFonts w:ascii="Bookman Old Style" w:hAnsi="Bookman Old Style"/>
        </w:rPr>
        <w:t xml:space="preserve"> koji zbog opravdanih razloga nije mogao pohađati nastavu i biti ocijenjen iz jednog ili više predmeta, </w:t>
      </w:r>
      <w:r w:rsidR="00492A34" w:rsidRPr="006633A4">
        <w:rPr>
          <w:rFonts w:ascii="Bookman Old Style" w:hAnsi="Bookman Old Style"/>
        </w:rPr>
        <w:t>razredno vijeće upućuje na polaganje predmetnog ili razrednog</w:t>
      </w:r>
      <w:r w:rsidRPr="006633A4">
        <w:rPr>
          <w:rFonts w:ascii="Bookman Old Style" w:hAnsi="Bookman Old Style"/>
        </w:rPr>
        <w:t xml:space="preserve"> ispit</w:t>
      </w:r>
      <w:r w:rsidR="00492A34" w:rsidRPr="006633A4">
        <w:rPr>
          <w:rFonts w:ascii="Bookman Old Style" w:hAnsi="Bookman Old Style"/>
        </w:rPr>
        <w:t>a</w:t>
      </w:r>
      <w:r w:rsidRPr="006633A4">
        <w:rPr>
          <w:rFonts w:ascii="Bookman Old Style" w:hAnsi="Bookman Old Style"/>
        </w:rPr>
        <w:t>.</w:t>
      </w:r>
    </w:p>
    <w:p w:rsidR="00E876AE" w:rsidRPr="006633A4" w:rsidRDefault="00E876AE" w:rsidP="007C32D4">
      <w:pPr>
        <w:pStyle w:val="Tijeloteksta"/>
        <w:numPr>
          <w:ilvl w:val="0"/>
          <w:numId w:val="98"/>
        </w:numPr>
        <w:rPr>
          <w:rFonts w:ascii="Bookman Old Style" w:hAnsi="Bookman Old Style"/>
        </w:rPr>
      </w:pPr>
      <w:r w:rsidRPr="006633A4">
        <w:rPr>
          <w:rFonts w:ascii="Bookman Old Style" w:hAnsi="Bookman Old Style"/>
        </w:rPr>
        <w:t>Pod opravdanim razlozima iz stavka 1. ovoga članka smatraju se:</w:t>
      </w:r>
    </w:p>
    <w:p w:rsidR="00E876AE" w:rsidRPr="006633A4" w:rsidRDefault="00E876AE" w:rsidP="007C32D4">
      <w:pPr>
        <w:pStyle w:val="Tijeloteksta"/>
        <w:numPr>
          <w:ilvl w:val="0"/>
          <w:numId w:val="99"/>
        </w:numPr>
        <w:rPr>
          <w:rFonts w:ascii="Bookman Old Style" w:hAnsi="Bookman Old Style"/>
        </w:rPr>
      </w:pPr>
      <w:r w:rsidRPr="006633A4">
        <w:rPr>
          <w:rFonts w:ascii="Bookman Old Style" w:hAnsi="Bookman Old Style"/>
        </w:rPr>
        <w:t>bolest u dužem trajanju</w:t>
      </w:r>
    </w:p>
    <w:p w:rsidR="00E876AE" w:rsidRPr="006633A4" w:rsidRDefault="00E876AE" w:rsidP="007C32D4">
      <w:pPr>
        <w:pStyle w:val="Tijeloteksta"/>
        <w:numPr>
          <w:ilvl w:val="0"/>
          <w:numId w:val="99"/>
        </w:numPr>
        <w:rPr>
          <w:rFonts w:ascii="Bookman Old Style" w:hAnsi="Bookman Old Style"/>
        </w:rPr>
      </w:pPr>
      <w:r w:rsidRPr="006633A4">
        <w:rPr>
          <w:rFonts w:ascii="Bookman Old Style" w:hAnsi="Bookman Old Style"/>
        </w:rPr>
        <w:t>izvršavanje obveza prema aktima ovlaštenih državnih tijela</w:t>
      </w:r>
    </w:p>
    <w:p w:rsidR="00E876AE" w:rsidRPr="006633A4" w:rsidRDefault="00E876AE" w:rsidP="007C32D4">
      <w:pPr>
        <w:pStyle w:val="Tijeloteksta"/>
        <w:numPr>
          <w:ilvl w:val="0"/>
          <w:numId w:val="99"/>
        </w:numPr>
        <w:rPr>
          <w:rFonts w:ascii="Bookman Old Style" w:hAnsi="Bookman Old Style"/>
        </w:rPr>
      </w:pPr>
      <w:r w:rsidRPr="006633A4">
        <w:rPr>
          <w:rFonts w:ascii="Bookman Old Style" w:hAnsi="Bookman Old Style"/>
        </w:rPr>
        <w:t>drugi opravdani razlog koji kao takav ocijeni razredno vijeće.</w:t>
      </w:r>
    </w:p>
    <w:p w:rsidR="00E876AE" w:rsidRPr="006633A4" w:rsidRDefault="00E876AE">
      <w:pPr>
        <w:pStyle w:val="Tijeloteksta"/>
        <w:rPr>
          <w:rFonts w:ascii="Bookman Old Style" w:hAnsi="Bookman Old Style"/>
        </w:rPr>
      </w:pPr>
    </w:p>
    <w:p w:rsidR="00C73B42" w:rsidRPr="006633A4" w:rsidRDefault="00C73B42">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ROKOVI PREDMETNIH I RAZREDNOG ISPITA</w:t>
      </w:r>
    </w:p>
    <w:p w:rsidR="00E876AE" w:rsidRPr="006633A4" w:rsidRDefault="00E876AE">
      <w:pPr>
        <w:pStyle w:val="Tijeloteksta"/>
        <w:jc w:val="center"/>
        <w:rPr>
          <w:rFonts w:ascii="Bookman Old Style" w:hAnsi="Bookman Old Style"/>
          <w:b/>
          <w:bCs/>
          <w:i/>
          <w:iCs/>
          <w:sz w:val="20"/>
        </w:rPr>
      </w:pPr>
    </w:p>
    <w:p w:rsidR="00E876AE" w:rsidRPr="006633A4" w:rsidRDefault="00BE7F9C">
      <w:pPr>
        <w:pStyle w:val="Tijeloteksta"/>
        <w:jc w:val="center"/>
        <w:rPr>
          <w:rFonts w:ascii="Bookman Old Style" w:hAnsi="Bookman Old Style"/>
        </w:rPr>
      </w:pPr>
      <w:r w:rsidRPr="006633A4">
        <w:rPr>
          <w:rFonts w:ascii="Bookman Old Style" w:hAnsi="Bookman Old Style"/>
        </w:rPr>
        <w:t>Članak 1</w:t>
      </w:r>
      <w:r w:rsidR="008634EE" w:rsidRPr="006633A4">
        <w:rPr>
          <w:rFonts w:ascii="Bookman Old Style" w:hAnsi="Bookman Old Style"/>
        </w:rPr>
        <w:t>30</w:t>
      </w:r>
      <w:r w:rsidR="00E876AE" w:rsidRPr="006633A4">
        <w:rPr>
          <w:rFonts w:ascii="Bookman Old Style" w:hAnsi="Bookman Old Style"/>
        </w:rPr>
        <w:t>.</w:t>
      </w:r>
    </w:p>
    <w:p w:rsidR="00E876AE" w:rsidRPr="006633A4" w:rsidRDefault="00E876AE" w:rsidP="007C32D4">
      <w:pPr>
        <w:pStyle w:val="Tijeloteksta"/>
        <w:numPr>
          <w:ilvl w:val="0"/>
          <w:numId w:val="100"/>
        </w:numPr>
        <w:rPr>
          <w:rFonts w:ascii="Bookman Old Style" w:hAnsi="Bookman Old Style"/>
        </w:rPr>
      </w:pPr>
      <w:r w:rsidRPr="006633A4">
        <w:rPr>
          <w:rFonts w:ascii="Bookman Old Style" w:hAnsi="Bookman Old Style"/>
        </w:rPr>
        <w:t>Predmetni i razredni ispit organiziraju se na kraju nastave ili kasnije ako je to prijeko potrebno.</w:t>
      </w:r>
    </w:p>
    <w:p w:rsidR="00E876AE" w:rsidRPr="006633A4" w:rsidRDefault="00E876AE" w:rsidP="007C32D4">
      <w:pPr>
        <w:pStyle w:val="Tijeloteksta"/>
        <w:numPr>
          <w:ilvl w:val="0"/>
          <w:numId w:val="100"/>
        </w:numPr>
        <w:rPr>
          <w:rFonts w:ascii="Bookman Old Style" w:hAnsi="Bookman Old Style"/>
        </w:rPr>
      </w:pPr>
      <w:r w:rsidRPr="006633A4">
        <w:rPr>
          <w:rFonts w:ascii="Bookman Old Style" w:hAnsi="Bookman Old Style"/>
        </w:rPr>
        <w:t>Predmetni i razredni ispit učenik može polagati do početka iduće školske godine.</w:t>
      </w:r>
    </w:p>
    <w:p w:rsidR="00BA2DD0" w:rsidRPr="006633A4" w:rsidRDefault="00BA2DD0" w:rsidP="007C32D4">
      <w:pPr>
        <w:pStyle w:val="Tijeloteksta"/>
        <w:numPr>
          <w:ilvl w:val="0"/>
          <w:numId w:val="100"/>
        </w:numPr>
        <w:rPr>
          <w:rFonts w:ascii="Bookman Old Style" w:hAnsi="Bookman Old Style"/>
        </w:rPr>
      </w:pPr>
      <w:r w:rsidRPr="006633A4">
        <w:rPr>
          <w:rFonts w:ascii="Bookman Old Style" w:hAnsi="Bookman Old Style"/>
        </w:rPr>
        <w:t>Rokove polaganja ispita utvrđuje razredno vijeće.</w:t>
      </w:r>
    </w:p>
    <w:p w:rsidR="00BA2DD0" w:rsidRPr="006633A4" w:rsidRDefault="00BA2DD0">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rPr>
      </w:pPr>
      <w:r w:rsidRPr="006633A4">
        <w:rPr>
          <w:rFonts w:ascii="Bookman Old Style" w:hAnsi="Bookman Old Style"/>
          <w:b/>
          <w:bCs/>
          <w:i/>
          <w:iCs/>
          <w:sz w:val="20"/>
        </w:rPr>
        <w:t xml:space="preserve"> POLAGANJE PREDMETNIH I RAZREDNOG ISPITA</w:t>
      </w:r>
    </w:p>
    <w:p w:rsidR="00E876AE" w:rsidRPr="006633A4" w:rsidRDefault="00E876AE">
      <w:pPr>
        <w:pStyle w:val="Tijeloteksta"/>
        <w:rPr>
          <w:rFonts w:ascii="Bookman Old Style" w:hAnsi="Bookman Old Style"/>
        </w:rPr>
      </w:pPr>
    </w:p>
    <w:p w:rsidR="00E876AE" w:rsidRPr="006633A4" w:rsidRDefault="00BE7F9C">
      <w:pPr>
        <w:pStyle w:val="Tijeloteksta"/>
        <w:jc w:val="center"/>
        <w:rPr>
          <w:rFonts w:ascii="Bookman Old Style" w:hAnsi="Bookman Old Style"/>
        </w:rPr>
      </w:pPr>
      <w:r w:rsidRPr="006633A4">
        <w:rPr>
          <w:rFonts w:ascii="Bookman Old Style" w:hAnsi="Bookman Old Style"/>
        </w:rPr>
        <w:t>Članak 1</w:t>
      </w:r>
      <w:r w:rsidR="00BA14B2" w:rsidRPr="006633A4">
        <w:rPr>
          <w:rFonts w:ascii="Bookman Old Style" w:hAnsi="Bookman Old Style"/>
        </w:rPr>
        <w:t>3</w:t>
      </w:r>
      <w:r w:rsidR="00E3453C" w:rsidRPr="006633A4">
        <w:rPr>
          <w:rFonts w:ascii="Bookman Old Style" w:hAnsi="Bookman Old Style"/>
        </w:rPr>
        <w:t>1</w:t>
      </w:r>
      <w:r w:rsidR="00E876AE" w:rsidRPr="006633A4">
        <w:rPr>
          <w:rFonts w:ascii="Bookman Old Style" w:hAnsi="Bookman Old Style"/>
        </w:rPr>
        <w:t>.</w:t>
      </w:r>
    </w:p>
    <w:p w:rsidR="00E876AE" w:rsidRPr="006633A4" w:rsidRDefault="00E876AE" w:rsidP="007C32D4">
      <w:pPr>
        <w:pStyle w:val="Tijeloteksta"/>
        <w:numPr>
          <w:ilvl w:val="0"/>
          <w:numId w:val="101"/>
        </w:numPr>
        <w:rPr>
          <w:rFonts w:ascii="Bookman Old Style" w:hAnsi="Bookman Old Style"/>
        </w:rPr>
      </w:pPr>
      <w:r w:rsidRPr="006633A4">
        <w:rPr>
          <w:rFonts w:ascii="Bookman Old Style" w:hAnsi="Bookman Old Style"/>
        </w:rPr>
        <w:t>Predmetni ispit polaže se pred odgovarajućim predmetnim učiteljem.</w:t>
      </w:r>
    </w:p>
    <w:p w:rsidR="00E876AE" w:rsidRPr="006633A4" w:rsidRDefault="00E876AE" w:rsidP="007C32D4">
      <w:pPr>
        <w:pStyle w:val="Tijeloteksta"/>
        <w:numPr>
          <w:ilvl w:val="0"/>
          <w:numId w:val="101"/>
        </w:numPr>
        <w:rPr>
          <w:rFonts w:ascii="Bookman Old Style" w:hAnsi="Bookman Old Style"/>
        </w:rPr>
      </w:pPr>
      <w:r w:rsidRPr="006633A4">
        <w:rPr>
          <w:rFonts w:ascii="Bookman Old Style" w:hAnsi="Bookman Old Style"/>
        </w:rPr>
        <w:t>Razredni ispit polaže se pred svim odgovarajućim predmetnim učiteljima.</w:t>
      </w:r>
    </w:p>
    <w:p w:rsidR="00E876AE" w:rsidRDefault="00E876AE" w:rsidP="007C32D4">
      <w:pPr>
        <w:pStyle w:val="Tijeloteksta"/>
        <w:numPr>
          <w:ilvl w:val="0"/>
          <w:numId w:val="101"/>
        </w:numPr>
        <w:rPr>
          <w:rFonts w:ascii="Bookman Old Style" w:hAnsi="Bookman Old Style"/>
        </w:rPr>
      </w:pPr>
      <w:r w:rsidRPr="006633A4">
        <w:rPr>
          <w:rFonts w:ascii="Bookman Old Style" w:hAnsi="Bookman Old Style"/>
        </w:rPr>
        <w:t xml:space="preserve">Učenik ne može polagati više od </w:t>
      </w:r>
      <w:r w:rsidR="000D34E6">
        <w:rPr>
          <w:rFonts w:ascii="Bookman Old Style" w:hAnsi="Bookman Old Style"/>
        </w:rPr>
        <w:t>3</w:t>
      </w:r>
      <w:r w:rsidRPr="006633A4">
        <w:rPr>
          <w:rFonts w:ascii="Bookman Old Style" w:hAnsi="Bookman Old Style"/>
        </w:rPr>
        <w:t xml:space="preserve"> (tri) predmeta u jednom danu.</w:t>
      </w:r>
    </w:p>
    <w:p w:rsidR="0013043E" w:rsidRPr="006633A4" w:rsidRDefault="0013043E" w:rsidP="0013043E">
      <w:pPr>
        <w:pStyle w:val="Tijeloteksta"/>
        <w:ind w:left="1080"/>
        <w:rPr>
          <w:rFonts w:ascii="Bookman Old Style" w:hAnsi="Bookman Old Style"/>
        </w:rPr>
      </w:pPr>
    </w:p>
    <w:p w:rsidR="00ED390A" w:rsidRPr="006633A4" w:rsidRDefault="00ED390A">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DODATNI ROKOVI</w:t>
      </w:r>
    </w:p>
    <w:p w:rsidR="00E876AE" w:rsidRPr="006633A4" w:rsidRDefault="00E876AE">
      <w:pPr>
        <w:pStyle w:val="Tijeloteksta"/>
        <w:jc w:val="center"/>
        <w:rPr>
          <w:rFonts w:ascii="Bookman Old Style" w:hAnsi="Bookman Old Style"/>
          <w:b/>
          <w:bCs/>
          <w:i/>
          <w:iCs/>
          <w:sz w:val="20"/>
        </w:rPr>
      </w:pPr>
    </w:p>
    <w:p w:rsidR="00E876AE" w:rsidRPr="006633A4" w:rsidRDefault="00B16F1C">
      <w:pPr>
        <w:pStyle w:val="Tijeloteksta"/>
        <w:jc w:val="center"/>
        <w:rPr>
          <w:rFonts w:ascii="Bookman Old Style" w:hAnsi="Bookman Old Style"/>
        </w:rPr>
      </w:pPr>
      <w:r w:rsidRPr="006633A4">
        <w:rPr>
          <w:rFonts w:ascii="Bookman Old Style" w:hAnsi="Bookman Old Style"/>
        </w:rPr>
        <w:t>Članak 1</w:t>
      </w:r>
      <w:r w:rsidR="00BA14B2" w:rsidRPr="006633A4">
        <w:rPr>
          <w:rFonts w:ascii="Bookman Old Style" w:hAnsi="Bookman Old Style"/>
        </w:rPr>
        <w:t>3</w:t>
      </w:r>
      <w:r w:rsidR="00E3453C"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102"/>
        </w:numPr>
        <w:rPr>
          <w:rFonts w:ascii="Bookman Old Style" w:hAnsi="Bookman Old Style"/>
        </w:rPr>
      </w:pPr>
      <w:r w:rsidRPr="006633A4">
        <w:rPr>
          <w:rFonts w:ascii="Bookman Old Style" w:hAnsi="Bookman Old Style"/>
        </w:rPr>
        <w:t xml:space="preserve">Učeniku koji na razrednom ispitu položi 2/3 potrebnih ispita, ravnatelj može </w:t>
      </w:r>
      <w:r w:rsidR="00B16F1C" w:rsidRPr="006633A4">
        <w:rPr>
          <w:rFonts w:ascii="Bookman Old Style" w:hAnsi="Bookman Old Style"/>
        </w:rPr>
        <w:t xml:space="preserve">na njegov zahtjev </w:t>
      </w:r>
      <w:r w:rsidRPr="006633A4">
        <w:rPr>
          <w:rFonts w:ascii="Bookman Old Style" w:hAnsi="Bookman Old Style"/>
        </w:rPr>
        <w:t>odobriti dodatni rok za polaganje preostalih ispita.</w:t>
      </w:r>
    </w:p>
    <w:p w:rsidR="00E876AE" w:rsidRPr="0013043E" w:rsidRDefault="00E876AE" w:rsidP="0013043E">
      <w:pPr>
        <w:pStyle w:val="Tijeloteksta"/>
        <w:numPr>
          <w:ilvl w:val="0"/>
          <w:numId w:val="102"/>
        </w:numPr>
        <w:rPr>
          <w:rFonts w:ascii="Bookman Old Style" w:hAnsi="Bookman Old Style"/>
        </w:rPr>
      </w:pPr>
      <w:r w:rsidRPr="006633A4">
        <w:rPr>
          <w:rFonts w:ascii="Bookman Old Style" w:hAnsi="Bookman Old Style"/>
        </w:rPr>
        <w:t xml:space="preserve">Novi rok iz stavka 1. ovoga članka </w:t>
      </w:r>
      <w:r w:rsidR="00B16F1C" w:rsidRPr="006633A4">
        <w:rPr>
          <w:rFonts w:ascii="Bookman Old Style" w:hAnsi="Bookman Old Style"/>
        </w:rPr>
        <w:t>ne smije biti suprotan članku 1</w:t>
      </w:r>
      <w:r w:rsidR="00992840" w:rsidRPr="006633A4">
        <w:rPr>
          <w:rFonts w:ascii="Bookman Old Style" w:hAnsi="Bookman Old Style"/>
        </w:rPr>
        <w:t>30</w:t>
      </w:r>
      <w:r w:rsidRPr="006633A4">
        <w:rPr>
          <w:rFonts w:ascii="Bookman Old Style" w:hAnsi="Bookman Old Style"/>
        </w:rPr>
        <w:t>. stavku 2. ovoga statuta.</w:t>
      </w: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POLAGANJE ISPITA NAKON PRESTANKA RAZLOGA SPRIJEČENOSTI</w:t>
      </w:r>
    </w:p>
    <w:p w:rsidR="00E876AE" w:rsidRPr="006633A4" w:rsidRDefault="00E876AE">
      <w:pPr>
        <w:pStyle w:val="Tijeloteksta"/>
        <w:jc w:val="center"/>
        <w:rPr>
          <w:rFonts w:ascii="Bookman Old Style" w:hAnsi="Bookman Old Style"/>
          <w:b/>
          <w:bCs/>
          <w:i/>
          <w:iCs/>
          <w:sz w:val="20"/>
        </w:rPr>
      </w:pPr>
    </w:p>
    <w:p w:rsidR="00E876AE" w:rsidRPr="006633A4" w:rsidRDefault="00B16F1C">
      <w:pPr>
        <w:pStyle w:val="Tijeloteksta"/>
        <w:jc w:val="center"/>
        <w:rPr>
          <w:rFonts w:ascii="Bookman Old Style" w:hAnsi="Bookman Old Style"/>
        </w:rPr>
      </w:pPr>
      <w:r w:rsidRPr="006633A4">
        <w:rPr>
          <w:rFonts w:ascii="Bookman Old Style" w:hAnsi="Bookman Old Style"/>
        </w:rPr>
        <w:t>Članak 1</w:t>
      </w:r>
      <w:r w:rsidR="00BA14B2" w:rsidRPr="006633A4">
        <w:rPr>
          <w:rFonts w:ascii="Bookman Old Style" w:hAnsi="Bookman Old Style"/>
        </w:rPr>
        <w:t>3</w:t>
      </w:r>
      <w:r w:rsidR="00E3453C" w:rsidRPr="006633A4">
        <w:rPr>
          <w:rFonts w:ascii="Bookman Old Style" w:hAnsi="Bookman Old Style"/>
        </w:rPr>
        <w:t>3</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 xml:space="preserve">Učeniku koji pravodobno zbog bolesti ili drugoga opravdanog razloga ne pristupi popravnom, predmetnom ili razrednom ispitu, ravnatelj treba </w:t>
      </w:r>
      <w:r w:rsidR="00ED390A" w:rsidRPr="006633A4">
        <w:rPr>
          <w:rFonts w:ascii="Bookman Old Style" w:hAnsi="Bookman Old Style"/>
        </w:rPr>
        <w:t xml:space="preserve">na njegov zahtjev </w:t>
      </w:r>
      <w:r w:rsidRPr="006633A4">
        <w:rPr>
          <w:rFonts w:ascii="Bookman Old Style" w:hAnsi="Bookman Old Style"/>
        </w:rPr>
        <w:t>osigurati</w:t>
      </w:r>
      <w:r w:rsidR="00485C31" w:rsidRPr="006633A4">
        <w:rPr>
          <w:rFonts w:ascii="Bookman Old Style" w:hAnsi="Bookman Old Style"/>
        </w:rPr>
        <w:t xml:space="preserve"> novo</w:t>
      </w:r>
      <w:r w:rsidRPr="006633A4">
        <w:rPr>
          <w:rFonts w:ascii="Bookman Old Style" w:hAnsi="Bookman Old Style"/>
        </w:rPr>
        <w:t xml:space="preserve"> polaganje ispita nakon prestanka razloga spriječenosti.</w:t>
      </w:r>
    </w:p>
    <w:p w:rsidR="004D3EA0" w:rsidRPr="006633A4" w:rsidRDefault="004D3EA0" w:rsidP="001950DB">
      <w:pPr>
        <w:pStyle w:val="Tijeloteksta"/>
        <w:rPr>
          <w:rFonts w:ascii="Bookman Old Style" w:hAnsi="Bookman Old Style"/>
        </w:rPr>
      </w:pPr>
    </w:p>
    <w:p w:rsidR="001950DB" w:rsidRPr="006633A4" w:rsidRDefault="001950DB" w:rsidP="001950DB">
      <w:pPr>
        <w:pStyle w:val="Tijeloteksta"/>
        <w:jc w:val="center"/>
        <w:rPr>
          <w:rFonts w:ascii="Bookman Old Style" w:hAnsi="Bookman Old Style"/>
        </w:rPr>
      </w:pPr>
      <w:r w:rsidRPr="006633A4">
        <w:rPr>
          <w:rFonts w:ascii="Bookman Old Style" w:hAnsi="Bookman Old Style"/>
          <w:b/>
          <w:i/>
          <w:sz w:val="20"/>
          <w:szCs w:val="20"/>
        </w:rPr>
        <w:t>ISPRAVE O USPJEHU</w:t>
      </w:r>
    </w:p>
    <w:p w:rsidR="00ED2388" w:rsidRPr="006633A4" w:rsidRDefault="00ED2388" w:rsidP="001950DB">
      <w:pPr>
        <w:pStyle w:val="Tijeloteksta"/>
        <w:jc w:val="center"/>
        <w:rPr>
          <w:rFonts w:ascii="Bookman Old Style" w:hAnsi="Bookman Old Style"/>
        </w:rPr>
      </w:pPr>
    </w:p>
    <w:p w:rsidR="00ED2388" w:rsidRPr="006633A4" w:rsidRDefault="00ED2388" w:rsidP="00ED2388">
      <w:pPr>
        <w:pStyle w:val="Tijeloteksta"/>
        <w:jc w:val="center"/>
        <w:rPr>
          <w:rFonts w:ascii="Bookman Old Style" w:hAnsi="Bookman Old Style"/>
        </w:rPr>
      </w:pPr>
      <w:r w:rsidRPr="006633A4">
        <w:rPr>
          <w:rFonts w:ascii="Bookman Old Style" w:hAnsi="Bookman Old Style"/>
        </w:rPr>
        <w:t>Članak 1</w:t>
      </w:r>
      <w:r w:rsidR="00BA14B2" w:rsidRPr="006633A4">
        <w:rPr>
          <w:rFonts w:ascii="Bookman Old Style" w:hAnsi="Bookman Old Style"/>
        </w:rPr>
        <w:t>3</w:t>
      </w:r>
      <w:r w:rsidR="00E3453C" w:rsidRPr="006633A4">
        <w:rPr>
          <w:rFonts w:ascii="Bookman Old Style" w:hAnsi="Bookman Old Style"/>
        </w:rPr>
        <w:t>4</w:t>
      </w:r>
      <w:r w:rsidRPr="006633A4">
        <w:rPr>
          <w:rFonts w:ascii="Bookman Old Style" w:hAnsi="Bookman Old Style"/>
        </w:rPr>
        <w:t>.</w:t>
      </w:r>
    </w:p>
    <w:p w:rsidR="00ED2388" w:rsidRPr="006633A4" w:rsidRDefault="00ED2388" w:rsidP="00ED2388">
      <w:pPr>
        <w:pStyle w:val="Tijeloteksta"/>
        <w:rPr>
          <w:rFonts w:ascii="Bookman Old Style" w:hAnsi="Bookman Old Style"/>
        </w:rPr>
      </w:pPr>
      <w:r w:rsidRPr="006633A4">
        <w:rPr>
          <w:rFonts w:ascii="Bookman Old Style" w:hAnsi="Bookman Old Style"/>
        </w:rPr>
        <w:tab/>
        <w:t>Učeniku se na završetku svakog razreda izdaje razredna svjedodžba.</w:t>
      </w:r>
    </w:p>
    <w:p w:rsidR="004D3EA0" w:rsidRPr="006633A4" w:rsidRDefault="004D3EA0" w:rsidP="00ED2388">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POHVALE I NAGRADE</w:t>
      </w:r>
    </w:p>
    <w:p w:rsidR="00E876AE" w:rsidRPr="006633A4" w:rsidRDefault="00E876AE">
      <w:pPr>
        <w:pStyle w:val="Tijeloteksta"/>
        <w:jc w:val="center"/>
        <w:rPr>
          <w:rFonts w:ascii="Bookman Old Style" w:hAnsi="Bookman Old Style"/>
          <w:b/>
          <w:bCs/>
          <w:i/>
          <w:iCs/>
          <w:sz w:val="20"/>
        </w:rPr>
      </w:pPr>
    </w:p>
    <w:p w:rsidR="00E876AE" w:rsidRPr="006633A4" w:rsidRDefault="00ED2388">
      <w:pPr>
        <w:pStyle w:val="Tijeloteksta"/>
        <w:jc w:val="center"/>
        <w:rPr>
          <w:rFonts w:ascii="Bookman Old Style" w:hAnsi="Bookman Old Style"/>
        </w:rPr>
      </w:pPr>
      <w:r w:rsidRPr="006633A4">
        <w:rPr>
          <w:rFonts w:ascii="Bookman Old Style" w:hAnsi="Bookman Old Style"/>
        </w:rPr>
        <w:t>Članak 13</w:t>
      </w:r>
      <w:r w:rsidR="00E3453C" w:rsidRPr="006633A4">
        <w:rPr>
          <w:rFonts w:ascii="Bookman Old Style" w:hAnsi="Bookman Old Style"/>
        </w:rPr>
        <w:t>5</w:t>
      </w:r>
      <w:r w:rsidR="00E876AE" w:rsidRPr="006633A4">
        <w:rPr>
          <w:rFonts w:ascii="Bookman Old Style" w:hAnsi="Bookman Old Style"/>
        </w:rPr>
        <w:t>.</w:t>
      </w:r>
    </w:p>
    <w:p w:rsidR="00E876AE" w:rsidRPr="006633A4" w:rsidRDefault="00E876AE" w:rsidP="00236F63">
      <w:pPr>
        <w:pStyle w:val="Tijeloteksta"/>
        <w:ind w:left="720"/>
        <w:rPr>
          <w:rFonts w:ascii="Bookman Old Style" w:hAnsi="Bookman Old Style"/>
        </w:rPr>
      </w:pPr>
      <w:r w:rsidRPr="006633A4">
        <w:rPr>
          <w:rFonts w:ascii="Bookman Old Style" w:hAnsi="Bookman Old Style"/>
        </w:rPr>
        <w:t>Učenici koji se ističu u ostvarivanju obrazovnog rada, vladanju te aktivnostima u Školi i izvan nje mogu biti pohvaljeni i nagrađeni.</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POHVALE</w:t>
      </w:r>
    </w:p>
    <w:p w:rsidR="00E876AE" w:rsidRPr="006633A4" w:rsidRDefault="00E876AE">
      <w:pPr>
        <w:pStyle w:val="Tijeloteksta"/>
        <w:jc w:val="center"/>
        <w:rPr>
          <w:rFonts w:ascii="Bookman Old Style" w:hAnsi="Bookman Old Style"/>
          <w:b/>
          <w:bCs/>
          <w:i/>
          <w:iCs/>
          <w:sz w:val="20"/>
        </w:rPr>
      </w:pPr>
    </w:p>
    <w:p w:rsidR="00E876AE" w:rsidRPr="006633A4" w:rsidRDefault="00ED2388">
      <w:pPr>
        <w:pStyle w:val="Tijeloteksta"/>
        <w:jc w:val="center"/>
        <w:rPr>
          <w:rFonts w:ascii="Bookman Old Style" w:hAnsi="Bookman Old Style"/>
        </w:rPr>
      </w:pPr>
      <w:r w:rsidRPr="006633A4">
        <w:rPr>
          <w:rFonts w:ascii="Bookman Old Style" w:hAnsi="Bookman Old Style"/>
        </w:rPr>
        <w:t>Članak 13</w:t>
      </w:r>
      <w:r w:rsidR="00E3453C" w:rsidRPr="006633A4">
        <w:rPr>
          <w:rFonts w:ascii="Bookman Old Style" w:hAnsi="Bookman Old Style"/>
        </w:rPr>
        <w:t>6</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Pohvale su:</w:t>
      </w:r>
    </w:p>
    <w:p w:rsidR="00E876AE" w:rsidRPr="006633A4" w:rsidRDefault="00E876AE" w:rsidP="007C32D4">
      <w:pPr>
        <w:numPr>
          <w:ilvl w:val="0"/>
          <w:numId w:val="103"/>
        </w:numPr>
        <w:jc w:val="both"/>
        <w:rPr>
          <w:rFonts w:ascii="Bookman Old Style" w:hAnsi="Bookman Old Style"/>
          <w:lang w:val="hr-HR"/>
        </w:rPr>
      </w:pPr>
      <w:r w:rsidRPr="006633A4">
        <w:rPr>
          <w:rFonts w:ascii="Bookman Old Style" w:hAnsi="Bookman Old Style"/>
          <w:lang w:val="hr-HR"/>
        </w:rPr>
        <w:t>pohvalnice (pisane pohvale), povelje, priznanja, plakete, diplome i sl.</w:t>
      </w:r>
    </w:p>
    <w:p w:rsidR="00E876AE" w:rsidRPr="006633A4" w:rsidRDefault="00E876AE" w:rsidP="007C32D4">
      <w:pPr>
        <w:numPr>
          <w:ilvl w:val="0"/>
          <w:numId w:val="103"/>
        </w:numPr>
        <w:jc w:val="both"/>
        <w:rPr>
          <w:rFonts w:ascii="Bookman Old Style" w:hAnsi="Bookman Old Style"/>
          <w:lang w:val="hr-HR"/>
        </w:rPr>
      </w:pPr>
      <w:r w:rsidRPr="006633A4">
        <w:rPr>
          <w:rFonts w:ascii="Bookman Old Style" w:hAnsi="Bookman Old Style"/>
          <w:lang w:val="hr-HR"/>
        </w:rPr>
        <w:t xml:space="preserve">usmene pohvale </w:t>
      </w:r>
    </w:p>
    <w:p w:rsidR="00E876AE" w:rsidRPr="006633A4" w:rsidRDefault="00E876AE" w:rsidP="007C32D4">
      <w:pPr>
        <w:numPr>
          <w:ilvl w:val="0"/>
          <w:numId w:val="103"/>
        </w:numPr>
        <w:jc w:val="both"/>
        <w:rPr>
          <w:rFonts w:ascii="Bookman Old Style" w:hAnsi="Bookman Old Style"/>
          <w:lang w:val="hr-HR"/>
        </w:rPr>
      </w:pPr>
      <w:r w:rsidRPr="006633A4">
        <w:rPr>
          <w:rFonts w:ascii="Bookman Old Style" w:hAnsi="Bookman Old Style"/>
          <w:lang w:val="hr-HR"/>
        </w:rPr>
        <w:t>priznanja u obliku medalja, prigodnih značaka, pokala i sl.</w:t>
      </w:r>
    </w:p>
    <w:p w:rsidR="00E3453C" w:rsidRPr="006633A4" w:rsidRDefault="00E3453C">
      <w:pPr>
        <w:jc w:val="both"/>
        <w:rPr>
          <w:rFonts w:ascii="Bookman Old Style" w:hAnsi="Bookman Old Style"/>
          <w:lang w:val="hr-HR"/>
        </w:rPr>
      </w:pPr>
    </w:p>
    <w:p w:rsidR="00E3453C" w:rsidRPr="006633A4" w:rsidRDefault="00E3453C">
      <w:pPr>
        <w:jc w:val="both"/>
        <w:rPr>
          <w:rFonts w:ascii="Bookman Old Style" w:hAnsi="Bookman Old Style"/>
          <w:lang w:val="hr-HR"/>
        </w:rPr>
      </w:pPr>
    </w:p>
    <w:p w:rsidR="00E876AE" w:rsidRPr="006633A4" w:rsidRDefault="00E876AE">
      <w:pPr>
        <w:pStyle w:val="Naslov4"/>
        <w:rPr>
          <w:rFonts w:ascii="Bookman Old Style" w:hAnsi="Bookman Old Style"/>
        </w:rPr>
      </w:pPr>
      <w:r w:rsidRPr="006633A4">
        <w:rPr>
          <w:rFonts w:ascii="Bookman Old Style" w:hAnsi="Bookman Old Style"/>
        </w:rPr>
        <w:t>NAGRADE</w:t>
      </w:r>
    </w:p>
    <w:p w:rsidR="00E876AE" w:rsidRPr="006633A4" w:rsidRDefault="00E876AE">
      <w:pPr>
        <w:jc w:val="center"/>
        <w:rPr>
          <w:rFonts w:ascii="Bookman Old Style" w:hAnsi="Bookman Old Style"/>
          <w:b/>
          <w:bCs/>
          <w:i/>
          <w:iCs/>
          <w:sz w:val="20"/>
          <w:lang w:val="hr-HR"/>
        </w:rPr>
      </w:pPr>
    </w:p>
    <w:p w:rsidR="00E876AE" w:rsidRPr="006633A4" w:rsidRDefault="00ED2388">
      <w:pPr>
        <w:jc w:val="center"/>
        <w:rPr>
          <w:rFonts w:ascii="Bookman Old Style" w:hAnsi="Bookman Old Style"/>
          <w:lang w:val="hr-HR"/>
        </w:rPr>
      </w:pPr>
      <w:r w:rsidRPr="006633A4">
        <w:rPr>
          <w:rFonts w:ascii="Bookman Old Style" w:hAnsi="Bookman Old Style"/>
          <w:lang w:val="hr-HR"/>
        </w:rPr>
        <w:t>Članak 13</w:t>
      </w:r>
      <w:r w:rsidR="00E3453C" w:rsidRPr="006633A4">
        <w:rPr>
          <w:rFonts w:ascii="Bookman Old Style" w:hAnsi="Bookman Old Style"/>
          <w:lang w:val="hr-HR"/>
        </w:rPr>
        <w:t>7</w:t>
      </w:r>
      <w:r w:rsidR="00E876AE" w:rsidRPr="006633A4">
        <w:rPr>
          <w:rFonts w:ascii="Bookman Old Style" w:hAnsi="Bookman Old Style"/>
          <w:lang w:val="hr-HR"/>
        </w:rPr>
        <w:t>.</w:t>
      </w:r>
    </w:p>
    <w:p w:rsidR="00E876AE" w:rsidRPr="006633A4" w:rsidRDefault="00E876AE" w:rsidP="007C32D4">
      <w:pPr>
        <w:pStyle w:val="Tijeloteksta"/>
        <w:numPr>
          <w:ilvl w:val="0"/>
          <w:numId w:val="104"/>
        </w:numPr>
        <w:rPr>
          <w:rFonts w:ascii="Bookman Old Style" w:hAnsi="Bookman Old Style"/>
        </w:rPr>
      </w:pPr>
      <w:r w:rsidRPr="006633A4">
        <w:rPr>
          <w:rFonts w:ascii="Bookman Old Style" w:hAnsi="Bookman Old Style"/>
        </w:rPr>
        <w:t>Nagrade su:</w:t>
      </w:r>
    </w:p>
    <w:p w:rsidR="00E876AE" w:rsidRPr="006633A4" w:rsidRDefault="00E876AE" w:rsidP="007C32D4">
      <w:pPr>
        <w:numPr>
          <w:ilvl w:val="1"/>
          <w:numId w:val="104"/>
        </w:numPr>
        <w:jc w:val="both"/>
        <w:rPr>
          <w:rFonts w:ascii="Bookman Old Style" w:hAnsi="Bookman Old Style"/>
          <w:lang w:val="hr-HR"/>
        </w:rPr>
      </w:pPr>
      <w:r w:rsidRPr="006633A4">
        <w:rPr>
          <w:rFonts w:ascii="Bookman Old Style" w:hAnsi="Bookman Old Style"/>
          <w:lang w:val="hr-HR"/>
        </w:rPr>
        <w:t>knjige, skulpture, umjetničke slike, albumi, fotografije i sl.</w:t>
      </w:r>
    </w:p>
    <w:p w:rsidR="00E876AE" w:rsidRPr="006633A4" w:rsidRDefault="00E876AE" w:rsidP="007C32D4">
      <w:pPr>
        <w:numPr>
          <w:ilvl w:val="1"/>
          <w:numId w:val="104"/>
        </w:numPr>
        <w:jc w:val="both"/>
        <w:rPr>
          <w:rFonts w:ascii="Bookman Old Style" w:hAnsi="Bookman Old Style"/>
          <w:lang w:val="hr-HR"/>
        </w:rPr>
      </w:pPr>
      <w:r w:rsidRPr="006633A4">
        <w:rPr>
          <w:rFonts w:ascii="Bookman Old Style" w:hAnsi="Bookman Old Style"/>
          <w:lang w:val="hr-HR"/>
        </w:rPr>
        <w:t>športski rekviziti, alati za rad, pribor za umjetničko stvaranje, glazbeni instrumenti i sl.</w:t>
      </w:r>
    </w:p>
    <w:p w:rsidR="00E876AE" w:rsidRPr="006633A4" w:rsidRDefault="00E876AE" w:rsidP="007C32D4">
      <w:pPr>
        <w:pStyle w:val="Tijeloteksta"/>
        <w:numPr>
          <w:ilvl w:val="1"/>
          <w:numId w:val="104"/>
        </w:numPr>
        <w:rPr>
          <w:rFonts w:ascii="Bookman Old Style" w:hAnsi="Bookman Old Style"/>
        </w:rPr>
      </w:pPr>
      <w:r w:rsidRPr="006633A4">
        <w:rPr>
          <w:rFonts w:ascii="Bookman Old Style" w:hAnsi="Bookman Old Style"/>
        </w:rPr>
        <w:t>novčane nagrade.</w:t>
      </w:r>
    </w:p>
    <w:p w:rsidR="00E876AE" w:rsidRPr="006633A4" w:rsidRDefault="00E876AE" w:rsidP="007C32D4">
      <w:pPr>
        <w:pStyle w:val="Tijeloteksta"/>
        <w:numPr>
          <w:ilvl w:val="0"/>
          <w:numId w:val="104"/>
        </w:numPr>
        <w:rPr>
          <w:rFonts w:ascii="Bookman Old Style" w:hAnsi="Bookman Old Style"/>
        </w:rPr>
      </w:pPr>
      <w:r w:rsidRPr="006633A4">
        <w:rPr>
          <w:rFonts w:ascii="Bookman Old Style" w:hAnsi="Bookman Old Style"/>
        </w:rPr>
        <w:t>Sredstva za nagrade utvrđuju se financijskim planom Škole.</w:t>
      </w:r>
    </w:p>
    <w:p w:rsidR="004D3EA0" w:rsidRPr="006633A4" w:rsidRDefault="004D3EA0">
      <w:pPr>
        <w:jc w:val="both"/>
        <w:rPr>
          <w:rFonts w:ascii="Bookman Old Style" w:hAnsi="Bookman Old Style"/>
          <w:lang w:val="hr-HR"/>
        </w:rPr>
      </w:pPr>
    </w:p>
    <w:p w:rsidR="004D3EA0" w:rsidRPr="006633A4" w:rsidRDefault="004D3EA0">
      <w:pPr>
        <w:jc w:val="both"/>
        <w:rPr>
          <w:rFonts w:ascii="Bookman Old Style" w:hAnsi="Bookman Old Style"/>
          <w:lang w:val="hr-HR"/>
        </w:rPr>
      </w:pPr>
    </w:p>
    <w:p w:rsidR="00E876AE" w:rsidRPr="006633A4" w:rsidRDefault="00E876AE">
      <w:pPr>
        <w:pStyle w:val="Naslov4"/>
        <w:rPr>
          <w:rFonts w:ascii="Bookman Old Style" w:hAnsi="Bookman Old Style"/>
        </w:rPr>
      </w:pPr>
      <w:r w:rsidRPr="006633A4">
        <w:rPr>
          <w:rFonts w:ascii="Bookman Old Style" w:hAnsi="Bookman Old Style"/>
        </w:rPr>
        <w:lastRenderedPageBreak/>
        <w:t>DODJELJIVANJE NAGRADA I POHVALA</w:t>
      </w:r>
    </w:p>
    <w:p w:rsidR="00E876AE" w:rsidRPr="006633A4" w:rsidRDefault="00E876AE">
      <w:pPr>
        <w:rPr>
          <w:rFonts w:ascii="Bookman Old Style" w:hAnsi="Bookman Old Style"/>
          <w:lang w:val="hr-HR"/>
        </w:rPr>
      </w:pPr>
    </w:p>
    <w:p w:rsidR="00E876AE" w:rsidRPr="006633A4" w:rsidRDefault="00ED2388">
      <w:pPr>
        <w:jc w:val="center"/>
        <w:rPr>
          <w:rFonts w:ascii="Bookman Old Style" w:hAnsi="Bookman Old Style"/>
          <w:lang w:val="hr-HR"/>
        </w:rPr>
      </w:pPr>
      <w:r w:rsidRPr="006633A4">
        <w:rPr>
          <w:rFonts w:ascii="Bookman Old Style" w:hAnsi="Bookman Old Style"/>
          <w:lang w:val="hr-HR"/>
        </w:rPr>
        <w:t>Članak 13</w:t>
      </w:r>
      <w:r w:rsidR="00992840" w:rsidRPr="006633A4">
        <w:rPr>
          <w:rFonts w:ascii="Bookman Old Style" w:hAnsi="Bookman Old Style"/>
          <w:lang w:val="hr-HR"/>
        </w:rPr>
        <w:t>8</w:t>
      </w:r>
      <w:r w:rsidR="00E876AE" w:rsidRPr="006633A4">
        <w:rPr>
          <w:rFonts w:ascii="Bookman Old Style" w:hAnsi="Bookman Old Style"/>
          <w:lang w:val="hr-HR"/>
        </w:rPr>
        <w:t>.</w:t>
      </w:r>
    </w:p>
    <w:p w:rsidR="00E876AE" w:rsidRPr="006633A4" w:rsidRDefault="00ED2388">
      <w:pPr>
        <w:pStyle w:val="Tijeloteksta"/>
        <w:ind w:left="720"/>
        <w:rPr>
          <w:rFonts w:ascii="Bookman Old Style" w:hAnsi="Bookman Old Style"/>
        </w:rPr>
      </w:pPr>
      <w:r w:rsidRPr="006633A4">
        <w:rPr>
          <w:rFonts w:ascii="Bookman Old Style" w:hAnsi="Bookman Old Style"/>
        </w:rPr>
        <w:t>Pohvale i nagrade iz članaka 13</w:t>
      </w:r>
      <w:r w:rsidR="00992840" w:rsidRPr="006633A4">
        <w:rPr>
          <w:rFonts w:ascii="Bookman Old Style" w:hAnsi="Bookman Old Style"/>
        </w:rPr>
        <w:t>6</w:t>
      </w:r>
      <w:r w:rsidRPr="006633A4">
        <w:rPr>
          <w:rFonts w:ascii="Bookman Old Style" w:hAnsi="Bookman Old Style"/>
        </w:rPr>
        <w:t>. i 13</w:t>
      </w:r>
      <w:r w:rsidR="00992840" w:rsidRPr="006633A4">
        <w:rPr>
          <w:rFonts w:ascii="Bookman Old Style" w:hAnsi="Bookman Old Style"/>
        </w:rPr>
        <w:t>7</w:t>
      </w:r>
      <w:r w:rsidR="00E876AE" w:rsidRPr="006633A4">
        <w:rPr>
          <w:rFonts w:ascii="Bookman Old Style" w:hAnsi="Bookman Old Style"/>
        </w:rPr>
        <w:t>. ovoga statuta mogu se dodjeljivati pojedinačno, skupini, razredu i sl.</w:t>
      </w:r>
    </w:p>
    <w:p w:rsidR="00E876AE" w:rsidRPr="006633A4" w:rsidRDefault="00E876AE">
      <w:pPr>
        <w:pStyle w:val="Tijeloteksta"/>
        <w:rPr>
          <w:rFonts w:ascii="Bookman Old Style" w:hAnsi="Bookman Old Style"/>
        </w:rPr>
      </w:pPr>
    </w:p>
    <w:p w:rsidR="007E1920" w:rsidRDefault="007E1920">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PREDLAGANJE POHVALA I NAGRADA</w:t>
      </w:r>
    </w:p>
    <w:p w:rsidR="00E876AE" w:rsidRPr="006633A4" w:rsidRDefault="00E876AE">
      <w:pPr>
        <w:pStyle w:val="Tijeloteksta"/>
        <w:jc w:val="center"/>
        <w:rPr>
          <w:rFonts w:ascii="Bookman Old Style" w:hAnsi="Bookman Old Style"/>
          <w:b/>
          <w:bCs/>
          <w:i/>
          <w:iCs/>
          <w:sz w:val="20"/>
        </w:rPr>
      </w:pPr>
    </w:p>
    <w:p w:rsidR="00E876AE" w:rsidRPr="006633A4" w:rsidRDefault="00ED2388">
      <w:pPr>
        <w:jc w:val="center"/>
        <w:rPr>
          <w:rFonts w:ascii="Bookman Old Style" w:hAnsi="Bookman Old Style"/>
          <w:lang w:val="hr-HR"/>
        </w:rPr>
      </w:pPr>
      <w:r w:rsidRPr="006633A4">
        <w:rPr>
          <w:rFonts w:ascii="Bookman Old Style" w:hAnsi="Bookman Old Style"/>
          <w:lang w:val="hr-HR"/>
        </w:rPr>
        <w:t>Članak 13</w:t>
      </w:r>
      <w:r w:rsidR="00992840" w:rsidRPr="006633A4">
        <w:rPr>
          <w:rFonts w:ascii="Bookman Old Style" w:hAnsi="Bookman Old Style"/>
          <w:lang w:val="hr-HR"/>
        </w:rPr>
        <w:t>9</w:t>
      </w:r>
      <w:r w:rsidR="00E876AE" w:rsidRPr="006633A4">
        <w:rPr>
          <w:rFonts w:ascii="Bookman Old Style" w:hAnsi="Bookman Old Style"/>
          <w:lang w:val="hr-HR"/>
        </w:rPr>
        <w:t>.</w:t>
      </w:r>
    </w:p>
    <w:p w:rsidR="00E876AE" w:rsidRPr="006633A4" w:rsidRDefault="00E876AE">
      <w:pPr>
        <w:pStyle w:val="Tijeloteksta"/>
        <w:ind w:left="720"/>
        <w:rPr>
          <w:rFonts w:ascii="Bookman Old Style" w:hAnsi="Bookman Old Style"/>
        </w:rPr>
      </w:pPr>
      <w:r w:rsidRPr="006633A4">
        <w:rPr>
          <w:rFonts w:ascii="Bookman Old Style" w:hAnsi="Bookman Old Style"/>
        </w:rPr>
        <w:t>Pohvale i nagrade mogu predlagati učenici, učitelji, stručni suradnici, tijela Škole te fizičke i pravne osobe izvan Škole.</w:t>
      </w:r>
    </w:p>
    <w:p w:rsidR="00ED390A" w:rsidRPr="006633A4" w:rsidRDefault="00ED390A">
      <w:pPr>
        <w:pStyle w:val="Tijeloteksta"/>
        <w:rPr>
          <w:rFonts w:ascii="Bookman Old Style" w:hAnsi="Bookman Old Style"/>
          <w:u w:val="single"/>
        </w:rPr>
      </w:pPr>
    </w:p>
    <w:p w:rsidR="004D3EA0" w:rsidRPr="006633A4" w:rsidRDefault="004D3EA0">
      <w:pPr>
        <w:pStyle w:val="Tijeloteksta"/>
        <w:rPr>
          <w:rFonts w:ascii="Bookman Old Style" w:hAnsi="Bookman Old Style"/>
          <w:u w:val="single"/>
        </w:rPr>
      </w:pPr>
    </w:p>
    <w:p w:rsidR="00E876AE" w:rsidRPr="006633A4" w:rsidRDefault="008F7637">
      <w:pPr>
        <w:pStyle w:val="Tijeloteksta"/>
        <w:jc w:val="center"/>
        <w:rPr>
          <w:rFonts w:ascii="Bookman Old Style" w:hAnsi="Bookman Old Style"/>
          <w:b/>
          <w:bCs/>
          <w:i/>
          <w:iCs/>
          <w:sz w:val="20"/>
        </w:rPr>
      </w:pPr>
      <w:r w:rsidRPr="006633A4">
        <w:rPr>
          <w:rFonts w:ascii="Bookman Old Style" w:hAnsi="Bookman Old Style"/>
          <w:b/>
          <w:bCs/>
          <w:i/>
          <w:iCs/>
          <w:sz w:val="20"/>
        </w:rPr>
        <w:t xml:space="preserve">TIJELA </w:t>
      </w:r>
      <w:r w:rsidR="00E876AE" w:rsidRPr="006633A4">
        <w:rPr>
          <w:rFonts w:ascii="Bookman Old Style" w:hAnsi="Bookman Old Style"/>
          <w:b/>
          <w:bCs/>
          <w:i/>
          <w:iCs/>
          <w:sz w:val="20"/>
        </w:rPr>
        <w:t>OVLAŠTENA ZA DODJELJIVANJE NAGRADA I POHVALA</w:t>
      </w:r>
    </w:p>
    <w:p w:rsidR="00E876AE" w:rsidRPr="006633A4" w:rsidRDefault="00E876AE">
      <w:pPr>
        <w:pStyle w:val="Tijeloteksta"/>
        <w:jc w:val="center"/>
        <w:rPr>
          <w:rFonts w:ascii="Bookman Old Style" w:hAnsi="Bookman Old Style"/>
          <w:b/>
          <w:bCs/>
          <w:i/>
          <w:iCs/>
          <w:sz w:val="20"/>
        </w:rPr>
      </w:pPr>
    </w:p>
    <w:p w:rsidR="00E876AE" w:rsidRPr="006633A4" w:rsidRDefault="00EF0E45">
      <w:pPr>
        <w:pStyle w:val="Tijeloteksta"/>
        <w:jc w:val="center"/>
        <w:rPr>
          <w:rFonts w:ascii="Bookman Old Style" w:hAnsi="Bookman Old Style"/>
        </w:rPr>
      </w:pPr>
      <w:r w:rsidRPr="006633A4">
        <w:rPr>
          <w:rFonts w:ascii="Bookman Old Style" w:hAnsi="Bookman Old Style"/>
        </w:rPr>
        <w:t>Članak 1</w:t>
      </w:r>
      <w:r w:rsidR="00992840" w:rsidRPr="006633A4">
        <w:rPr>
          <w:rFonts w:ascii="Bookman Old Style" w:hAnsi="Bookman Old Style"/>
        </w:rPr>
        <w:t>40</w:t>
      </w:r>
      <w:r w:rsidR="00E876AE" w:rsidRPr="006633A4">
        <w:rPr>
          <w:rFonts w:ascii="Bookman Old Style" w:hAnsi="Bookman Old Style"/>
        </w:rPr>
        <w:t>.</w:t>
      </w:r>
    </w:p>
    <w:p w:rsidR="00E876AE" w:rsidRPr="006633A4" w:rsidRDefault="00E876AE" w:rsidP="007C32D4">
      <w:pPr>
        <w:pStyle w:val="Tijeloteksta"/>
        <w:numPr>
          <w:ilvl w:val="0"/>
          <w:numId w:val="105"/>
        </w:numPr>
        <w:rPr>
          <w:rFonts w:ascii="Bookman Old Style" w:hAnsi="Bookman Old Style"/>
        </w:rPr>
      </w:pPr>
      <w:r w:rsidRPr="006633A4">
        <w:rPr>
          <w:rFonts w:ascii="Bookman Old Style" w:hAnsi="Bookman Old Style"/>
        </w:rPr>
        <w:t xml:space="preserve">Usmenu pohvalu učeniku izriče razrednik. </w:t>
      </w:r>
    </w:p>
    <w:p w:rsidR="00E876AE" w:rsidRPr="006633A4" w:rsidRDefault="00E876AE" w:rsidP="007C32D4">
      <w:pPr>
        <w:pStyle w:val="Tijeloteksta"/>
        <w:numPr>
          <w:ilvl w:val="0"/>
          <w:numId w:val="105"/>
        </w:numPr>
        <w:rPr>
          <w:rFonts w:ascii="Bookman Old Style" w:hAnsi="Bookman Old Style"/>
        </w:rPr>
      </w:pPr>
      <w:r w:rsidRPr="006633A4">
        <w:rPr>
          <w:rFonts w:ascii="Bookman Old Style" w:hAnsi="Bookman Old Style"/>
        </w:rPr>
        <w:t>Pisanu pohvalu učeniku daje razredno vijeće.</w:t>
      </w:r>
    </w:p>
    <w:p w:rsidR="00E876AE" w:rsidRPr="006633A4" w:rsidRDefault="00E876AE" w:rsidP="007C32D4">
      <w:pPr>
        <w:pStyle w:val="Tijeloteksta"/>
        <w:numPr>
          <w:ilvl w:val="0"/>
          <w:numId w:val="105"/>
        </w:numPr>
        <w:rPr>
          <w:rFonts w:ascii="Bookman Old Style" w:hAnsi="Bookman Old Style"/>
        </w:rPr>
      </w:pPr>
      <w:r w:rsidRPr="006633A4">
        <w:rPr>
          <w:rFonts w:ascii="Bookman Old Style" w:hAnsi="Bookman Old Style"/>
        </w:rPr>
        <w:t>Nagrade učeniku dodjeljuje učiteljsko vijeće.</w:t>
      </w:r>
    </w:p>
    <w:p w:rsidR="00342FDA" w:rsidRPr="006633A4" w:rsidRDefault="00342FDA">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ISPRAVE I EVIDENCIJA</w:t>
      </w:r>
    </w:p>
    <w:p w:rsidR="00E876AE" w:rsidRPr="006633A4" w:rsidRDefault="00E876AE">
      <w:pPr>
        <w:pStyle w:val="Tijeloteksta"/>
        <w:jc w:val="center"/>
        <w:rPr>
          <w:rFonts w:ascii="Bookman Old Style" w:hAnsi="Bookman Old Style"/>
          <w:b/>
          <w:bCs/>
          <w:i/>
          <w:iCs/>
          <w:sz w:val="20"/>
        </w:rPr>
      </w:pPr>
    </w:p>
    <w:p w:rsidR="00E876AE" w:rsidRPr="006633A4" w:rsidRDefault="00EF0E45">
      <w:pPr>
        <w:pStyle w:val="Tijeloteksta"/>
        <w:jc w:val="center"/>
        <w:rPr>
          <w:rFonts w:ascii="Bookman Old Style" w:hAnsi="Bookman Old Style"/>
        </w:rPr>
      </w:pPr>
      <w:r w:rsidRPr="006633A4">
        <w:rPr>
          <w:rFonts w:ascii="Bookman Old Style" w:hAnsi="Bookman Old Style"/>
        </w:rPr>
        <w:t>Članak 1</w:t>
      </w:r>
      <w:r w:rsidR="00094D11" w:rsidRPr="006633A4">
        <w:rPr>
          <w:rFonts w:ascii="Bookman Old Style" w:hAnsi="Bookman Old Style"/>
        </w:rPr>
        <w:t>4</w:t>
      </w:r>
      <w:r w:rsidR="00992840" w:rsidRPr="006633A4">
        <w:rPr>
          <w:rFonts w:ascii="Bookman Old Style" w:hAnsi="Bookman Old Style"/>
        </w:rPr>
        <w:t>1</w:t>
      </w:r>
      <w:r w:rsidR="00E876AE" w:rsidRPr="006633A4">
        <w:rPr>
          <w:rFonts w:ascii="Bookman Old Style" w:hAnsi="Bookman Old Style"/>
        </w:rPr>
        <w:t>.</w:t>
      </w:r>
    </w:p>
    <w:p w:rsidR="00E876AE" w:rsidRPr="006633A4" w:rsidRDefault="00E876AE" w:rsidP="007C32D4">
      <w:pPr>
        <w:numPr>
          <w:ilvl w:val="0"/>
          <w:numId w:val="106"/>
        </w:numPr>
        <w:jc w:val="both"/>
        <w:rPr>
          <w:rFonts w:ascii="Bookman Old Style" w:hAnsi="Bookman Old Style"/>
          <w:lang w:val="hr-HR"/>
        </w:rPr>
      </w:pPr>
      <w:r w:rsidRPr="006633A4">
        <w:rPr>
          <w:rFonts w:ascii="Bookman Old Style" w:hAnsi="Bookman Old Style"/>
          <w:lang w:val="hr-HR"/>
        </w:rPr>
        <w:t>O dodijeljenoj nagradi učeniku se izdaje i pisana isprava.</w:t>
      </w:r>
    </w:p>
    <w:p w:rsidR="00E876AE" w:rsidRPr="006633A4" w:rsidRDefault="00E876AE" w:rsidP="007C32D4">
      <w:pPr>
        <w:numPr>
          <w:ilvl w:val="0"/>
          <w:numId w:val="106"/>
        </w:numPr>
        <w:jc w:val="both"/>
        <w:rPr>
          <w:rFonts w:ascii="Bookman Old Style" w:hAnsi="Bookman Old Style"/>
        </w:rPr>
      </w:pPr>
      <w:r w:rsidRPr="006633A4">
        <w:rPr>
          <w:rFonts w:ascii="Bookman Old Style" w:hAnsi="Bookman Old Style"/>
        </w:rPr>
        <w:t>O pohvalama i nagradama u Školi se vodi evidencija.</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OBRASCI PISANIH POHVALA I ISPRAVA</w:t>
      </w:r>
    </w:p>
    <w:p w:rsidR="00E876AE" w:rsidRPr="006633A4" w:rsidRDefault="00E876AE">
      <w:pPr>
        <w:pStyle w:val="Tijeloteksta"/>
        <w:jc w:val="center"/>
        <w:rPr>
          <w:rFonts w:ascii="Bookman Old Style" w:hAnsi="Bookman Old Style"/>
          <w:b/>
          <w:bCs/>
          <w:sz w:val="20"/>
        </w:rPr>
      </w:pPr>
    </w:p>
    <w:p w:rsidR="00E876AE" w:rsidRPr="006633A4" w:rsidRDefault="00AA3FA4">
      <w:pPr>
        <w:jc w:val="center"/>
        <w:rPr>
          <w:rFonts w:ascii="Bookman Old Style" w:hAnsi="Bookman Old Style"/>
        </w:rPr>
      </w:pPr>
      <w:r w:rsidRPr="006633A4">
        <w:rPr>
          <w:rFonts w:ascii="Bookman Old Style" w:hAnsi="Bookman Old Style"/>
        </w:rPr>
        <w:t>Članak 1</w:t>
      </w:r>
      <w:r w:rsidR="00094D11" w:rsidRPr="006633A4">
        <w:rPr>
          <w:rFonts w:ascii="Bookman Old Style" w:hAnsi="Bookman Old Style"/>
        </w:rPr>
        <w:t>4</w:t>
      </w:r>
      <w:r w:rsidR="00992840" w:rsidRPr="006633A4">
        <w:rPr>
          <w:rFonts w:ascii="Bookman Old Style" w:hAnsi="Bookman Old Style"/>
        </w:rPr>
        <w:t>2</w:t>
      </w:r>
      <w:r w:rsidR="00E876AE" w:rsidRPr="006633A4">
        <w:rPr>
          <w:rFonts w:ascii="Bookman Old Style" w:hAnsi="Bookman Old Style"/>
        </w:rPr>
        <w:t>.</w:t>
      </w:r>
    </w:p>
    <w:p w:rsidR="00E876AE" w:rsidRPr="006633A4" w:rsidRDefault="00342FDA" w:rsidP="007C32D4">
      <w:pPr>
        <w:pStyle w:val="Tijeloteksta"/>
        <w:numPr>
          <w:ilvl w:val="0"/>
          <w:numId w:val="107"/>
        </w:numPr>
        <w:rPr>
          <w:rFonts w:ascii="Bookman Old Style" w:hAnsi="Bookman Old Style"/>
        </w:rPr>
      </w:pPr>
      <w:r w:rsidRPr="006633A4">
        <w:rPr>
          <w:rFonts w:ascii="Bookman Old Style" w:hAnsi="Bookman Old Style"/>
        </w:rPr>
        <w:t>Pisana pohvala iz članka 1</w:t>
      </w:r>
      <w:r w:rsidR="00992840" w:rsidRPr="006633A4">
        <w:rPr>
          <w:rFonts w:ascii="Bookman Old Style" w:hAnsi="Bookman Old Style"/>
        </w:rPr>
        <w:t>40</w:t>
      </w:r>
      <w:r w:rsidR="00E876AE" w:rsidRPr="006633A4">
        <w:rPr>
          <w:rFonts w:ascii="Bookman Old Style" w:hAnsi="Bookman Old Style"/>
        </w:rPr>
        <w:t>. i pisana isprav</w:t>
      </w:r>
      <w:r w:rsidRPr="006633A4">
        <w:rPr>
          <w:rFonts w:ascii="Bookman Old Style" w:hAnsi="Bookman Old Style"/>
        </w:rPr>
        <w:t>a iz članka 1</w:t>
      </w:r>
      <w:r w:rsidR="00094D11" w:rsidRPr="006633A4">
        <w:rPr>
          <w:rFonts w:ascii="Bookman Old Style" w:hAnsi="Bookman Old Style"/>
        </w:rPr>
        <w:t>4</w:t>
      </w:r>
      <w:r w:rsidR="00992840" w:rsidRPr="006633A4">
        <w:rPr>
          <w:rFonts w:ascii="Bookman Old Style" w:hAnsi="Bookman Old Style"/>
        </w:rPr>
        <w:t>1</w:t>
      </w:r>
      <w:r w:rsidR="00E876AE" w:rsidRPr="006633A4">
        <w:rPr>
          <w:rFonts w:ascii="Bookman Old Style" w:hAnsi="Bookman Old Style"/>
        </w:rPr>
        <w:t>. stavka 1.ovoga statuta  izdaje se na obrascu koji utvrđuje učiteljsko vijeće.</w:t>
      </w:r>
    </w:p>
    <w:p w:rsidR="00E876AE" w:rsidRPr="006633A4" w:rsidRDefault="00E876AE" w:rsidP="007C32D4">
      <w:pPr>
        <w:pStyle w:val="Tijeloteksta"/>
        <w:numPr>
          <w:ilvl w:val="0"/>
          <w:numId w:val="107"/>
        </w:numPr>
        <w:rPr>
          <w:rFonts w:ascii="Bookman Old Style" w:hAnsi="Bookman Old Style"/>
        </w:rPr>
      </w:pPr>
      <w:r w:rsidRPr="006633A4">
        <w:rPr>
          <w:rFonts w:ascii="Bookman Old Style" w:hAnsi="Bookman Old Style"/>
        </w:rPr>
        <w:t>Pisanu</w:t>
      </w:r>
      <w:r w:rsidR="003838F0" w:rsidRPr="006633A4">
        <w:rPr>
          <w:rFonts w:ascii="Bookman Old Style" w:hAnsi="Bookman Old Style"/>
        </w:rPr>
        <w:t xml:space="preserve"> pohvalu potpisuje predsjednik </w:t>
      </w:r>
      <w:r w:rsidRPr="006633A4">
        <w:rPr>
          <w:rFonts w:ascii="Bookman Old Style" w:hAnsi="Bookman Old Style"/>
        </w:rPr>
        <w:t>tijela koje je pisanu pohvalu donijelo i ravnatelj, a pisanu ispravu ravnatelj.</w:t>
      </w:r>
    </w:p>
    <w:p w:rsidR="0033221C" w:rsidRPr="006633A4" w:rsidRDefault="0033221C">
      <w:pPr>
        <w:pStyle w:val="Tijeloteksta"/>
        <w:rPr>
          <w:rFonts w:ascii="Bookman Old Style" w:hAnsi="Bookman Old Style"/>
          <w:color w:val="FF0000"/>
        </w:rPr>
      </w:pPr>
    </w:p>
    <w:p w:rsidR="00992840" w:rsidRPr="006633A4" w:rsidRDefault="00992840">
      <w:pPr>
        <w:pStyle w:val="Tijeloteksta"/>
        <w:rPr>
          <w:rFonts w:ascii="Bookman Old Style" w:hAnsi="Bookman Old Style"/>
          <w:color w:val="FF0000"/>
        </w:rPr>
      </w:pPr>
    </w:p>
    <w:p w:rsidR="00E876AE" w:rsidRPr="006633A4" w:rsidRDefault="007D181F" w:rsidP="005A4625">
      <w:pPr>
        <w:pStyle w:val="Tijeloteksta"/>
        <w:numPr>
          <w:ilvl w:val="0"/>
          <w:numId w:val="16"/>
        </w:numPr>
        <w:rPr>
          <w:rFonts w:ascii="Bookman Old Style" w:hAnsi="Bookman Old Style"/>
        </w:rPr>
      </w:pPr>
      <w:r w:rsidRPr="006633A4">
        <w:rPr>
          <w:rFonts w:ascii="Bookman Old Style" w:hAnsi="Bookman Old Style"/>
        </w:rPr>
        <w:t>PREDSTAVNICI</w:t>
      </w:r>
      <w:r w:rsidR="00E876AE" w:rsidRPr="006633A4">
        <w:rPr>
          <w:rFonts w:ascii="Bookman Old Style" w:hAnsi="Bookman Old Style"/>
        </w:rPr>
        <w:t xml:space="preserve">  RAZREDNOG ODJELA I VIJEĆE UČENIKA</w:t>
      </w:r>
    </w:p>
    <w:p w:rsidR="00E876AE" w:rsidRPr="006633A4" w:rsidRDefault="00E876AE">
      <w:pPr>
        <w:pStyle w:val="Tijeloteksta"/>
        <w:rPr>
          <w:rFonts w:ascii="Bookman Old Style" w:hAnsi="Bookman Old Style"/>
          <w:b/>
          <w:bCs/>
        </w:rPr>
      </w:pPr>
    </w:p>
    <w:p w:rsidR="004D3EA0" w:rsidRPr="006633A4" w:rsidRDefault="004D3EA0">
      <w:pPr>
        <w:pStyle w:val="Tijeloteksta"/>
        <w:rPr>
          <w:rFonts w:ascii="Bookman Old Style" w:hAnsi="Bookman Old Style"/>
          <w:b/>
          <w:bCs/>
        </w:rPr>
      </w:pPr>
    </w:p>
    <w:p w:rsidR="00E876AE" w:rsidRPr="006633A4" w:rsidRDefault="007D181F">
      <w:pPr>
        <w:pStyle w:val="Tijeloteksta"/>
        <w:jc w:val="center"/>
        <w:rPr>
          <w:rFonts w:ascii="Bookman Old Style" w:hAnsi="Bookman Old Style"/>
          <w:b/>
          <w:bCs/>
          <w:i/>
          <w:iCs/>
          <w:sz w:val="20"/>
        </w:rPr>
      </w:pPr>
      <w:r w:rsidRPr="006633A4">
        <w:rPr>
          <w:rFonts w:ascii="Bookman Old Style" w:hAnsi="Bookman Old Style"/>
          <w:b/>
          <w:bCs/>
          <w:i/>
          <w:iCs/>
          <w:sz w:val="20"/>
        </w:rPr>
        <w:t>PREDSTAVNICI</w:t>
      </w:r>
      <w:r w:rsidR="00E876AE" w:rsidRPr="006633A4">
        <w:rPr>
          <w:rFonts w:ascii="Bookman Old Style" w:hAnsi="Bookman Old Style"/>
          <w:b/>
          <w:bCs/>
          <w:i/>
          <w:iCs/>
          <w:sz w:val="20"/>
        </w:rPr>
        <w:t xml:space="preserve"> RAZREDNOG ODJELA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7D181F" w:rsidRPr="006633A4">
        <w:rPr>
          <w:rFonts w:ascii="Bookman Old Style" w:hAnsi="Bookman Old Style"/>
        </w:rPr>
        <w:t>4</w:t>
      </w:r>
      <w:r w:rsidR="002156B3"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0"/>
          <w:numId w:val="108"/>
        </w:numPr>
        <w:rPr>
          <w:rFonts w:ascii="Bookman Old Style" w:hAnsi="Bookman Old Style"/>
        </w:rPr>
      </w:pPr>
      <w:r w:rsidRPr="006633A4">
        <w:rPr>
          <w:rFonts w:ascii="Bookman Old Style" w:hAnsi="Bookman Old Style"/>
        </w:rPr>
        <w:t>Učenici razrednog odjela na početku nastavne godine iz sv</w:t>
      </w:r>
      <w:r w:rsidR="008569BD" w:rsidRPr="006633A4">
        <w:rPr>
          <w:rFonts w:ascii="Bookman Old Style" w:hAnsi="Bookman Old Style"/>
        </w:rPr>
        <w:t>ojih redova biraju predsjednika i</w:t>
      </w:r>
      <w:r w:rsidRPr="006633A4">
        <w:rPr>
          <w:rFonts w:ascii="Bookman Old Style" w:hAnsi="Bookman Old Style"/>
        </w:rPr>
        <w:t xml:space="preserve"> zamjenika predsjednika razrednog odjela za tekuću školsku godinu.</w:t>
      </w:r>
    </w:p>
    <w:p w:rsidR="00E876AE" w:rsidRPr="006633A4" w:rsidRDefault="008569BD" w:rsidP="007C32D4">
      <w:pPr>
        <w:pStyle w:val="Tijeloteksta"/>
        <w:numPr>
          <w:ilvl w:val="0"/>
          <w:numId w:val="108"/>
        </w:numPr>
        <w:rPr>
          <w:rFonts w:ascii="Bookman Old Style" w:hAnsi="Bookman Old Style"/>
        </w:rPr>
      </w:pPr>
      <w:r w:rsidRPr="006633A4">
        <w:rPr>
          <w:rFonts w:ascii="Bookman Old Style" w:hAnsi="Bookman Old Style"/>
        </w:rPr>
        <w:t>Za predsjednika i</w:t>
      </w:r>
      <w:r w:rsidR="00E876AE" w:rsidRPr="006633A4">
        <w:rPr>
          <w:rFonts w:ascii="Bookman Old Style" w:hAnsi="Bookman Old Style"/>
        </w:rPr>
        <w:t xml:space="preserve"> zamjenika predsjednika razrednog odjela izabrani su učenici koji su dobili najveći broj glasova nazočnih učenika.</w:t>
      </w:r>
    </w:p>
    <w:p w:rsidR="00E876AE" w:rsidRPr="006633A4" w:rsidRDefault="00E876AE" w:rsidP="007C32D4">
      <w:pPr>
        <w:pStyle w:val="Tijeloteksta"/>
        <w:numPr>
          <w:ilvl w:val="0"/>
          <w:numId w:val="108"/>
        </w:numPr>
        <w:rPr>
          <w:rFonts w:ascii="Bookman Old Style" w:hAnsi="Bookman Old Style"/>
        </w:rPr>
      </w:pPr>
      <w:r w:rsidRPr="006633A4">
        <w:rPr>
          <w:rFonts w:ascii="Bookman Old Style" w:hAnsi="Bookman Old Style"/>
        </w:rPr>
        <w:t>Glasovanje je javno, dizanjem ruku.</w:t>
      </w:r>
    </w:p>
    <w:p w:rsidR="00866AB8" w:rsidRPr="0013043E" w:rsidRDefault="008569BD" w:rsidP="00866AB8">
      <w:pPr>
        <w:pStyle w:val="Tijeloteksta"/>
        <w:numPr>
          <w:ilvl w:val="0"/>
          <w:numId w:val="108"/>
        </w:numPr>
        <w:rPr>
          <w:rFonts w:ascii="Bookman Old Style" w:hAnsi="Bookman Old Style"/>
        </w:rPr>
      </w:pPr>
      <w:r w:rsidRPr="006633A4">
        <w:rPr>
          <w:rFonts w:ascii="Bookman Old Style" w:hAnsi="Bookman Old Style"/>
        </w:rPr>
        <w:lastRenderedPageBreak/>
        <w:t>Postupkom izbora predsjednika i</w:t>
      </w:r>
      <w:r w:rsidR="00E876AE" w:rsidRPr="006633A4">
        <w:rPr>
          <w:rFonts w:ascii="Bookman Old Style" w:hAnsi="Bookman Old Style"/>
        </w:rPr>
        <w:t xml:space="preserve"> zamjenika predsjednika razrednog odjela rukovodi razrednik.</w:t>
      </w:r>
    </w:p>
    <w:p w:rsidR="004D3EA0" w:rsidRPr="006633A4" w:rsidRDefault="004D3EA0" w:rsidP="00866AB8">
      <w:pPr>
        <w:pStyle w:val="Tijeloteksta"/>
        <w:ind w:left="1080"/>
        <w:rPr>
          <w:rFonts w:ascii="Bookman Old Style" w:hAnsi="Bookman Old Style"/>
        </w:rPr>
      </w:pPr>
    </w:p>
    <w:p w:rsidR="00E876AE" w:rsidRPr="006633A4" w:rsidRDefault="007D181F">
      <w:pPr>
        <w:pStyle w:val="Tijeloteksta"/>
        <w:jc w:val="center"/>
        <w:rPr>
          <w:rFonts w:ascii="Bookman Old Style" w:hAnsi="Bookman Old Style"/>
          <w:b/>
          <w:bCs/>
          <w:i/>
          <w:iCs/>
          <w:sz w:val="20"/>
        </w:rPr>
      </w:pPr>
      <w:r w:rsidRPr="006633A4">
        <w:rPr>
          <w:rFonts w:ascii="Bookman Old Style" w:hAnsi="Bookman Old Style"/>
          <w:b/>
          <w:bCs/>
          <w:i/>
          <w:iCs/>
          <w:sz w:val="20"/>
        </w:rPr>
        <w:t>STATUS PREDSTAVNIKA</w:t>
      </w:r>
      <w:r w:rsidR="00E876AE" w:rsidRPr="006633A4">
        <w:rPr>
          <w:rFonts w:ascii="Bookman Old Style" w:hAnsi="Bookman Old Style"/>
          <w:b/>
          <w:bCs/>
          <w:i/>
          <w:iCs/>
          <w:sz w:val="20"/>
        </w:rPr>
        <w:t xml:space="preserve"> RAZREDNOG ODJELA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7D181F" w:rsidRPr="006633A4">
        <w:rPr>
          <w:rFonts w:ascii="Bookman Old Style" w:hAnsi="Bookman Old Style"/>
        </w:rPr>
        <w:t>4</w:t>
      </w:r>
      <w:r w:rsidR="002156B3" w:rsidRPr="006633A4">
        <w:rPr>
          <w:rFonts w:ascii="Bookman Old Style" w:hAnsi="Bookman Old Style"/>
        </w:rPr>
        <w:t>4</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Predsjednik razrednog odjela predstavlja razredni odjel, štiti i promiče interese učenika razrednog odjela u Školi. Zamjenik predsjednika razrednog odjela zamjenjuje predsjednika u slučaju njegove spriječenosti ili izočnosti.</w:t>
      </w: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 xml:space="preserve">VIJEĆE UČENIKA </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7D181F" w:rsidRPr="006633A4">
        <w:rPr>
          <w:rFonts w:ascii="Bookman Old Style" w:hAnsi="Bookman Old Style"/>
        </w:rPr>
        <w:t>4</w:t>
      </w:r>
      <w:r w:rsidR="002156B3"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Svi predsjednici razrednih odjela čine vijeće učenika Škole.</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Konstituirajuću sjednicu vijeća učenika saziva ravnatelj. Ravnatelj rukovodi radom konstituirajuće sjednice do izbora predsjednika vijeća učenika.</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Članovi vijeća učenika Škole između sebe biraju predsjednika vijeća učenika Škole.</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Za predsjednika vijeća učenika izabran je učenik koji je dobio najveći broj glasova nazočnih članova.</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Glasovanje je javno, dizanjem ruku.</w:t>
      </w:r>
    </w:p>
    <w:p w:rsidR="00E876AE" w:rsidRPr="006633A4" w:rsidRDefault="00E876AE" w:rsidP="007C32D4">
      <w:pPr>
        <w:pStyle w:val="Tijeloteksta"/>
        <w:numPr>
          <w:ilvl w:val="0"/>
          <w:numId w:val="127"/>
        </w:numPr>
        <w:rPr>
          <w:rFonts w:ascii="Bookman Old Style" w:hAnsi="Bookman Old Style"/>
        </w:rPr>
      </w:pPr>
      <w:r w:rsidRPr="006633A4">
        <w:rPr>
          <w:rFonts w:ascii="Bookman Old Style" w:hAnsi="Bookman Old Style"/>
        </w:rPr>
        <w:t>O izboru predsjednika vijeća učenika Škole vodi se zapisnik.</w:t>
      </w: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OVLASTI VIJEĆA UČENIKA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7D181F" w:rsidRPr="006633A4">
        <w:rPr>
          <w:rFonts w:ascii="Bookman Old Style" w:hAnsi="Bookman Old Style"/>
        </w:rPr>
        <w:t>4</w:t>
      </w:r>
      <w:r w:rsidR="002156B3" w:rsidRPr="006633A4">
        <w:rPr>
          <w:rFonts w:ascii="Bookman Old Style" w:hAnsi="Bookman Old Style"/>
        </w:rPr>
        <w:t>6</w:t>
      </w:r>
      <w:r w:rsidR="00E876AE" w:rsidRPr="006633A4">
        <w:rPr>
          <w:rFonts w:ascii="Bookman Old Style" w:hAnsi="Bookman Old Style"/>
        </w:rPr>
        <w:t>.</w:t>
      </w:r>
    </w:p>
    <w:p w:rsidR="00E876AE" w:rsidRPr="006633A4" w:rsidRDefault="00E876AE">
      <w:pPr>
        <w:pStyle w:val="Tijeloteksta"/>
        <w:rPr>
          <w:rFonts w:ascii="Bookman Old Style" w:hAnsi="Bookman Old Style"/>
        </w:rPr>
      </w:pPr>
      <w:r w:rsidRPr="006633A4">
        <w:rPr>
          <w:rFonts w:ascii="Bookman Old Style" w:hAnsi="Bookman Old Style"/>
        </w:rPr>
        <w:tab/>
        <w:t>Vijeće učenika: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priprema i daje prijedloge tijelima Škole o pitanjima važnim za učenike, njihov rad i rezultate u obrazovanju</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izvješćuje pravobranitelja za djecu o problemima učenika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predlaže osnivanje učeničkih klubova i udruga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predlaže mjere poboljšanja uvjeta rada u Školi</w:t>
      </w:r>
    </w:p>
    <w:p w:rsidR="00E876AE" w:rsidRPr="006633A4" w:rsidRDefault="007D181F" w:rsidP="007C32D4">
      <w:pPr>
        <w:pStyle w:val="Tijeloteksta"/>
        <w:numPr>
          <w:ilvl w:val="0"/>
          <w:numId w:val="128"/>
        </w:numPr>
        <w:rPr>
          <w:rFonts w:ascii="Bookman Old Style" w:hAnsi="Bookman Old Style"/>
        </w:rPr>
      </w:pPr>
      <w:r w:rsidRPr="006633A4">
        <w:rPr>
          <w:rFonts w:ascii="Bookman Old Style" w:hAnsi="Bookman Old Style"/>
        </w:rPr>
        <w:t>raspravlja o</w:t>
      </w:r>
      <w:r w:rsidR="00E876AE" w:rsidRPr="006633A4">
        <w:rPr>
          <w:rFonts w:ascii="Bookman Old Style" w:hAnsi="Bookman Old Style"/>
        </w:rPr>
        <w:t xml:space="preserve"> donošenj</w:t>
      </w:r>
      <w:r w:rsidRPr="006633A4">
        <w:rPr>
          <w:rFonts w:ascii="Bookman Old Style" w:hAnsi="Bookman Old Style"/>
        </w:rPr>
        <w:t>u</w:t>
      </w:r>
      <w:r w:rsidR="00E876AE" w:rsidRPr="006633A4">
        <w:rPr>
          <w:rFonts w:ascii="Bookman Old Style" w:hAnsi="Bookman Old Style"/>
        </w:rPr>
        <w:t xml:space="preserve"> kućnog reda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pomaže učenicima  u izvršenju školskih i izvanškolskih obveza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skrbi o socijalnoj i zdravstvenoj zaštiti učenika</w:t>
      </w:r>
    </w:p>
    <w:p w:rsidR="00E876AE" w:rsidRPr="006633A4" w:rsidRDefault="00E876AE" w:rsidP="007C32D4">
      <w:pPr>
        <w:pStyle w:val="Tijeloteksta"/>
        <w:numPr>
          <w:ilvl w:val="0"/>
          <w:numId w:val="128"/>
        </w:numPr>
        <w:rPr>
          <w:rFonts w:ascii="Bookman Old Style" w:hAnsi="Bookman Old Style"/>
        </w:rPr>
      </w:pPr>
      <w:r w:rsidRPr="006633A4">
        <w:rPr>
          <w:rFonts w:ascii="Bookman Old Style" w:hAnsi="Bookman Old Style"/>
        </w:rPr>
        <w:t>obavlja druge poslove određene ovim statutom i drugim općim aktima.</w:t>
      </w:r>
    </w:p>
    <w:p w:rsidR="004D3EA0" w:rsidRPr="006633A4" w:rsidRDefault="004D3EA0">
      <w:pPr>
        <w:pStyle w:val="Tijeloteksta"/>
        <w:rPr>
          <w:rFonts w:ascii="Bookman Old Style" w:hAnsi="Bookman Old Style"/>
        </w:rPr>
      </w:pPr>
    </w:p>
    <w:p w:rsidR="00E876AE" w:rsidRPr="006633A4" w:rsidRDefault="00D63C1B">
      <w:pPr>
        <w:pStyle w:val="Tijeloteksta"/>
        <w:jc w:val="center"/>
        <w:rPr>
          <w:rFonts w:ascii="Bookman Old Style" w:hAnsi="Bookman Old Style"/>
          <w:b/>
          <w:bCs/>
          <w:i/>
          <w:iCs/>
          <w:sz w:val="20"/>
        </w:rPr>
      </w:pPr>
      <w:r w:rsidRPr="006633A4">
        <w:rPr>
          <w:rFonts w:ascii="Bookman Old Style" w:hAnsi="Bookman Old Style"/>
          <w:b/>
          <w:bCs/>
          <w:i/>
          <w:iCs/>
          <w:sz w:val="20"/>
        </w:rPr>
        <w:t>NAZOČNOST</w:t>
      </w:r>
      <w:r w:rsidR="00866AB8" w:rsidRPr="006633A4">
        <w:rPr>
          <w:rFonts w:ascii="Bookman Old Style" w:hAnsi="Bookman Old Style"/>
          <w:b/>
          <w:bCs/>
          <w:i/>
          <w:iCs/>
          <w:sz w:val="20"/>
        </w:rPr>
        <w:t xml:space="preserve"> NA SJEDNICAMA ŠKOLSKIH </w:t>
      </w:r>
      <w:r w:rsidR="00E876AE" w:rsidRPr="006633A4">
        <w:rPr>
          <w:rFonts w:ascii="Bookman Old Style" w:hAnsi="Bookman Old Style"/>
          <w:b/>
          <w:bCs/>
          <w:i/>
          <w:iCs/>
          <w:sz w:val="20"/>
        </w:rPr>
        <w:t xml:space="preserve"> TIJELA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331560" w:rsidRPr="006633A4">
        <w:rPr>
          <w:rFonts w:ascii="Bookman Old Style" w:hAnsi="Bookman Old Style"/>
        </w:rPr>
        <w:t>4</w:t>
      </w:r>
      <w:r w:rsidR="002156B3"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129"/>
        </w:numPr>
        <w:rPr>
          <w:rFonts w:ascii="Bookman Old Style" w:hAnsi="Bookman Old Style"/>
        </w:rPr>
      </w:pPr>
      <w:r w:rsidRPr="006633A4">
        <w:rPr>
          <w:rFonts w:ascii="Bookman Old Style" w:hAnsi="Bookman Old Style"/>
        </w:rPr>
        <w:t>Predstavnik vijeća učenika sudjeluje u radu školskih tijela kada se odlučuje o pravima i obvezama učenika</w:t>
      </w:r>
      <w:r w:rsidR="00331560" w:rsidRPr="006633A4">
        <w:rPr>
          <w:rFonts w:ascii="Bookman Old Style" w:hAnsi="Bookman Old Style"/>
        </w:rPr>
        <w:t>, bez prava odlučivanja</w:t>
      </w:r>
      <w:r w:rsidRPr="006633A4">
        <w:rPr>
          <w:rFonts w:ascii="Bookman Old Style" w:hAnsi="Bookman Old Style"/>
        </w:rPr>
        <w:t>.</w:t>
      </w:r>
    </w:p>
    <w:p w:rsidR="00E876AE" w:rsidRPr="006633A4" w:rsidRDefault="00E876AE" w:rsidP="007C32D4">
      <w:pPr>
        <w:pStyle w:val="Tijeloteksta"/>
        <w:numPr>
          <w:ilvl w:val="0"/>
          <w:numId w:val="129"/>
        </w:numPr>
        <w:rPr>
          <w:rFonts w:ascii="Bookman Old Style" w:hAnsi="Bookman Old Style"/>
        </w:rPr>
      </w:pPr>
      <w:r w:rsidRPr="006633A4">
        <w:rPr>
          <w:rFonts w:ascii="Bookman Old Style" w:hAnsi="Bookman Old Style"/>
        </w:rPr>
        <w:t>Školski odbor, razredno i učiteljsko vijeće dužni su pozvati predstavnika vijeća učenika na sjednicu na kojoj raspravljaju o pravima i obvezama učenika.</w:t>
      </w:r>
    </w:p>
    <w:p w:rsidR="00E876AE" w:rsidRPr="006633A4" w:rsidRDefault="00E876AE">
      <w:pPr>
        <w:pStyle w:val="Tijeloteksta"/>
        <w:rPr>
          <w:rFonts w:ascii="Bookman Old Style" w:hAnsi="Bookman Old Style"/>
          <w:b/>
          <w:bCs/>
          <w:i/>
          <w:iCs/>
          <w:sz w:val="20"/>
        </w:rPr>
      </w:pPr>
    </w:p>
    <w:p w:rsidR="0033221C" w:rsidRPr="006633A4" w:rsidRDefault="0033221C">
      <w:pPr>
        <w:pStyle w:val="Tijeloteksta"/>
        <w:rPr>
          <w:rFonts w:ascii="Bookman Old Style" w:hAnsi="Bookman Old Style"/>
          <w:b/>
          <w:bCs/>
          <w:i/>
          <w:iCs/>
          <w:sz w:val="20"/>
        </w:rPr>
      </w:pPr>
    </w:p>
    <w:p w:rsidR="0033221C" w:rsidRPr="006633A4" w:rsidRDefault="0033221C">
      <w:pPr>
        <w:pStyle w:val="Tijeloteksta"/>
        <w:rPr>
          <w:rFonts w:ascii="Bookman Old Style" w:hAnsi="Bookman Old Style"/>
          <w:b/>
          <w:bCs/>
          <w:i/>
          <w:iCs/>
          <w:sz w:val="20"/>
        </w:rPr>
      </w:pPr>
    </w:p>
    <w:p w:rsidR="0033221C" w:rsidRPr="006633A4" w:rsidRDefault="0033221C">
      <w:pPr>
        <w:pStyle w:val="Tijeloteksta"/>
        <w:rPr>
          <w:rFonts w:ascii="Bookman Old Style" w:hAnsi="Bookman Old Style"/>
          <w:b/>
          <w:bCs/>
          <w:i/>
          <w:iCs/>
          <w:sz w:val="20"/>
        </w:rPr>
      </w:pPr>
    </w:p>
    <w:p w:rsidR="0033221C" w:rsidRPr="006633A4" w:rsidRDefault="0033221C">
      <w:pPr>
        <w:pStyle w:val="Tijeloteksta"/>
        <w:rPr>
          <w:rFonts w:ascii="Bookman Old Style" w:hAnsi="Bookman Old Style"/>
          <w:b/>
          <w:bCs/>
          <w:i/>
          <w:iCs/>
          <w:sz w:val="20"/>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RODITELJI I SKRBNICI</w:t>
      </w:r>
    </w:p>
    <w:p w:rsidR="00E876AE" w:rsidRPr="006633A4" w:rsidRDefault="00E876AE">
      <w:pPr>
        <w:pStyle w:val="Tijeloteksta"/>
        <w:rPr>
          <w:rFonts w:ascii="Bookman Old Style" w:hAnsi="Bookman Old Style"/>
          <w:b/>
          <w:bCs/>
        </w:rPr>
      </w:pPr>
    </w:p>
    <w:p w:rsidR="004D3EA0" w:rsidRPr="006633A4" w:rsidRDefault="004D3EA0">
      <w:pPr>
        <w:pStyle w:val="Tijeloteksta"/>
        <w:rPr>
          <w:rFonts w:ascii="Bookman Old Style" w:hAnsi="Bookman Old Style"/>
          <w:b/>
          <w:bCs/>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SURADNJA S RODITELJIMA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4</w:t>
      </w:r>
      <w:r w:rsidR="002156B3" w:rsidRPr="006633A4">
        <w:rPr>
          <w:rFonts w:ascii="Bookman Old Style" w:hAnsi="Bookman Old Style"/>
        </w:rPr>
        <w:t>8</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Radi što uspješnijeg ostvarivanja odgojno-obrazovne djelatnosti Škola surađuje s roditeljima putem roditeljskih sastanaka i izvješćivanjem roditelja o učenikovim postignućima te na drugi primjeren način.</w:t>
      </w:r>
    </w:p>
    <w:p w:rsidR="00E876AE" w:rsidRPr="006633A4" w:rsidRDefault="00E876AE">
      <w:pPr>
        <w:pStyle w:val="Tijeloteksta"/>
        <w:ind w:left="720"/>
        <w:rPr>
          <w:rFonts w:ascii="Bookman Old Style" w:hAnsi="Bookman Old Style"/>
        </w:rPr>
      </w:pPr>
    </w:p>
    <w:p w:rsidR="004D3EA0" w:rsidRPr="006633A4" w:rsidRDefault="004D3EA0">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RODITELJSKI SASTANCI</w:t>
      </w:r>
    </w:p>
    <w:p w:rsidR="00E876AE" w:rsidRPr="006633A4" w:rsidRDefault="00E876AE">
      <w:pPr>
        <w:pStyle w:val="Tijeloteksta"/>
        <w:rPr>
          <w:rFonts w:ascii="Bookman Old Style" w:hAnsi="Bookman Old Style"/>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4</w:t>
      </w:r>
      <w:r w:rsidR="002156B3"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109"/>
        </w:numPr>
        <w:rPr>
          <w:rFonts w:ascii="Bookman Old Style" w:hAnsi="Bookman Old Style"/>
        </w:rPr>
      </w:pPr>
      <w:r w:rsidRPr="006633A4">
        <w:rPr>
          <w:rFonts w:ascii="Bookman Old Style" w:hAnsi="Bookman Old Style"/>
        </w:rPr>
        <w:t>Škola saziva opće, razredne i roditeljske sastanke razrednog odjela.</w:t>
      </w:r>
    </w:p>
    <w:p w:rsidR="00E876AE" w:rsidRPr="006633A4" w:rsidRDefault="00E876AE" w:rsidP="007C32D4">
      <w:pPr>
        <w:pStyle w:val="Tijeloteksta"/>
        <w:numPr>
          <w:ilvl w:val="0"/>
          <w:numId w:val="109"/>
        </w:numPr>
        <w:rPr>
          <w:rFonts w:ascii="Bookman Old Style" w:hAnsi="Bookman Old Style"/>
        </w:rPr>
      </w:pPr>
      <w:r w:rsidRPr="006633A4">
        <w:rPr>
          <w:rFonts w:ascii="Bookman Old Style" w:hAnsi="Bookman Old Style"/>
        </w:rPr>
        <w:t>Opći i razredni roditeljski sastanci sazivaju se prema potrebi.</w:t>
      </w:r>
    </w:p>
    <w:p w:rsidR="00E876AE" w:rsidRPr="0013043E" w:rsidRDefault="00E876AE" w:rsidP="0013043E">
      <w:pPr>
        <w:pStyle w:val="Tijeloteksta"/>
        <w:numPr>
          <w:ilvl w:val="0"/>
          <w:numId w:val="109"/>
        </w:numPr>
        <w:rPr>
          <w:rFonts w:ascii="Bookman Old Style" w:hAnsi="Bookman Old Style"/>
        </w:rPr>
      </w:pPr>
      <w:r w:rsidRPr="006633A4">
        <w:rPr>
          <w:rFonts w:ascii="Bookman Old Style" w:hAnsi="Bookman Old Style"/>
        </w:rPr>
        <w:t>Roditeljski sastanci razrednog odjela sazivaju se tijekom nastavne godine.</w:t>
      </w: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ODGOVORNOST RODITELJA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2156B3" w:rsidRPr="006633A4">
        <w:rPr>
          <w:rFonts w:ascii="Bookman Old Style" w:hAnsi="Bookman Old Style"/>
        </w:rPr>
        <w:t>50</w:t>
      </w:r>
      <w:r w:rsidR="00E876AE" w:rsidRPr="006633A4">
        <w:rPr>
          <w:rFonts w:ascii="Bookman Old Style" w:hAnsi="Bookman Old Style"/>
        </w:rPr>
        <w:t>.</w:t>
      </w:r>
    </w:p>
    <w:p w:rsidR="004D3EA0" w:rsidRPr="006633A4" w:rsidRDefault="00E876AE" w:rsidP="0013043E">
      <w:pPr>
        <w:pStyle w:val="Tijeloteksta"/>
        <w:ind w:left="720"/>
        <w:rPr>
          <w:rFonts w:ascii="Bookman Old Style" w:hAnsi="Bookman Old Style"/>
        </w:rPr>
      </w:pPr>
      <w:r w:rsidRPr="006633A4">
        <w:rPr>
          <w:rFonts w:ascii="Bookman Old Style" w:hAnsi="Bookman Old Style"/>
        </w:rPr>
        <w:t>Roditelji odnosno skrbnici odgovorni su za učenikovo redovito pohađanje nastave i dužni su izostanke učenika opravdati neposredno u Školi ili pisanom izjavom, najkasnije dr</w:t>
      </w:r>
      <w:r w:rsidR="0013043E">
        <w:rPr>
          <w:rFonts w:ascii="Bookman Old Style" w:hAnsi="Bookman Old Style"/>
        </w:rPr>
        <w:t>ugi dan nakon izostanka učenika.</w:t>
      </w:r>
    </w:p>
    <w:p w:rsidR="000D34E6" w:rsidRDefault="000D34E6">
      <w:pPr>
        <w:pStyle w:val="Tijeloteksta"/>
        <w:jc w:val="center"/>
        <w:rPr>
          <w:rFonts w:ascii="Bookman Old Style" w:hAnsi="Bookman Old Style"/>
          <w:b/>
          <w:bCs/>
          <w:i/>
          <w:iCs/>
          <w:sz w:val="20"/>
        </w:rPr>
      </w:pPr>
    </w:p>
    <w:p w:rsidR="000D34E6" w:rsidRDefault="000D34E6">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NADOKNADA ŠTETE</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2156B3" w:rsidRPr="006633A4">
        <w:rPr>
          <w:rFonts w:ascii="Bookman Old Style" w:hAnsi="Bookman Old Style"/>
        </w:rPr>
        <w:t>1</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Roditelji odnosno skrbnici obvezni su Školi nadoknaditi štetu koju učenik učini za vrijeme boravka u Školi, na izletu ili ekskurziji u skladu s općim propisima obveznog prava.</w:t>
      </w:r>
    </w:p>
    <w:p w:rsidR="00E876AE" w:rsidRPr="006633A4" w:rsidRDefault="00E876AE">
      <w:pPr>
        <w:pStyle w:val="Tijeloteksta"/>
        <w:ind w:left="720"/>
        <w:rPr>
          <w:rFonts w:ascii="Bookman Old Style" w:hAnsi="Bookman Old Style"/>
        </w:rPr>
      </w:pPr>
    </w:p>
    <w:p w:rsidR="002156B3" w:rsidRPr="006633A4" w:rsidRDefault="002156B3">
      <w:pPr>
        <w:pStyle w:val="Tijeloteksta"/>
        <w:ind w:left="720"/>
        <w:rPr>
          <w:rFonts w:ascii="Bookman Old Style" w:hAnsi="Bookman Old Style"/>
        </w:rPr>
      </w:pPr>
    </w:p>
    <w:p w:rsidR="002156B3" w:rsidRPr="006633A4" w:rsidRDefault="002156B3">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OBVEZE RODITELJA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2156B3"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110"/>
        </w:numPr>
        <w:rPr>
          <w:rFonts w:ascii="Bookman Old Style" w:hAnsi="Bookman Old Style"/>
        </w:rPr>
      </w:pPr>
      <w:r w:rsidRPr="006633A4">
        <w:rPr>
          <w:rFonts w:ascii="Bookman Old Style" w:hAnsi="Bookman Old Style"/>
        </w:rPr>
        <w:t>Roditelji odnosno skrbnici dužni su ispunjavati svoje obveze prema Školi koje se odnose na ostvarivanje nastavnog plana i programa. Ostale obveze roditelji odnosno skrbnici mogu preuzimati u dogovoru sa Školom.</w:t>
      </w:r>
    </w:p>
    <w:p w:rsidR="00E876AE" w:rsidRPr="006633A4" w:rsidRDefault="00E876AE" w:rsidP="007C32D4">
      <w:pPr>
        <w:pStyle w:val="Tijeloteksta"/>
        <w:numPr>
          <w:ilvl w:val="0"/>
          <w:numId w:val="110"/>
        </w:numPr>
        <w:rPr>
          <w:rFonts w:ascii="Bookman Old Style" w:hAnsi="Bookman Old Style"/>
        </w:rPr>
      </w:pPr>
      <w:r w:rsidRPr="006633A4">
        <w:rPr>
          <w:rFonts w:ascii="Bookman Old Style" w:hAnsi="Bookman Old Style"/>
        </w:rPr>
        <w:t>U skladu s aktima školskog odbora i ravnatelja i svojim interesima roditelji sudjeluju u osiguranju sredstava koja se odnose na troškove:</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 xml:space="preserve">prehrane učenika </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popravka knjiga oštećenih za vrijeme posudbe</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lastRenderedPageBreak/>
        <w:t>školskih izleta i ekskurzija</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kinopredstava</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kazališnih predstava</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priredaba i natjecanja</w:t>
      </w:r>
    </w:p>
    <w:p w:rsidR="00E876AE" w:rsidRPr="006633A4" w:rsidRDefault="00E876AE" w:rsidP="005A4625">
      <w:pPr>
        <w:pStyle w:val="Tijeloteksta"/>
        <w:numPr>
          <w:ilvl w:val="0"/>
          <w:numId w:val="10"/>
        </w:numPr>
        <w:rPr>
          <w:rFonts w:ascii="Bookman Old Style" w:hAnsi="Bookman Old Style"/>
        </w:rPr>
      </w:pPr>
      <w:r w:rsidRPr="006633A4">
        <w:rPr>
          <w:rFonts w:ascii="Bookman Old Style" w:hAnsi="Bookman Old Style"/>
        </w:rPr>
        <w:t>rada učeničkih klubova i društava</w:t>
      </w:r>
    </w:p>
    <w:p w:rsidR="00E876AE" w:rsidRPr="000D34E6" w:rsidRDefault="000D34E6" w:rsidP="000D34E6">
      <w:pPr>
        <w:pStyle w:val="Tijeloteksta"/>
        <w:numPr>
          <w:ilvl w:val="0"/>
          <w:numId w:val="10"/>
        </w:numPr>
        <w:rPr>
          <w:rFonts w:ascii="Bookman Old Style" w:hAnsi="Bookman Old Style"/>
          <w:i/>
          <w:iCs/>
        </w:rPr>
      </w:pPr>
      <w:r>
        <w:rPr>
          <w:rFonts w:ascii="Bookman Old Style" w:hAnsi="Bookman Old Style"/>
        </w:rPr>
        <w:t>osiguranja učenika</w:t>
      </w:r>
    </w:p>
    <w:p w:rsidR="000D34E6" w:rsidRPr="000D34E6" w:rsidRDefault="000D34E6" w:rsidP="000D34E6">
      <w:pPr>
        <w:pStyle w:val="Tijeloteksta"/>
        <w:numPr>
          <w:ilvl w:val="0"/>
          <w:numId w:val="10"/>
        </w:numPr>
        <w:rPr>
          <w:rFonts w:ascii="Bookman Old Style" w:hAnsi="Bookman Old Style"/>
          <w:i/>
          <w:iCs/>
        </w:rPr>
      </w:pPr>
      <w:r>
        <w:rPr>
          <w:rFonts w:ascii="Bookman Old Style" w:hAnsi="Bookman Old Style"/>
        </w:rPr>
        <w:t>oštećenja namještaja i ostale imovine škole</w:t>
      </w:r>
    </w:p>
    <w:p w:rsidR="00C60A8F" w:rsidRPr="006633A4" w:rsidRDefault="00C60A8F">
      <w:pPr>
        <w:pStyle w:val="Tijeloteksta"/>
        <w:rPr>
          <w:rFonts w:ascii="Bookman Old Style" w:hAnsi="Bookman Old Style"/>
          <w:i/>
          <w:iCs/>
        </w:rPr>
      </w:pPr>
    </w:p>
    <w:p w:rsidR="00E876AE" w:rsidRPr="006633A4" w:rsidRDefault="00E876AE">
      <w:pPr>
        <w:pStyle w:val="Tijeloteksta"/>
        <w:jc w:val="center"/>
        <w:rPr>
          <w:rFonts w:ascii="Bookman Old Style" w:hAnsi="Bookman Old Style"/>
          <w:b/>
          <w:bCs/>
          <w:sz w:val="20"/>
          <w:u w:val="single"/>
        </w:rPr>
      </w:pPr>
      <w:r w:rsidRPr="006633A4">
        <w:rPr>
          <w:rFonts w:ascii="Bookman Old Style" w:hAnsi="Bookman Old Style"/>
          <w:b/>
          <w:bCs/>
          <w:i/>
          <w:iCs/>
          <w:sz w:val="20"/>
        </w:rPr>
        <w:t>VIJEĆE RODITELJA</w:t>
      </w:r>
    </w:p>
    <w:p w:rsidR="00E876AE" w:rsidRPr="006633A4" w:rsidRDefault="00E876AE">
      <w:pPr>
        <w:pStyle w:val="Tijeloteksta"/>
        <w:jc w:val="center"/>
        <w:rPr>
          <w:rFonts w:ascii="Bookman Old Style" w:hAnsi="Bookman Old Style"/>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C60A8F"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0"/>
          <w:numId w:val="111"/>
        </w:numPr>
        <w:rPr>
          <w:rFonts w:ascii="Bookman Old Style" w:hAnsi="Bookman Old Style"/>
        </w:rPr>
      </w:pPr>
      <w:r w:rsidRPr="006633A4">
        <w:rPr>
          <w:rFonts w:ascii="Bookman Old Style" w:hAnsi="Bookman Old Style"/>
        </w:rPr>
        <w:t>U Školi se utemeljuje vijeće roditelja.</w:t>
      </w:r>
    </w:p>
    <w:p w:rsidR="00E876AE" w:rsidRPr="006633A4" w:rsidRDefault="00E876AE" w:rsidP="007C32D4">
      <w:pPr>
        <w:pStyle w:val="Tijeloteksta"/>
        <w:numPr>
          <w:ilvl w:val="0"/>
          <w:numId w:val="111"/>
        </w:numPr>
        <w:rPr>
          <w:rFonts w:ascii="Bookman Old Style" w:hAnsi="Bookman Old Style"/>
        </w:rPr>
      </w:pPr>
      <w:r w:rsidRPr="006633A4">
        <w:rPr>
          <w:rFonts w:ascii="Bookman Old Style" w:hAnsi="Bookman Old Style"/>
        </w:rPr>
        <w:t>Vijeće roditelja čine predstavnici roditelja učenika Škole.</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IZBOR ČLANOVA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C60A8F" w:rsidRPr="006633A4">
        <w:rPr>
          <w:rFonts w:ascii="Bookman Old Style" w:hAnsi="Bookman Old Style"/>
        </w:rPr>
        <w:t>4</w:t>
      </w:r>
      <w:r w:rsidR="00E876AE" w:rsidRPr="006633A4">
        <w:rPr>
          <w:rFonts w:ascii="Bookman Old Style" w:hAnsi="Bookman Old Style"/>
        </w:rPr>
        <w:t>.</w:t>
      </w:r>
    </w:p>
    <w:p w:rsidR="00E876AE" w:rsidRPr="006633A4" w:rsidRDefault="00E876AE" w:rsidP="007C32D4">
      <w:pPr>
        <w:pStyle w:val="Tijeloteksta"/>
        <w:numPr>
          <w:ilvl w:val="0"/>
          <w:numId w:val="112"/>
        </w:numPr>
        <w:rPr>
          <w:rFonts w:ascii="Bookman Old Style" w:hAnsi="Bookman Old Style"/>
        </w:rPr>
      </w:pPr>
      <w:r w:rsidRPr="006633A4">
        <w:rPr>
          <w:rFonts w:ascii="Bookman Old Style" w:hAnsi="Bookman Old Style"/>
        </w:rPr>
        <w:t>Roditelji učenika na roditeljskom sastanku razrednih odjela iz svojih redova na početku školske godine biraju za tekuću školsku godinu jednog predstavnika u vijeće roditelja Škole.</w:t>
      </w:r>
    </w:p>
    <w:p w:rsidR="00E876AE" w:rsidRPr="006633A4" w:rsidRDefault="00E876AE" w:rsidP="007C32D4">
      <w:pPr>
        <w:pStyle w:val="Tijeloteksta"/>
        <w:numPr>
          <w:ilvl w:val="0"/>
          <w:numId w:val="112"/>
        </w:numPr>
        <w:rPr>
          <w:rFonts w:ascii="Bookman Old Style" w:hAnsi="Bookman Old Style"/>
        </w:rPr>
      </w:pPr>
      <w:r w:rsidRPr="006633A4">
        <w:rPr>
          <w:rFonts w:ascii="Bookman Old Style" w:hAnsi="Bookman Old Style"/>
        </w:rPr>
        <w:t>Za predstavnika roditelja učenika razrednog odjela u vijeće roditelja izabran je roditelj koji je dobio najveći broj glasova nazočnih roditelja.</w:t>
      </w:r>
    </w:p>
    <w:p w:rsidR="00E876AE" w:rsidRPr="006633A4" w:rsidRDefault="00E876AE" w:rsidP="007C32D4">
      <w:pPr>
        <w:pStyle w:val="Tijeloteksta"/>
        <w:numPr>
          <w:ilvl w:val="0"/>
          <w:numId w:val="112"/>
        </w:numPr>
        <w:rPr>
          <w:rFonts w:ascii="Bookman Old Style" w:hAnsi="Bookman Old Style"/>
        </w:rPr>
      </w:pPr>
      <w:r w:rsidRPr="006633A4">
        <w:rPr>
          <w:rFonts w:ascii="Bookman Old Style" w:hAnsi="Bookman Old Style"/>
        </w:rPr>
        <w:t>Glasovanje je javno, dizanjem ruku.</w:t>
      </w:r>
    </w:p>
    <w:p w:rsidR="00E876AE" w:rsidRPr="006633A4" w:rsidRDefault="00E876AE" w:rsidP="007C32D4">
      <w:pPr>
        <w:pStyle w:val="Tijeloteksta"/>
        <w:numPr>
          <w:ilvl w:val="0"/>
          <w:numId w:val="112"/>
        </w:numPr>
        <w:rPr>
          <w:rFonts w:ascii="Bookman Old Style" w:hAnsi="Bookman Old Style"/>
        </w:rPr>
      </w:pPr>
      <w:r w:rsidRPr="006633A4">
        <w:rPr>
          <w:rFonts w:ascii="Bookman Old Style" w:hAnsi="Bookman Old Style"/>
        </w:rPr>
        <w:t>Postupkom izbora predstavnika razrednog odjela u vijeće roditelja rukovodi razrednik.</w:t>
      </w:r>
    </w:p>
    <w:p w:rsidR="00E876AE" w:rsidRPr="006633A4" w:rsidRDefault="00E876AE">
      <w:pPr>
        <w:pStyle w:val="Tijeloteksta"/>
        <w:rPr>
          <w:rFonts w:ascii="Bookman Old Style" w:hAnsi="Bookman Old Style"/>
        </w:rPr>
      </w:pPr>
    </w:p>
    <w:p w:rsidR="00CA4814" w:rsidRDefault="00CA4814">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ZAPISNIK O IZBORIMA</w:t>
      </w:r>
    </w:p>
    <w:p w:rsidR="00E876AE" w:rsidRPr="006633A4" w:rsidRDefault="00E876AE">
      <w:pPr>
        <w:pStyle w:val="Tijeloteksta"/>
        <w:jc w:val="center"/>
        <w:rPr>
          <w:rFonts w:ascii="Bookman Old Style" w:hAnsi="Bookman Old Style"/>
          <w:b/>
          <w:bCs/>
          <w:i/>
          <w:iCs/>
          <w:sz w:val="20"/>
        </w:rPr>
      </w:pPr>
    </w:p>
    <w:p w:rsidR="00E876AE" w:rsidRPr="006633A4" w:rsidRDefault="00750CD8">
      <w:pPr>
        <w:pStyle w:val="Tijeloteksta"/>
        <w:jc w:val="center"/>
        <w:rPr>
          <w:rFonts w:ascii="Bookman Old Style" w:hAnsi="Bookman Old Style"/>
        </w:rPr>
      </w:pPr>
      <w:r w:rsidRPr="006633A4">
        <w:rPr>
          <w:rFonts w:ascii="Bookman Old Style" w:hAnsi="Bookman Old Style"/>
        </w:rPr>
        <w:t>Člana</w:t>
      </w:r>
      <w:r w:rsidR="0033221C" w:rsidRPr="006633A4">
        <w:rPr>
          <w:rFonts w:ascii="Bookman Old Style" w:hAnsi="Bookman Old Style"/>
        </w:rPr>
        <w:t>k 1</w:t>
      </w:r>
      <w:r w:rsidR="00696F1D" w:rsidRPr="006633A4">
        <w:rPr>
          <w:rFonts w:ascii="Bookman Old Style" w:hAnsi="Bookman Old Style"/>
        </w:rPr>
        <w:t>5</w:t>
      </w:r>
      <w:r w:rsidR="00C60A8F"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0"/>
          <w:numId w:val="113"/>
        </w:numPr>
        <w:rPr>
          <w:rFonts w:ascii="Bookman Old Style" w:hAnsi="Bookman Old Style"/>
        </w:rPr>
      </w:pPr>
      <w:r w:rsidRPr="006633A4">
        <w:rPr>
          <w:rFonts w:ascii="Bookman Old Style" w:hAnsi="Bookman Old Style"/>
        </w:rPr>
        <w:t xml:space="preserve">Zapisnik o izboru predstavnika razrednog odjela u vijeće roditelja s imenom izabranog roditelja razrednici su dužni u roku do tri dana od dana izbora dostaviti ravnatelju. </w:t>
      </w:r>
    </w:p>
    <w:p w:rsidR="00E876AE" w:rsidRPr="006633A4" w:rsidRDefault="00E876AE" w:rsidP="007C32D4">
      <w:pPr>
        <w:pStyle w:val="Tijeloteksta"/>
        <w:numPr>
          <w:ilvl w:val="0"/>
          <w:numId w:val="113"/>
        </w:numPr>
        <w:rPr>
          <w:rFonts w:ascii="Bookman Old Style" w:hAnsi="Bookman Old Style"/>
        </w:rPr>
      </w:pPr>
      <w:r w:rsidRPr="006633A4">
        <w:rPr>
          <w:rFonts w:ascii="Bookman Old Style" w:hAnsi="Bookman Old Style"/>
        </w:rPr>
        <w:t>Ravnatelj saziva konstituirajuću sjednicu vijeća roditelja i njome rukovodi do izbora predsjednika i zamjenika predsjednika vijeća roditelja.</w:t>
      </w: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KONSTITUIRAJUĆA SJEDNICA</w:t>
      </w:r>
    </w:p>
    <w:p w:rsidR="00E876AE" w:rsidRPr="006633A4" w:rsidRDefault="00E876AE">
      <w:pPr>
        <w:pStyle w:val="Tijeloteksta"/>
        <w:jc w:val="center"/>
        <w:rPr>
          <w:rFonts w:ascii="Bookman Old Style" w:hAnsi="Bookman Old Style"/>
          <w:b/>
          <w:bCs/>
          <w:i/>
          <w:iCs/>
          <w:sz w:val="20"/>
        </w:rPr>
      </w:pPr>
    </w:p>
    <w:p w:rsidR="00E876AE" w:rsidRPr="006633A4" w:rsidRDefault="00750CD8">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C60A8F"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137"/>
        </w:numPr>
        <w:rPr>
          <w:rFonts w:ascii="Bookman Old Style" w:hAnsi="Bookman Old Style"/>
          <w:u w:val="single"/>
        </w:rPr>
      </w:pPr>
      <w:r w:rsidRPr="006633A4">
        <w:rPr>
          <w:rFonts w:ascii="Bookman Old Style" w:hAnsi="Bookman Old Style"/>
        </w:rPr>
        <w:t>Na konstituirajućoj sjednici potvrđuje se mandat izabranih članova vijeća roditelja i bira predsjednik i zamjenik predsjednika vijeća roditelja.</w:t>
      </w:r>
    </w:p>
    <w:p w:rsidR="00A92E32" w:rsidRPr="006633A4" w:rsidRDefault="00A92E32" w:rsidP="007C32D4">
      <w:pPr>
        <w:pStyle w:val="Tijeloteksta"/>
        <w:numPr>
          <w:ilvl w:val="0"/>
          <w:numId w:val="137"/>
        </w:numPr>
        <w:rPr>
          <w:rFonts w:ascii="Bookman Old Style" w:hAnsi="Bookman Old Style"/>
        </w:rPr>
      </w:pPr>
      <w:r w:rsidRPr="006633A4">
        <w:rPr>
          <w:rFonts w:ascii="Bookman Old Style" w:hAnsi="Bookman Old Style"/>
        </w:rPr>
        <w:t>Za predsjednika i zamjenika predsjednika izabran je roditelj koji je dobio najveći broj glasova nazočnih članova.</w:t>
      </w:r>
    </w:p>
    <w:p w:rsidR="00A92E32" w:rsidRDefault="00A92E32" w:rsidP="007C32D4">
      <w:pPr>
        <w:pStyle w:val="Tijeloteksta"/>
        <w:numPr>
          <w:ilvl w:val="0"/>
          <w:numId w:val="137"/>
        </w:numPr>
        <w:rPr>
          <w:rFonts w:ascii="Bookman Old Style" w:hAnsi="Bookman Old Style"/>
        </w:rPr>
      </w:pPr>
      <w:r w:rsidRPr="006633A4">
        <w:rPr>
          <w:rFonts w:ascii="Bookman Old Style" w:hAnsi="Bookman Old Style"/>
        </w:rPr>
        <w:t>Glasovanje je javno, dizanjem ruku.</w:t>
      </w:r>
    </w:p>
    <w:p w:rsidR="0013043E" w:rsidRDefault="0013043E" w:rsidP="0013043E">
      <w:pPr>
        <w:pStyle w:val="Tijeloteksta"/>
        <w:rPr>
          <w:rFonts w:ascii="Bookman Old Style" w:hAnsi="Bookman Old Style"/>
        </w:rPr>
      </w:pPr>
    </w:p>
    <w:p w:rsidR="0013043E" w:rsidRPr="006633A4" w:rsidRDefault="0013043E" w:rsidP="0013043E">
      <w:pPr>
        <w:pStyle w:val="Tijeloteksta"/>
        <w:rPr>
          <w:rFonts w:ascii="Bookman Old Style" w:hAnsi="Bookman Old Style"/>
        </w:rPr>
      </w:pPr>
    </w:p>
    <w:p w:rsidR="004D3EA0" w:rsidRPr="006633A4" w:rsidRDefault="004D3EA0">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OVLASTI VIJEĆA RODITELJA</w:t>
      </w:r>
    </w:p>
    <w:p w:rsidR="00E876AE" w:rsidRPr="006633A4" w:rsidRDefault="00E876AE">
      <w:pPr>
        <w:pStyle w:val="Tijeloteksta"/>
        <w:jc w:val="center"/>
        <w:rPr>
          <w:rFonts w:ascii="Bookman Old Style" w:hAnsi="Bookman Old Style"/>
          <w:b/>
          <w:bCs/>
          <w:i/>
          <w:iCs/>
          <w:sz w:val="20"/>
        </w:rPr>
      </w:pPr>
    </w:p>
    <w:p w:rsidR="00E876AE" w:rsidRPr="006633A4" w:rsidRDefault="0033221C">
      <w:pPr>
        <w:pStyle w:val="Tijeloteksta"/>
        <w:jc w:val="center"/>
        <w:rPr>
          <w:rFonts w:ascii="Bookman Old Style" w:hAnsi="Bookman Old Style"/>
        </w:rPr>
      </w:pPr>
      <w:r w:rsidRPr="006633A4">
        <w:rPr>
          <w:rFonts w:ascii="Bookman Old Style" w:hAnsi="Bookman Old Style"/>
        </w:rPr>
        <w:t>Članak 1</w:t>
      </w:r>
      <w:r w:rsidR="00696F1D" w:rsidRPr="006633A4">
        <w:rPr>
          <w:rFonts w:ascii="Bookman Old Style" w:hAnsi="Bookman Old Style"/>
        </w:rPr>
        <w:t>5</w:t>
      </w:r>
      <w:r w:rsidR="00C60A8F" w:rsidRPr="006633A4">
        <w:rPr>
          <w:rFonts w:ascii="Bookman Old Style" w:hAnsi="Bookman Old Style"/>
        </w:rPr>
        <w:t>7</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Vijeće roditelja raspravlja o pitanjima značajnim za život i rad Škole te daje mišljenja i prijedloge:</w:t>
      </w:r>
    </w:p>
    <w:p w:rsidR="00E876AE" w:rsidRPr="006633A4" w:rsidRDefault="00E876AE" w:rsidP="007C32D4">
      <w:pPr>
        <w:pStyle w:val="Tijeloteksta"/>
        <w:numPr>
          <w:ilvl w:val="0"/>
          <w:numId w:val="114"/>
        </w:numPr>
        <w:rPr>
          <w:rFonts w:ascii="Bookman Old Style" w:hAnsi="Bookman Old Style"/>
        </w:rPr>
      </w:pPr>
      <w:r w:rsidRPr="006633A4">
        <w:rPr>
          <w:rFonts w:ascii="Bookman Old Style" w:hAnsi="Bookman Old Style"/>
        </w:rPr>
        <w:t xml:space="preserve">u svezi s </w:t>
      </w:r>
      <w:r w:rsidR="00DC62D3" w:rsidRPr="006633A4">
        <w:rPr>
          <w:rFonts w:ascii="Bookman Old Style" w:hAnsi="Bookman Old Style"/>
        </w:rPr>
        <w:t xml:space="preserve">donošenjem i provođenjem </w:t>
      </w:r>
      <w:r w:rsidRPr="006633A4">
        <w:rPr>
          <w:rFonts w:ascii="Bookman Old Style" w:hAnsi="Bookman Old Style"/>
        </w:rPr>
        <w:t>školskog kurikuluma i godišnjeg plana i programa rada</w:t>
      </w:r>
      <w:r w:rsidR="00696F1D" w:rsidRPr="006633A4">
        <w:rPr>
          <w:rFonts w:ascii="Bookman Old Style" w:hAnsi="Bookman Old Style"/>
        </w:rPr>
        <w:t>, etičkog kodeksa i kućnog reda</w:t>
      </w:r>
    </w:p>
    <w:p w:rsidR="00E876AE" w:rsidRPr="006633A4" w:rsidRDefault="00E876AE" w:rsidP="005A4625">
      <w:pPr>
        <w:pStyle w:val="Tijeloteksta"/>
        <w:numPr>
          <w:ilvl w:val="0"/>
          <w:numId w:val="11"/>
        </w:numPr>
        <w:rPr>
          <w:rFonts w:ascii="Bookman Old Style" w:hAnsi="Bookman Old Style"/>
        </w:rPr>
      </w:pPr>
      <w:r w:rsidRPr="006633A4">
        <w:rPr>
          <w:rFonts w:ascii="Bookman Old Style" w:hAnsi="Bookman Old Style"/>
        </w:rPr>
        <w:t>u svezi s radnim vremenom Škole, početkom i završetkom nastave te drugim oblicima odgojno-obrazovnog rada</w:t>
      </w:r>
    </w:p>
    <w:p w:rsidR="00E876AE" w:rsidRPr="006633A4" w:rsidRDefault="00E876AE" w:rsidP="005A4625">
      <w:pPr>
        <w:pStyle w:val="Tijeloteksta"/>
        <w:numPr>
          <w:ilvl w:val="0"/>
          <w:numId w:val="11"/>
        </w:numPr>
        <w:rPr>
          <w:rFonts w:ascii="Bookman Old Style" w:hAnsi="Bookman Old Style"/>
        </w:rPr>
      </w:pPr>
      <w:r w:rsidRPr="006633A4">
        <w:rPr>
          <w:rFonts w:ascii="Bookman Old Style" w:hAnsi="Bookman Old Style"/>
        </w:rPr>
        <w:t>u svezi s organiziranjem izleta, ekskurzija, športskih natjecanja i kulturnih manifestacija</w:t>
      </w:r>
    </w:p>
    <w:p w:rsidR="00E876AE" w:rsidRPr="006633A4" w:rsidRDefault="00E876AE" w:rsidP="005A4625">
      <w:pPr>
        <w:pStyle w:val="Tijeloteksta"/>
        <w:numPr>
          <w:ilvl w:val="0"/>
          <w:numId w:val="11"/>
        </w:numPr>
        <w:rPr>
          <w:rFonts w:ascii="Bookman Old Style" w:hAnsi="Bookman Old Style"/>
        </w:rPr>
      </w:pPr>
      <w:r w:rsidRPr="006633A4">
        <w:rPr>
          <w:rFonts w:ascii="Bookman Old Style" w:hAnsi="Bookman Old Style"/>
        </w:rPr>
        <w:t>u svezi s vladanjem i ponašanjem učenika u Školi i izvan nje</w:t>
      </w:r>
    </w:p>
    <w:p w:rsidR="00E876AE" w:rsidRPr="006633A4" w:rsidRDefault="00E876AE" w:rsidP="005A4625">
      <w:pPr>
        <w:pStyle w:val="Tijeloteksta"/>
        <w:numPr>
          <w:ilvl w:val="0"/>
          <w:numId w:val="11"/>
        </w:numPr>
        <w:rPr>
          <w:rFonts w:ascii="Bookman Old Style" w:hAnsi="Bookman Old Style"/>
        </w:rPr>
      </w:pPr>
      <w:r w:rsidRPr="006633A4">
        <w:rPr>
          <w:rFonts w:ascii="Bookman Old Style" w:hAnsi="Bookman Old Style"/>
        </w:rPr>
        <w:t>u svezi s osnivanjem i djelatnosti učeničkih udruga te sudjelovanjem učenika u njihovu radu</w:t>
      </w:r>
    </w:p>
    <w:p w:rsidR="00E876AE" w:rsidRPr="006633A4" w:rsidRDefault="00866AB8" w:rsidP="005A4625">
      <w:pPr>
        <w:pStyle w:val="Tijeloteksta"/>
        <w:numPr>
          <w:ilvl w:val="0"/>
          <w:numId w:val="11"/>
        </w:numPr>
        <w:rPr>
          <w:rFonts w:ascii="Bookman Old Style" w:hAnsi="Bookman Old Style"/>
        </w:rPr>
      </w:pPr>
      <w:r w:rsidRPr="006633A4">
        <w:rPr>
          <w:rFonts w:ascii="Bookman Old Style" w:hAnsi="Bookman Old Style"/>
        </w:rPr>
        <w:t>u svezi s pritužbama na odgojno-</w:t>
      </w:r>
      <w:r w:rsidR="00E876AE" w:rsidRPr="006633A4">
        <w:rPr>
          <w:rFonts w:ascii="Bookman Old Style" w:hAnsi="Bookman Old Style"/>
        </w:rPr>
        <w:t>obrazovni rad</w:t>
      </w:r>
    </w:p>
    <w:p w:rsidR="00E876AE" w:rsidRPr="006633A4" w:rsidRDefault="00E876AE" w:rsidP="005A4625">
      <w:pPr>
        <w:pStyle w:val="Tijeloteksta"/>
        <w:numPr>
          <w:ilvl w:val="0"/>
          <w:numId w:val="11"/>
        </w:numPr>
        <w:rPr>
          <w:rFonts w:ascii="Bookman Old Style" w:hAnsi="Bookman Old Style"/>
        </w:rPr>
      </w:pPr>
      <w:r w:rsidRPr="006633A4">
        <w:rPr>
          <w:rFonts w:ascii="Bookman Old Style" w:hAnsi="Bookman Old Style"/>
        </w:rPr>
        <w:t xml:space="preserve">u svezi s unapređenjem </w:t>
      </w:r>
      <w:r w:rsidR="00866AB8" w:rsidRPr="006633A4">
        <w:rPr>
          <w:rFonts w:ascii="Bookman Old Style" w:hAnsi="Bookman Old Style"/>
        </w:rPr>
        <w:t>odgojno-</w:t>
      </w:r>
      <w:r w:rsidRPr="006633A4">
        <w:rPr>
          <w:rFonts w:ascii="Bookman Old Style" w:hAnsi="Bookman Old Style"/>
        </w:rPr>
        <w:t>obrazovnog rada, uspjehom učenika u radu, izvanškolskim i izvannastavnim aktivnostima te</w:t>
      </w:r>
    </w:p>
    <w:p w:rsidR="00CA4814" w:rsidRPr="0013043E" w:rsidRDefault="00E876AE" w:rsidP="007E1920">
      <w:pPr>
        <w:pStyle w:val="Tijeloteksta"/>
        <w:numPr>
          <w:ilvl w:val="0"/>
          <w:numId w:val="11"/>
        </w:numPr>
        <w:rPr>
          <w:rFonts w:ascii="Bookman Old Style" w:hAnsi="Bookman Old Style"/>
        </w:rPr>
      </w:pPr>
      <w:r w:rsidRPr="006633A4">
        <w:rPr>
          <w:rFonts w:ascii="Bookman Old Style" w:hAnsi="Bookman Old Style"/>
        </w:rPr>
        <w:t xml:space="preserve">obavlja druge poslove prema odredbama ovoga statuta i drugih </w:t>
      </w:r>
      <w:r w:rsidRPr="0013043E">
        <w:rPr>
          <w:rFonts w:ascii="Bookman Old Style" w:hAnsi="Bookman Old Style"/>
        </w:rPr>
        <w:t>općih akata Škole.</w:t>
      </w:r>
    </w:p>
    <w:p w:rsidR="002B4A89" w:rsidRPr="0013043E" w:rsidRDefault="002B4A89" w:rsidP="007E1920">
      <w:pPr>
        <w:pStyle w:val="Tijeloteksta"/>
        <w:numPr>
          <w:ilvl w:val="0"/>
          <w:numId w:val="11"/>
        </w:numPr>
        <w:rPr>
          <w:rFonts w:ascii="Bookman Old Style" w:hAnsi="Bookman Old Style"/>
        </w:rPr>
      </w:pPr>
      <w:r w:rsidRPr="0013043E">
        <w:rPr>
          <w:rFonts w:ascii="Bookman Old Style" w:hAnsi="Bookman Old Style"/>
        </w:rPr>
        <w:t>predlaže člana Školskog odbora</w:t>
      </w:r>
    </w:p>
    <w:p w:rsidR="00866AB8" w:rsidRPr="006633A4" w:rsidRDefault="00866AB8">
      <w:pPr>
        <w:pStyle w:val="Tijeloteksta"/>
        <w:rPr>
          <w:rFonts w:ascii="Bookman Old Style" w:hAnsi="Bookman Old Style"/>
        </w:rPr>
      </w:pPr>
    </w:p>
    <w:p w:rsidR="003A14C0" w:rsidRPr="006633A4" w:rsidRDefault="003A14C0">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JAVNOST RADA</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OBILJEŽJE JAVNOSTI RADA</w:t>
      </w:r>
    </w:p>
    <w:p w:rsidR="00E876AE" w:rsidRPr="006633A4" w:rsidRDefault="00E876AE">
      <w:pPr>
        <w:pStyle w:val="Tijeloteksta"/>
        <w:jc w:val="center"/>
        <w:rPr>
          <w:rFonts w:ascii="Bookman Old Style" w:hAnsi="Bookman Old Style"/>
          <w:b/>
          <w:bCs/>
          <w:i/>
          <w:iCs/>
          <w:sz w:val="20"/>
        </w:rPr>
      </w:pPr>
    </w:p>
    <w:p w:rsidR="00E876AE" w:rsidRPr="006633A4" w:rsidRDefault="003A14C0">
      <w:pPr>
        <w:pStyle w:val="Tijeloteksta"/>
        <w:jc w:val="center"/>
        <w:rPr>
          <w:rFonts w:ascii="Bookman Old Style" w:hAnsi="Bookman Old Style"/>
        </w:rPr>
      </w:pPr>
      <w:r w:rsidRPr="006633A4">
        <w:rPr>
          <w:rFonts w:ascii="Bookman Old Style" w:hAnsi="Bookman Old Style"/>
        </w:rPr>
        <w:t>Članak 1</w:t>
      </w:r>
      <w:r w:rsidR="0027038B" w:rsidRPr="006633A4">
        <w:rPr>
          <w:rFonts w:ascii="Bookman Old Style" w:hAnsi="Bookman Old Style"/>
        </w:rPr>
        <w:t>5</w:t>
      </w:r>
      <w:r w:rsidR="00C60A8F" w:rsidRPr="006633A4">
        <w:rPr>
          <w:rFonts w:ascii="Bookman Old Style" w:hAnsi="Bookman Old Style"/>
        </w:rPr>
        <w:t>8</w:t>
      </w:r>
      <w:r w:rsidR="00E876AE" w:rsidRPr="006633A4">
        <w:rPr>
          <w:rFonts w:ascii="Bookman Old Style" w:hAnsi="Bookman Old Style"/>
        </w:rPr>
        <w:t>.</w:t>
      </w:r>
    </w:p>
    <w:p w:rsidR="00E876AE" w:rsidRPr="006633A4" w:rsidRDefault="00E876AE" w:rsidP="003A14C0">
      <w:pPr>
        <w:pStyle w:val="Tijeloteksta"/>
        <w:ind w:left="720"/>
        <w:rPr>
          <w:rFonts w:ascii="Bookman Old Style" w:hAnsi="Bookman Old Style"/>
        </w:rPr>
      </w:pPr>
      <w:r w:rsidRPr="006633A4">
        <w:rPr>
          <w:rFonts w:ascii="Bookman Old Style" w:hAnsi="Bookman Old Style"/>
        </w:rPr>
        <w:t>Rad Škole i njezinih tijela je javan. Javnost rada ostvaruje se osobito:</w:t>
      </w:r>
    </w:p>
    <w:p w:rsidR="00E876AE" w:rsidRPr="006633A4" w:rsidRDefault="003A14C0" w:rsidP="003A14C0">
      <w:pPr>
        <w:pStyle w:val="Tijeloteksta"/>
        <w:numPr>
          <w:ilvl w:val="0"/>
          <w:numId w:val="12"/>
        </w:numPr>
        <w:rPr>
          <w:rFonts w:ascii="Bookman Old Style" w:hAnsi="Bookman Old Style"/>
        </w:rPr>
      </w:pPr>
      <w:r w:rsidRPr="006633A4">
        <w:rPr>
          <w:rFonts w:ascii="Bookman Old Style" w:hAnsi="Bookman Old Style"/>
        </w:rPr>
        <w:t>izvješćivanjem roditelja, učenika, građana i pravnih osoba o uvjetima i načinu pružanja usluga</w:t>
      </w:r>
    </w:p>
    <w:p w:rsidR="003A14C0" w:rsidRPr="006633A4" w:rsidRDefault="003A14C0" w:rsidP="003A14C0">
      <w:pPr>
        <w:pStyle w:val="Tijeloteksta"/>
        <w:numPr>
          <w:ilvl w:val="0"/>
          <w:numId w:val="12"/>
        </w:numPr>
        <w:rPr>
          <w:rFonts w:ascii="Bookman Old Style" w:hAnsi="Bookman Old Style"/>
        </w:rPr>
      </w:pPr>
      <w:r w:rsidRPr="006633A4">
        <w:rPr>
          <w:rFonts w:ascii="Bookman Old Style" w:hAnsi="Bookman Old Style"/>
        </w:rPr>
        <w:t>davanjem pravodobne obavijesti roditeljima, građanima i pravnim osobama, na njihov zahtjev, o uvjetima i načinu pružanja usluga</w:t>
      </w:r>
    </w:p>
    <w:p w:rsidR="003A14C0" w:rsidRPr="006633A4" w:rsidRDefault="003A14C0" w:rsidP="003A14C0">
      <w:pPr>
        <w:pStyle w:val="Tijeloteksta"/>
        <w:numPr>
          <w:ilvl w:val="0"/>
          <w:numId w:val="12"/>
        </w:numPr>
        <w:rPr>
          <w:rFonts w:ascii="Bookman Old Style" w:hAnsi="Bookman Old Style"/>
        </w:rPr>
      </w:pPr>
      <w:r w:rsidRPr="006633A4">
        <w:rPr>
          <w:rFonts w:ascii="Bookman Old Style" w:hAnsi="Bookman Old Style"/>
        </w:rPr>
        <w:t>obavijestima o sjednicama ili sastancima upravnog tijela i školskih vijeća te mogućnostima neposrednog uvida u njihov rad</w:t>
      </w:r>
    </w:p>
    <w:p w:rsidR="003A14C0" w:rsidRPr="006633A4" w:rsidRDefault="00B277EC" w:rsidP="003A14C0">
      <w:pPr>
        <w:pStyle w:val="Tijeloteksta"/>
        <w:numPr>
          <w:ilvl w:val="0"/>
          <w:numId w:val="12"/>
        </w:numPr>
        <w:rPr>
          <w:rFonts w:ascii="Bookman Old Style" w:hAnsi="Bookman Old Style"/>
        </w:rPr>
      </w:pPr>
      <w:r w:rsidRPr="006633A4">
        <w:rPr>
          <w:rFonts w:ascii="Bookman Old Style" w:hAnsi="Bookman Old Style"/>
        </w:rPr>
        <w:t>obavijesti o broju osoba kojima se istovremeno osigurava neposredan uvid u rad školskih tijela</w:t>
      </w:r>
    </w:p>
    <w:p w:rsidR="00B277EC" w:rsidRPr="006633A4" w:rsidRDefault="00B277EC" w:rsidP="003A14C0">
      <w:pPr>
        <w:pStyle w:val="Tijeloteksta"/>
        <w:numPr>
          <w:ilvl w:val="0"/>
          <w:numId w:val="12"/>
        </w:numPr>
        <w:rPr>
          <w:rFonts w:ascii="Bookman Old Style" w:hAnsi="Bookman Old Style"/>
        </w:rPr>
      </w:pPr>
      <w:r w:rsidRPr="006633A4">
        <w:rPr>
          <w:rFonts w:ascii="Bookman Old Style" w:hAnsi="Bookman Old Style"/>
        </w:rPr>
        <w:t>pravodobnom davanju obavijesti i uvidom u odgovarajuću dokumentaciju sredstvima javnog informiranja</w:t>
      </w:r>
    </w:p>
    <w:p w:rsidR="00B277EC" w:rsidRPr="006633A4" w:rsidRDefault="00B277EC" w:rsidP="003A14C0">
      <w:pPr>
        <w:pStyle w:val="Tijeloteksta"/>
        <w:numPr>
          <w:ilvl w:val="0"/>
          <w:numId w:val="12"/>
        </w:numPr>
        <w:rPr>
          <w:rFonts w:ascii="Bookman Old Style" w:hAnsi="Bookman Old Style"/>
        </w:rPr>
      </w:pPr>
      <w:r w:rsidRPr="006633A4">
        <w:rPr>
          <w:rFonts w:ascii="Bookman Old Style" w:hAnsi="Bookman Old Style"/>
        </w:rPr>
        <w:t>obavješćivanjem sredstava javnog informiranja o održavanju znanstvenih i stručnih skupova u Školi i omogućavanja im nazočnosti na skupovima</w:t>
      </w:r>
    </w:p>
    <w:p w:rsidR="00B277EC" w:rsidRPr="006633A4" w:rsidRDefault="00B277EC" w:rsidP="003A14C0">
      <w:pPr>
        <w:pStyle w:val="Tijeloteksta"/>
        <w:numPr>
          <w:ilvl w:val="0"/>
          <w:numId w:val="12"/>
        </w:numPr>
        <w:rPr>
          <w:rFonts w:ascii="Bookman Old Style" w:hAnsi="Bookman Old Style"/>
        </w:rPr>
      </w:pPr>
      <w:r w:rsidRPr="006633A4">
        <w:rPr>
          <w:rFonts w:ascii="Bookman Old Style" w:hAnsi="Bookman Old Style"/>
        </w:rPr>
        <w:t>objavljivanjem općih i pojedinačnih akata koji su u svezi s djelatnošću Škole.</w:t>
      </w:r>
    </w:p>
    <w:p w:rsidR="00866AB8" w:rsidRPr="006633A4" w:rsidRDefault="00866AB8">
      <w:pPr>
        <w:pStyle w:val="Tijeloteksta"/>
        <w:rPr>
          <w:rFonts w:ascii="Bookman Old Style" w:hAnsi="Bookman Old Style"/>
        </w:rPr>
      </w:pPr>
    </w:p>
    <w:p w:rsidR="004D3EA0" w:rsidRPr="006633A4" w:rsidRDefault="004D3EA0">
      <w:pPr>
        <w:pStyle w:val="Tijeloteksta"/>
        <w:rPr>
          <w:rFonts w:ascii="Bookman Old Style" w:hAnsi="Bookman Old Style"/>
        </w:rPr>
      </w:pPr>
    </w:p>
    <w:p w:rsidR="004D3EA0" w:rsidRPr="006633A4" w:rsidRDefault="004D3EA0">
      <w:pPr>
        <w:pStyle w:val="Tijeloteksta"/>
        <w:rPr>
          <w:rFonts w:ascii="Bookman Old Style" w:hAnsi="Bookman Old Style"/>
        </w:rPr>
      </w:pPr>
    </w:p>
    <w:p w:rsidR="004D3EA0" w:rsidRDefault="004D3EA0">
      <w:pPr>
        <w:pStyle w:val="Tijeloteksta"/>
        <w:rPr>
          <w:rFonts w:ascii="Bookman Old Style" w:hAnsi="Bookman Old Style"/>
        </w:rPr>
      </w:pPr>
    </w:p>
    <w:p w:rsidR="0013043E" w:rsidRPr="006633A4" w:rsidRDefault="0013043E">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lastRenderedPageBreak/>
        <w:t>POSLOVNA TAJNA</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STRUKTURA POSLOVNE TAJNE</w:t>
      </w:r>
    </w:p>
    <w:p w:rsidR="00E876AE" w:rsidRPr="006633A4" w:rsidRDefault="00E876AE">
      <w:pPr>
        <w:pStyle w:val="Tijeloteksta"/>
        <w:jc w:val="center"/>
        <w:rPr>
          <w:rFonts w:ascii="Bookman Old Style" w:hAnsi="Bookman Old Style"/>
          <w:b/>
          <w:bCs/>
          <w:i/>
          <w:iCs/>
          <w:sz w:val="20"/>
        </w:rPr>
      </w:pPr>
    </w:p>
    <w:p w:rsidR="00E876AE" w:rsidRPr="006633A4" w:rsidRDefault="00B277EC">
      <w:pPr>
        <w:pStyle w:val="Tijeloteksta"/>
        <w:jc w:val="center"/>
        <w:rPr>
          <w:rFonts w:ascii="Bookman Old Style" w:hAnsi="Bookman Old Style"/>
        </w:rPr>
      </w:pPr>
      <w:r w:rsidRPr="006633A4">
        <w:rPr>
          <w:rFonts w:ascii="Bookman Old Style" w:hAnsi="Bookman Old Style"/>
        </w:rPr>
        <w:t>Članak 1</w:t>
      </w:r>
      <w:r w:rsidR="0027038B" w:rsidRPr="006633A4">
        <w:rPr>
          <w:rFonts w:ascii="Bookman Old Style" w:hAnsi="Bookman Old Style"/>
        </w:rPr>
        <w:t>5</w:t>
      </w:r>
      <w:r w:rsidR="00C60A8F" w:rsidRPr="006633A4">
        <w:rPr>
          <w:rFonts w:ascii="Bookman Old Style" w:hAnsi="Bookman Old Style"/>
        </w:rPr>
        <w:t>9</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Poslovnom tajnom smatraju se osobito:</w:t>
      </w:r>
    </w:p>
    <w:p w:rsidR="00E876AE" w:rsidRPr="006633A4" w:rsidRDefault="00E876AE" w:rsidP="005A4625">
      <w:pPr>
        <w:pStyle w:val="Tijeloteksta"/>
        <w:numPr>
          <w:ilvl w:val="0"/>
          <w:numId w:val="13"/>
        </w:numPr>
        <w:rPr>
          <w:rFonts w:ascii="Bookman Old Style" w:hAnsi="Bookman Old Style"/>
        </w:rPr>
      </w:pPr>
      <w:r w:rsidRPr="006633A4">
        <w:rPr>
          <w:rFonts w:ascii="Bookman Old Style" w:hAnsi="Bookman Old Style"/>
        </w:rPr>
        <w:t>podatci sadržani u molbama, zahtjevima i prijedlozima građana i pravnih osoba upućenih Školi</w:t>
      </w:r>
    </w:p>
    <w:p w:rsidR="00E876AE" w:rsidRPr="006633A4" w:rsidRDefault="00E876AE" w:rsidP="005A4625">
      <w:pPr>
        <w:pStyle w:val="Tijeloteksta"/>
        <w:numPr>
          <w:ilvl w:val="0"/>
          <w:numId w:val="13"/>
        </w:numPr>
        <w:rPr>
          <w:rFonts w:ascii="Bookman Old Style" w:hAnsi="Bookman Old Style"/>
        </w:rPr>
      </w:pPr>
      <w:r w:rsidRPr="006633A4">
        <w:rPr>
          <w:rFonts w:ascii="Bookman Old Style" w:hAnsi="Bookman Old Style"/>
        </w:rPr>
        <w:t>osobni podatci o učenicima i radnicima Škole</w:t>
      </w:r>
    </w:p>
    <w:p w:rsidR="00E876AE" w:rsidRPr="006633A4" w:rsidRDefault="00E876AE" w:rsidP="005A4625">
      <w:pPr>
        <w:pStyle w:val="Tijeloteksta"/>
        <w:numPr>
          <w:ilvl w:val="0"/>
          <w:numId w:val="13"/>
        </w:numPr>
        <w:rPr>
          <w:rFonts w:ascii="Bookman Old Style" w:hAnsi="Bookman Old Style"/>
        </w:rPr>
      </w:pPr>
      <w:r w:rsidRPr="006633A4">
        <w:rPr>
          <w:rFonts w:ascii="Bookman Old Style" w:hAnsi="Bookman Old Style"/>
        </w:rPr>
        <w:t xml:space="preserve">podatci sadržani u prilozima uz molbe, žalbe, zahtjeve i prijedloge </w:t>
      </w:r>
    </w:p>
    <w:p w:rsidR="00E876AE" w:rsidRPr="006633A4" w:rsidRDefault="00E876AE" w:rsidP="005A4625">
      <w:pPr>
        <w:pStyle w:val="Tijeloteksta"/>
        <w:numPr>
          <w:ilvl w:val="0"/>
          <w:numId w:val="13"/>
        </w:numPr>
        <w:rPr>
          <w:rFonts w:ascii="Bookman Old Style" w:hAnsi="Bookman Old Style"/>
        </w:rPr>
      </w:pPr>
      <w:r w:rsidRPr="006633A4">
        <w:rPr>
          <w:rFonts w:ascii="Bookman Old Style" w:hAnsi="Bookman Old Style"/>
        </w:rPr>
        <w:t xml:space="preserve">podatci o poslovnim rezultatima </w:t>
      </w:r>
    </w:p>
    <w:p w:rsidR="00CA4814" w:rsidRPr="007E1920" w:rsidRDefault="00E876AE" w:rsidP="007E1920">
      <w:pPr>
        <w:pStyle w:val="Tijeloteksta"/>
        <w:numPr>
          <w:ilvl w:val="0"/>
          <w:numId w:val="13"/>
        </w:numPr>
        <w:rPr>
          <w:rFonts w:ascii="Bookman Old Style" w:hAnsi="Bookman Old Style"/>
        </w:rPr>
      </w:pPr>
      <w:r w:rsidRPr="006633A4">
        <w:rPr>
          <w:rFonts w:ascii="Bookman Old Style" w:hAnsi="Bookman Old Style"/>
        </w:rPr>
        <w:t>podatci koji su kao poslovna tajna određeni zakonom i drugim propisima ili koje kao takve odredi ravnatelj.</w:t>
      </w:r>
    </w:p>
    <w:p w:rsidR="00CA4814" w:rsidRDefault="00CA4814">
      <w:pPr>
        <w:pStyle w:val="Tijeloteksta"/>
        <w:jc w:val="center"/>
        <w:rPr>
          <w:rFonts w:ascii="Bookman Old Style" w:hAnsi="Bookman Old Style"/>
          <w:b/>
          <w:bCs/>
          <w:i/>
          <w:iCs/>
          <w:sz w:val="20"/>
        </w:rPr>
      </w:pPr>
    </w:p>
    <w:p w:rsidR="00CA4814" w:rsidRDefault="00CA4814">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ČUVANJE POSLOVNE TAJNE</w:t>
      </w:r>
    </w:p>
    <w:p w:rsidR="00E876AE" w:rsidRPr="006633A4" w:rsidRDefault="00E876AE">
      <w:pPr>
        <w:pStyle w:val="Tijeloteksta"/>
        <w:jc w:val="center"/>
        <w:rPr>
          <w:rFonts w:ascii="Bookman Old Style" w:hAnsi="Bookman Old Style"/>
          <w:b/>
          <w:bCs/>
          <w:i/>
          <w:iCs/>
          <w:sz w:val="20"/>
        </w:rPr>
      </w:pPr>
    </w:p>
    <w:p w:rsidR="00E876AE" w:rsidRPr="006633A4" w:rsidRDefault="00B277EC">
      <w:pPr>
        <w:pStyle w:val="Tijeloteksta"/>
        <w:jc w:val="center"/>
        <w:rPr>
          <w:rFonts w:ascii="Bookman Old Style" w:hAnsi="Bookman Old Style"/>
        </w:rPr>
      </w:pPr>
      <w:r w:rsidRPr="006633A4">
        <w:rPr>
          <w:rFonts w:ascii="Bookman Old Style" w:hAnsi="Bookman Old Style"/>
        </w:rPr>
        <w:t>Članak 1</w:t>
      </w:r>
      <w:r w:rsidR="00C60A8F" w:rsidRPr="006633A4">
        <w:rPr>
          <w:rFonts w:ascii="Bookman Old Style" w:hAnsi="Bookman Old Style"/>
        </w:rPr>
        <w:t>60</w:t>
      </w:r>
      <w:r w:rsidR="00E876AE" w:rsidRPr="006633A4">
        <w:rPr>
          <w:rFonts w:ascii="Bookman Old Style" w:hAnsi="Bookman Old Style"/>
        </w:rPr>
        <w:t>.</w:t>
      </w:r>
    </w:p>
    <w:p w:rsidR="00E876AE" w:rsidRPr="006633A4" w:rsidRDefault="00E876AE" w:rsidP="007C32D4">
      <w:pPr>
        <w:pStyle w:val="Tijeloteksta"/>
        <w:numPr>
          <w:ilvl w:val="0"/>
          <w:numId w:val="123"/>
        </w:numPr>
        <w:rPr>
          <w:rFonts w:ascii="Bookman Old Style" w:hAnsi="Bookman Old Style"/>
        </w:rPr>
      </w:pPr>
      <w:r w:rsidRPr="006633A4">
        <w:rPr>
          <w:rFonts w:ascii="Bookman Old Style" w:hAnsi="Bookman Old Style"/>
        </w:rPr>
        <w:t>Podatke i isprave koje se smatraju poslovnom tajnom, dužni su čuvati svi radnici, bez obzira na koji su način saznali za te podatke ili isprave.</w:t>
      </w:r>
    </w:p>
    <w:p w:rsidR="00E876AE" w:rsidRPr="006633A4" w:rsidRDefault="00E876AE" w:rsidP="007C32D4">
      <w:pPr>
        <w:pStyle w:val="Tijeloteksta"/>
        <w:numPr>
          <w:ilvl w:val="0"/>
          <w:numId w:val="123"/>
        </w:numPr>
        <w:rPr>
          <w:rFonts w:ascii="Bookman Old Style" w:hAnsi="Bookman Old Style"/>
        </w:rPr>
      </w:pPr>
      <w:r w:rsidRPr="006633A4">
        <w:rPr>
          <w:rFonts w:ascii="Bookman Old Style" w:hAnsi="Bookman Old Style"/>
        </w:rPr>
        <w:t>Obveza čuvanja poslovne tajne obvezuje radnike i nakon prestanka rada u Školi.</w:t>
      </w:r>
    </w:p>
    <w:p w:rsidR="00E876AE" w:rsidRPr="006633A4" w:rsidRDefault="00E876AE" w:rsidP="007C32D4">
      <w:pPr>
        <w:pStyle w:val="Tijeloteksta"/>
        <w:numPr>
          <w:ilvl w:val="0"/>
          <w:numId w:val="123"/>
        </w:numPr>
        <w:rPr>
          <w:rFonts w:ascii="Bookman Old Style" w:hAnsi="Bookman Old Style"/>
          <w:u w:val="single"/>
        </w:rPr>
      </w:pPr>
      <w:r w:rsidRPr="006633A4">
        <w:rPr>
          <w:rFonts w:ascii="Bookman Old Style" w:hAnsi="Bookman Old Style"/>
        </w:rPr>
        <w:t>Obveza čuvanja poslovne tajne ne odnosi se na davanje podataka u sudskom i upravnom postupku.</w:t>
      </w:r>
    </w:p>
    <w:p w:rsidR="00E876AE" w:rsidRPr="006633A4" w:rsidRDefault="00E876AE">
      <w:pPr>
        <w:pStyle w:val="Tijeloteksta"/>
        <w:rPr>
          <w:rFonts w:ascii="Bookman Old Style" w:hAnsi="Bookman Old Style"/>
          <w:u w:val="single"/>
        </w:rPr>
      </w:pPr>
    </w:p>
    <w:p w:rsidR="00E876AE" w:rsidRPr="006633A4" w:rsidRDefault="00E876AE">
      <w:pPr>
        <w:pStyle w:val="Tijeloteksta"/>
        <w:rPr>
          <w:rFonts w:ascii="Bookman Old Style" w:hAnsi="Bookman Old Style"/>
          <w:u w:val="single"/>
        </w:rPr>
      </w:pPr>
    </w:p>
    <w:p w:rsidR="00E876AE" w:rsidRPr="006633A4" w:rsidRDefault="00D36E9A" w:rsidP="005A4625">
      <w:pPr>
        <w:pStyle w:val="Tijeloteksta"/>
        <w:numPr>
          <w:ilvl w:val="0"/>
          <w:numId w:val="16"/>
        </w:numPr>
        <w:rPr>
          <w:rFonts w:ascii="Bookman Old Style" w:hAnsi="Bookman Old Style"/>
        </w:rPr>
      </w:pPr>
      <w:r w:rsidRPr="006633A4">
        <w:rPr>
          <w:rFonts w:ascii="Bookman Old Style" w:hAnsi="Bookman Old Style"/>
        </w:rPr>
        <w:t>ZAŠTITA OSOBNIH PODATAKA</w:t>
      </w:r>
    </w:p>
    <w:p w:rsidR="00D36E9A" w:rsidRPr="006633A4" w:rsidRDefault="00D36E9A" w:rsidP="00D36E9A">
      <w:pPr>
        <w:pStyle w:val="Tijeloteksta"/>
        <w:rPr>
          <w:rFonts w:ascii="Bookman Old Style" w:hAnsi="Bookman Old Style"/>
        </w:rPr>
      </w:pPr>
    </w:p>
    <w:p w:rsidR="004D3EA0" w:rsidRPr="006633A4" w:rsidRDefault="004D3EA0" w:rsidP="00D36E9A">
      <w:pPr>
        <w:pStyle w:val="Tijeloteksta"/>
        <w:rPr>
          <w:rFonts w:ascii="Bookman Old Style" w:hAnsi="Bookman Old Style"/>
        </w:rPr>
      </w:pPr>
    </w:p>
    <w:p w:rsidR="00D36E9A" w:rsidRPr="006633A4" w:rsidRDefault="00D36E9A" w:rsidP="00D36E9A">
      <w:pPr>
        <w:pStyle w:val="Tijeloteksta"/>
        <w:jc w:val="center"/>
        <w:rPr>
          <w:rFonts w:ascii="Bookman Old Style" w:hAnsi="Bookman Old Style"/>
          <w:b/>
          <w:i/>
          <w:sz w:val="20"/>
          <w:szCs w:val="20"/>
        </w:rPr>
      </w:pPr>
      <w:r w:rsidRPr="006633A4">
        <w:rPr>
          <w:rFonts w:ascii="Bookman Old Style" w:hAnsi="Bookman Old Style"/>
          <w:b/>
          <w:i/>
          <w:sz w:val="20"/>
          <w:szCs w:val="20"/>
        </w:rPr>
        <w:t>PRIKUPLJANJE I OBRADA OSOBNIH PODATAKA</w:t>
      </w:r>
    </w:p>
    <w:p w:rsidR="00D36E9A" w:rsidRPr="006633A4" w:rsidRDefault="00D36E9A" w:rsidP="00D36E9A">
      <w:pPr>
        <w:pStyle w:val="Tijeloteksta"/>
        <w:jc w:val="center"/>
        <w:rPr>
          <w:rFonts w:ascii="Bookman Old Style" w:hAnsi="Bookman Old Style"/>
          <w:b/>
          <w:i/>
          <w:sz w:val="20"/>
          <w:szCs w:val="20"/>
        </w:rPr>
      </w:pPr>
    </w:p>
    <w:p w:rsidR="00D36E9A" w:rsidRPr="006633A4" w:rsidRDefault="00D36E9A" w:rsidP="00D36E9A">
      <w:pPr>
        <w:pStyle w:val="Tijeloteksta"/>
        <w:jc w:val="center"/>
        <w:rPr>
          <w:rFonts w:ascii="Bookman Old Style" w:hAnsi="Bookman Old Style"/>
        </w:rPr>
      </w:pPr>
      <w:r w:rsidRPr="006633A4">
        <w:rPr>
          <w:rFonts w:ascii="Bookman Old Style" w:hAnsi="Bookman Old Style"/>
        </w:rPr>
        <w:t>Članak 1</w:t>
      </w:r>
      <w:r w:rsidR="0027038B" w:rsidRPr="006633A4">
        <w:rPr>
          <w:rFonts w:ascii="Bookman Old Style" w:hAnsi="Bookman Old Style"/>
        </w:rPr>
        <w:t>6</w:t>
      </w:r>
      <w:r w:rsidR="00C60A8F" w:rsidRPr="006633A4">
        <w:rPr>
          <w:rFonts w:ascii="Bookman Old Style" w:hAnsi="Bookman Old Style"/>
        </w:rPr>
        <w:t>1</w:t>
      </w:r>
      <w:r w:rsidRPr="006633A4">
        <w:rPr>
          <w:rFonts w:ascii="Bookman Old Style" w:hAnsi="Bookman Old Style"/>
        </w:rPr>
        <w:t>.</w:t>
      </w:r>
    </w:p>
    <w:p w:rsidR="004312AD" w:rsidRPr="006633A4" w:rsidRDefault="00D36E9A" w:rsidP="00CA4814">
      <w:pPr>
        <w:pStyle w:val="Tijeloteksta"/>
        <w:ind w:left="720"/>
        <w:rPr>
          <w:rFonts w:ascii="Bookman Old Style" w:hAnsi="Bookman Old Style"/>
        </w:rPr>
      </w:pPr>
      <w:r w:rsidRPr="006633A4">
        <w:rPr>
          <w:rFonts w:ascii="Bookman Old Style" w:hAnsi="Bookman Old Style"/>
        </w:rPr>
        <w:t xml:space="preserve">(1) Osobni podatci fizičkih osoba mogu se u Školi prikupljati u svrhu s kojom je ispitanik upoznat, </w:t>
      </w:r>
      <w:r w:rsidR="004312AD" w:rsidRPr="006633A4">
        <w:rPr>
          <w:rFonts w:ascii="Bookman Old Style" w:hAnsi="Bookman Old Style"/>
        </w:rPr>
        <w:t>koja je izrijekom propisana i u skladu sa zakonom, a mogu se dalje obrađivati samo u svrhu za koju su prikupljeni, odnosno u svrhu koja je podudarna sa svrhom prikupljanja.</w:t>
      </w:r>
    </w:p>
    <w:p w:rsidR="004312AD" w:rsidRPr="006633A4" w:rsidRDefault="004312AD" w:rsidP="00CA4814">
      <w:pPr>
        <w:pStyle w:val="Tijeloteksta"/>
        <w:ind w:left="720"/>
        <w:rPr>
          <w:rFonts w:ascii="Bookman Old Style" w:hAnsi="Bookman Old Style"/>
        </w:rPr>
      </w:pPr>
      <w:r w:rsidRPr="006633A4">
        <w:rPr>
          <w:rFonts w:ascii="Bookman Old Style" w:hAnsi="Bookman Old Style"/>
        </w:rPr>
        <w:t>(2) U Školi se mogu obrađivati osobni podatci samo uz uvjete određene zakonom i drugim propisima.</w:t>
      </w:r>
    </w:p>
    <w:p w:rsidR="004312AD" w:rsidRPr="006633A4" w:rsidRDefault="004312AD" w:rsidP="004312AD">
      <w:pPr>
        <w:pStyle w:val="Tijeloteksta"/>
        <w:rPr>
          <w:rFonts w:ascii="Bookman Old Style" w:hAnsi="Bookman Old Style"/>
        </w:rPr>
      </w:pPr>
      <w:r w:rsidRPr="006633A4">
        <w:rPr>
          <w:rFonts w:ascii="Bookman Old Style" w:hAnsi="Bookman Old Style"/>
        </w:rPr>
        <w:tab/>
        <w:t>(3) Osobni podatci moraju se obrađivati zakonito i pošteno.</w:t>
      </w:r>
    </w:p>
    <w:p w:rsidR="00C60A8F" w:rsidRPr="006633A4" w:rsidRDefault="00C60A8F" w:rsidP="004312AD">
      <w:pPr>
        <w:pStyle w:val="Tijeloteksta"/>
        <w:rPr>
          <w:rFonts w:ascii="Bookman Old Style" w:hAnsi="Bookman Old Style"/>
        </w:rPr>
      </w:pPr>
    </w:p>
    <w:p w:rsidR="004D3EA0" w:rsidRPr="006633A4" w:rsidRDefault="004D3EA0" w:rsidP="004312AD">
      <w:pPr>
        <w:pStyle w:val="Tijeloteksta"/>
        <w:rPr>
          <w:rFonts w:ascii="Bookman Old Style" w:hAnsi="Bookman Old Style"/>
        </w:rPr>
      </w:pPr>
    </w:p>
    <w:p w:rsidR="004312AD" w:rsidRPr="006633A4" w:rsidRDefault="00481D4D" w:rsidP="004312AD">
      <w:pPr>
        <w:pStyle w:val="Tijeloteksta"/>
        <w:jc w:val="center"/>
        <w:rPr>
          <w:rFonts w:ascii="Bookman Old Style" w:hAnsi="Bookman Old Style"/>
          <w:b/>
          <w:i/>
          <w:sz w:val="20"/>
          <w:szCs w:val="20"/>
        </w:rPr>
      </w:pPr>
      <w:r w:rsidRPr="006633A4">
        <w:rPr>
          <w:rFonts w:ascii="Bookman Old Style" w:hAnsi="Bookman Old Style"/>
          <w:b/>
          <w:i/>
          <w:sz w:val="20"/>
          <w:szCs w:val="20"/>
        </w:rPr>
        <w:t>SLUČAJEVI PRIKUPLJANJA I OBRADE OSOBNIH PODATAKA</w:t>
      </w:r>
    </w:p>
    <w:p w:rsidR="00481D4D" w:rsidRPr="006633A4" w:rsidRDefault="00481D4D" w:rsidP="004312AD">
      <w:pPr>
        <w:pStyle w:val="Tijeloteksta"/>
        <w:jc w:val="center"/>
        <w:rPr>
          <w:rFonts w:ascii="Bookman Old Style" w:hAnsi="Bookman Old Style"/>
          <w:b/>
          <w:i/>
          <w:sz w:val="20"/>
          <w:szCs w:val="20"/>
        </w:rPr>
      </w:pPr>
    </w:p>
    <w:p w:rsidR="00481D4D" w:rsidRPr="006633A4" w:rsidRDefault="00481D4D" w:rsidP="00481D4D">
      <w:pPr>
        <w:pStyle w:val="Tijeloteksta"/>
        <w:jc w:val="center"/>
        <w:rPr>
          <w:rFonts w:ascii="Bookman Old Style" w:hAnsi="Bookman Old Style"/>
        </w:rPr>
      </w:pPr>
      <w:r w:rsidRPr="006633A4">
        <w:rPr>
          <w:rFonts w:ascii="Bookman Old Style" w:hAnsi="Bookman Old Style"/>
        </w:rPr>
        <w:t>Članak 1</w:t>
      </w:r>
      <w:r w:rsidR="004B601E" w:rsidRPr="006633A4">
        <w:rPr>
          <w:rFonts w:ascii="Bookman Old Style" w:hAnsi="Bookman Old Style"/>
        </w:rPr>
        <w:t>6</w:t>
      </w:r>
      <w:r w:rsidR="00C60A8F" w:rsidRPr="006633A4">
        <w:rPr>
          <w:rFonts w:ascii="Bookman Old Style" w:hAnsi="Bookman Old Style"/>
        </w:rPr>
        <w:t>2</w:t>
      </w:r>
      <w:r w:rsidRPr="006633A4">
        <w:rPr>
          <w:rFonts w:ascii="Bookman Old Style" w:hAnsi="Bookman Old Style"/>
        </w:rPr>
        <w:t>.</w:t>
      </w:r>
    </w:p>
    <w:p w:rsidR="00481D4D" w:rsidRPr="006633A4" w:rsidRDefault="00481D4D" w:rsidP="00481D4D">
      <w:pPr>
        <w:pStyle w:val="Tijeloteksta"/>
        <w:ind w:left="720"/>
        <w:rPr>
          <w:rFonts w:ascii="Bookman Old Style" w:hAnsi="Bookman Old Style"/>
        </w:rPr>
      </w:pPr>
      <w:r w:rsidRPr="006633A4">
        <w:rPr>
          <w:rFonts w:ascii="Bookman Old Style" w:hAnsi="Bookman Old Style"/>
        </w:rPr>
        <w:t>(1) Osobni podatci smiju se u Školi prikupljati i dalje obrađivati</w:t>
      </w:r>
      <w:r w:rsidR="00EA261A" w:rsidRPr="006633A4">
        <w:rPr>
          <w:rFonts w:ascii="Bookman Old Style" w:hAnsi="Bookman Old Style"/>
        </w:rPr>
        <w:t>:</w:t>
      </w:r>
    </w:p>
    <w:p w:rsidR="00EA261A" w:rsidRPr="006633A4" w:rsidRDefault="00EA261A" w:rsidP="007C32D4">
      <w:pPr>
        <w:pStyle w:val="Tijeloteksta"/>
        <w:numPr>
          <w:ilvl w:val="0"/>
          <w:numId w:val="147"/>
        </w:numPr>
        <w:rPr>
          <w:rFonts w:ascii="Bookman Old Style" w:hAnsi="Bookman Old Style"/>
        </w:rPr>
      </w:pPr>
      <w:r w:rsidRPr="006633A4">
        <w:rPr>
          <w:rFonts w:ascii="Bookman Old Style" w:hAnsi="Bookman Old Style"/>
        </w:rPr>
        <w:t>u slučajevima određenim zakonom</w:t>
      </w:r>
    </w:p>
    <w:p w:rsidR="00EA261A" w:rsidRPr="006633A4" w:rsidRDefault="00EA261A" w:rsidP="007C32D4">
      <w:pPr>
        <w:pStyle w:val="Tijeloteksta"/>
        <w:numPr>
          <w:ilvl w:val="0"/>
          <w:numId w:val="147"/>
        </w:numPr>
        <w:rPr>
          <w:rFonts w:ascii="Bookman Old Style" w:hAnsi="Bookman Old Style"/>
        </w:rPr>
      </w:pPr>
      <w:r w:rsidRPr="006633A4">
        <w:rPr>
          <w:rFonts w:ascii="Bookman Old Style" w:hAnsi="Bookman Old Style"/>
        </w:rPr>
        <w:t>uz privolu</w:t>
      </w:r>
      <w:r w:rsidRPr="006633A4">
        <w:rPr>
          <w:rFonts w:ascii="Bookman Old Style" w:hAnsi="Bookman Old Style"/>
          <w:color w:val="FF0000"/>
        </w:rPr>
        <w:t xml:space="preserve"> </w:t>
      </w:r>
      <w:r w:rsidRPr="006633A4">
        <w:rPr>
          <w:rFonts w:ascii="Bookman Old Style" w:hAnsi="Bookman Old Style"/>
        </w:rPr>
        <w:t>ispitanika u svrhu za koju je ispitanik dao privolu</w:t>
      </w:r>
    </w:p>
    <w:p w:rsidR="00EA261A" w:rsidRPr="006633A4" w:rsidRDefault="00EA261A" w:rsidP="007C32D4">
      <w:pPr>
        <w:pStyle w:val="Tijeloteksta"/>
        <w:numPr>
          <w:ilvl w:val="0"/>
          <w:numId w:val="147"/>
        </w:numPr>
        <w:rPr>
          <w:rFonts w:ascii="Bookman Old Style" w:hAnsi="Bookman Old Style"/>
        </w:rPr>
      </w:pPr>
      <w:r w:rsidRPr="006633A4">
        <w:rPr>
          <w:rFonts w:ascii="Bookman Old Style" w:hAnsi="Bookman Old Style"/>
        </w:rPr>
        <w:lastRenderedPageBreak/>
        <w:t>u svrhu izvršavanja zakonskih obveza Škole</w:t>
      </w:r>
    </w:p>
    <w:p w:rsidR="00EA261A" w:rsidRPr="006633A4" w:rsidRDefault="00EA261A" w:rsidP="007C32D4">
      <w:pPr>
        <w:pStyle w:val="Tijeloteksta"/>
        <w:numPr>
          <w:ilvl w:val="0"/>
          <w:numId w:val="147"/>
        </w:numPr>
        <w:rPr>
          <w:rFonts w:ascii="Bookman Old Style" w:hAnsi="Bookman Old Style"/>
        </w:rPr>
      </w:pPr>
      <w:r w:rsidRPr="006633A4">
        <w:rPr>
          <w:rFonts w:ascii="Bookman Old Style" w:hAnsi="Bookman Old Style"/>
        </w:rPr>
        <w:t>u svrhu sklapanja i izvršenja ugovora u kojem je ispitanik stranka</w:t>
      </w:r>
    </w:p>
    <w:p w:rsidR="00EA261A" w:rsidRPr="006633A4" w:rsidRDefault="00922684" w:rsidP="007C32D4">
      <w:pPr>
        <w:pStyle w:val="Tijeloteksta"/>
        <w:numPr>
          <w:ilvl w:val="0"/>
          <w:numId w:val="147"/>
        </w:numPr>
        <w:rPr>
          <w:rFonts w:ascii="Bookman Old Style" w:hAnsi="Bookman Old Style"/>
        </w:rPr>
      </w:pPr>
      <w:r w:rsidRPr="006633A4">
        <w:rPr>
          <w:rFonts w:ascii="Bookman Old Style" w:hAnsi="Bookman Old Style"/>
        </w:rPr>
        <w:t>u svrhu zaštite života ili tjele</w:t>
      </w:r>
      <w:r w:rsidR="00EA261A" w:rsidRPr="006633A4">
        <w:rPr>
          <w:rFonts w:ascii="Bookman Old Style" w:hAnsi="Bookman Old Style"/>
        </w:rPr>
        <w:t>snog integriteta</w:t>
      </w:r>
      <w:r w:rsidRPr="006633A4">
        <w:rPr>
          <w:rFonts w:ascii="Bookman Old Style" w:hAnsi="Bookman Old Style"/>
        </w:rPr>
        <w:t xml:space="preserve"> ispitanika ili druge osobe u slučaju kada ispitanik fizički ili pravno nije u mogućnosti dati svoj pristanak</w:t>
      </w:r>
    </w:p>
    <w:p w:rsidR="00922684" w:rsidRPr="006633A4" w:rsidRDefault="00922684" w:rsidP="007C32D4">
      <w:pPr>
        <w:pStyle w:val="Tijeloteksta"/>
        <w:numPr>
          <w:ilvl w:val="0"/>
          <w:numId w:val="147"/>
        </w:numPr>
        <w:rPr>
          <w:rFonts w:ascii="Bookman Old Style" w:hAnsi="Bookman Old Style"/>
        </w:rPr>
      </w:pPr>
      <w:r w:rsidRPr="006633A4">
        <w:rPr>
          <w:rFonts w:ascii="Bookman Old Style" w:hAnsi="Bookman Old Style"/>
        </w:rPr>
        <w:t xml:space="preserve">ako je obrada podataka </w:t>
      </w:r>
      <w:r w:rsidR="004B601E" w:rsidRPr="006633A4">
        <w:rPr>
          <w:rFonts w:ascii="Bookman Old Style" w:hAnsi="Bookman Old Style"/>
        </w:rPr>
        <w:t>prijeko potrebna</w:t>
      </w:r>
      <w:r w:rsidRPr="006633A4">
        <w:rPr>
          <w:rFonts w:ascii="Bookman Old Style" w:hAnsi="Bookman Old Style"/>
        </w:rPr>
        <w:t xml:space="preserve"> radi ispunjenja zadataka koji se izvršavaju u javnom interesu ili u izvršavanju</w:t>
      </w:r>
      <w:r w:rsidR="001447A5" w:rsidRPr="006633A4">
        <w:rPr>
          <w:rFonts w:ascii="Bookman Old Style" w:hAnsi="Bookman Old Style"/>
        </w:rPr>
        <w:t xml:space="preserve"> </w:t>
      </w:r>
      <w:r w:rsidRPr="006633A4">
        <w:rPr>
          <w:rFonts w:ascii="Bookman Old Style" w:hAnsi="Bookman Old Style"/>
        </w:rPr>
        <w:t>javni</w:t>
      </w:r>
      <w:r w:rsidR="001447A5" w:rsidRPr="006633A4">
        <w:rPr>
          <w:rFonts w:ascii="Bookman Old Style" w:hAnsi="Bookman Old Style"/>
        </w:rPr>
        <w:t>h ovlasti Škole ili treće stran</w:t>
      </w:r>
      <w:r w:rsidRPr="006633A4">
        <w:rPr>
          <w:rFonts w:ascii="Bookman Old Style" w:hAnsi="Bookman Old Style"/>
        </w:rPr>
        <w:t>e kojoj se podatci dostavljaju</w:t>
      </w:r>
    </w:p>
    <w:p w:rsidR="00922684" w:rsidRPr="006633A4" w:rsidRDefault="00922684" w:rsidP="007C32D4">
      <w:pPr>
        <w:pStyle w:val="Tijeloteksta"/>
        <w:numPr>
          <w:ilvl w:val="0"/>
          <w:numId w:val="147"/>
        </w:numPr>
        <w:rPr>
          <w:rFonts w:ascii="Bookman Old Style" w:hAnsi="Bookman Old Style"/>
        </w:rPr>
      </w:pPr>
      <w:r w:rsidRPr="006633A4">
        <w:rPr>
          <w:rFonts w:ascii="Bookman Old Style" w:hAnsi="Bookman Old Style"/>
        </w:rPr>
        <w:t>ako je obrada podataka prijeko potrebna u svrhu zakonitog</w:t>
      </w:r>
      <w:r w:rsidR="001447A5" w:rsidRPr="006633A4">
        <w:rPr>
          <w:rFonts w:ascii="Bookman Old Style" w:hAnsi="Bookman Old Style"/>
        </w:rPr>
        <w:t xml:space="preserve"> interesa Škole ili treće stran</w:t>
      </w:r>
      <w:r w:rsidRPr="006633A4">
        <w:rPr>
          <w:rFonts w:ascii="Bookman Old Style" w:hAnsi="Bookman Old Style"/>
        </w:rPr>
        <w:t xml:space="preserve">e kojoj </w:t>
      </w:r>
      <w:r w:rsidR="00EF45E0" w:rsidRPr="006633A4">
        <w:rPr>
          <w:rFonts w:ascii="Bookman Old Style" w:hAnsi="Bookman Old Style"/>
        </w:rPr>
        <w:t>se podatci otkrivaju, osim ako prevladavaju interesi z</w:t>
      </w:r>
      <w:r w:rsidR="001447A5" w:rsidRPr="006633A4">
        <w:rPr>
          <w:rFonts w:ascii="Bookman Old Style" w:hAnsi="Bookman Old Style"/>
        </w:rPr>
        <w:t>aštite temelj</w:t>
      </w:r>
      <w:r w:rsidR="00EF45E0" w:rsidRPr="006633A4">
        <w:rPr>
          <w:rFonts w:ascii="Bookman Old Style" w:hAnsi="Bookman Old Style"/>
        </w:rPr>
        <w:t>nih prava i sloboda ispitanika</w:t>
      </w:r>
    </w:p>
    <w:p w:rsidR="00EA261A" w:rsidRPr="006633A4" w:rsidRDefault="00EF45E0" w:rsidP="007C32D4">
      <w:pPr>
        <w:pStyle w:val="Tijeloteksta"/>
        <w:numPr>
          <w:ilvl w:val="0"/>
          <w:numId w:val="147"/>
        </w:numPr>
        <w:rPr>
          <w:rFonts w:ascii="Bookman Old Style" w:hAnsi="Bookman Old Style"/>
        </w:rPr>
      </w:pPr>
      <w:r w:rsidRPr="006633A4">
        <w:rPr>
          <w:rFonts w:ascii="Bookman Old Style" w:hAnsi="Bookman Old Style"/>
        </w:rPr>
        <w:t>kada je ispitanik sam ob</w:t>
      </w:r>
      <w:r w:rsidR="007463DF" w:rsidRPr="006633A4">
        <w:rPr>
          <w:rFonts w:ascii="Bookman Old Style" w:hAnsi="Bookman Old Style"/>
        </w:rPr>
        <w:t>j</w:t>
      </w:r>
      <w:r w:rsidRPr="006633A4">
        <w:rPr>
          <w:rFonts w:ascii="Bookman Old Style" w:hAnsi="Bookman Old Style"/>
        </w:rPr>
        <w:t>avio osobne podatke.</w:t>
      </w:r>
    </w:p>
    <w:p w:rsidR="00EF45E0" w:rsidRPr="006633A4" w:rsidRDefault="00481D4D" w:rsidP="005E1507">
      <w:pPr>
        <w:pStyle w:val="Tijeloteksta"/>
        <w:ind w:left="720"/>
        <w:rPr>
          <w:rFonts w:ascii="Bookman Old Style" w:hAnsi="Bookman Old Style"/>
        </w:rPr>
      </w:pPr>
      <w:r w:rsidRPr="006633A4">
        <w:rPr>
          <w:rFonts w:ascii="Bookman Old Style" w:hAnsi="Bookman Old Style"/>
        </w:rPr>
        <w:t xml:space="preserve">(2) </w:t>
      </w:r>
      <w:r w:rsidR="00EF45E0" w:rsidRPr="006633A4">
        <w:rPr>
          <w:rFonts w:ascii="Bookman Old Style" w:hAnsi="Bookman Old Style"/>
        </w:rPr>
        <w:t xml:space="preserve">Osobni podatci koji se odnose na učenike i druge malodobne osobe mogu se prikupljati i obrađivati u skladu sa zakonom uz </w:t>
      </w:r>
      <w:r w:rsidR="001447A5" w:rsidRPr="006633A4">
        <w:rPr>
          <w:rFonts w:ascii="Bookman Old Style" w:hAnsi="Bookman Old Style"/>
        </w:rPr>
        <w:t xml:space="preserve">posebne </w:t>
      </w:r>
      <w:r w:rsidR="00EF45E0" w:rsidRPr="006633A4">
        <w:rPr>
          <w:rFonts w:ascii="Bookman Old Style" w:hAnsi="Bookman Old Style"/>
        </w:rPr>
        <w:t>propisane mjere zaštite.</w:t>
      </w:r>
    </w:p>
    <w:p w:rsidR="00481D4D" w:rsidRPr="006633A4" w:rsidRDefault="00481D4D" w:rsidP="00481D4D">
      <w:pPr>
        <w:pStyle w:val="Tijeloteksta"/>
        <w:ind w:left="720"/>
        <w:rPr>
          <w:rFonts w:ascii="Bookman Old Style" w:hAnsi="Bookman Old Style"/>
        </w:rPr>
      </w:pPr>
      <w:r w:rsidRPr="006633A4">
        <w:rPr>
          <w:rFonts w:ascii="Bookman Old Style" w:hAnsi="Bookman Old Style"/>
        </w:rPr>
        <w:t xml:space="preserve">(3) </w:t>
      </w:r>
      <w:r w:rsidR="00EF45E0" w:rsidRPr="006633A4">
        <w:rPr>
          <w:rFonts w:ascii="Bookman Old Style" w:hAnsi="Bookman Old Style"/>
        </w:rPr>
        <w:t>Osobne podatke mogu u Školi prikupljati i obrađivati samo za to ovlaštene osobe.</w:t>
      </w:r>
    </w:p>
    <w:p w:rsidR="00481D4D" w:rsidRPr="006633A4" w:rsidRDefault="009B7F5B" w:rsidP="007C32D4">
      <w:pPr>
        <w:pStyle w:val="Tijeloteksta"/>
        <w:numPr>
          <w:ilvl w:val="0"/>
          <w:numId w:val="123"/>
        </w:numPr>
        <w:rPr>
          <w:rFonts w:ascii="Bookman Old Style" w:hAnsi="Bookman Old Style"/>
        </w:rPr>
      </w:pPr>
      <w:r w:rsidRPr="006633A4">
        <w:rPr>
          <w:rFonts w:ascii="Bookman Old Style" w:hAnsi="Bookman Old Style"/>
        </w:rPr>
        <w:t>Ravnatelj može ugovorom pojedine poslove u svezi s obradom osobnih podataka povjeriti drugoj pravnoj ili fizičkoj osobi.</w:t>
      </w:r>
    </w:p>
    <w:p w:rsidR="00481D4D" w:rsidRPr="006633A4" w:rsidRDefault="00481D4D" w:rsidP="009B7F5B">
      <w:pPr>
        <w:pStyle w:val="Tijeloteksta"/>
        <w:rPr>
          <w:rFonts w:ascii="Bookman Old Style" w:hAnsi="Bookman Old Style"/>
        </w:rPr>
      </w:pPr>
    </w:p>
    <w:p w:rsidR="00C60A8F" w:rsidRPr="006633A4" w:rsidRDefault="00C60A8F" w:rsidP="009B7F5B">
      <w:pPr>
        <w:pStyle w:val="Tijeloteksta"/>
        <w:rPr>
          <w:rFonts w:ascii="Bookman Old Style" w:hAnsi="Bookman Old Style"/>
        </w:rPr>
      </w:pPr>
    </w:p>
    <w:p w:rsidR="009B7F5B" w:rsidRPr="006633A4" w:rsidRDefault="009B7F5B" w:rsidP="009B7F5B">
      <w:pPr>
        <w:pStyle w:val="Tijeloteksta"/>
        <w:jc w:val="center"/>
        <w:rPr>
          <w:rFonts w:ascii="Bookman Old Style" w:hAnsi="Bookman Old Style"/>
          <w:b/>
          <w:i/>
        </w:rPr>
      </w:pPr>
      <w:r w:rsidRPr="006633A4">
        <w:rPr>
          <w:rFonts w:ascii="Bookman Old Style" w:hAnsi="Bookman Old Style"/>
          <w:b/>
          <w:i/>
          <w:sz w:val="20"/>
          <w:szCs w:val="20"/>
        </w:rPr>
        <w:t>ZABRANA PRIKUPLJANJA I OBRADE OSOBNIH PODATAKA</w:t>
      </w:r>
    </w:p>
    <w:p w:rsidR="009B7F5B" w:rsidRPr="006633A4" w:rsidRDefault="009B7F5B" w:rsidP="009946F3">
      <w:pPr>
        <w:pStyle w:val="Tijeloteksta"/>
        <w:rPr>
          <w:rFonts w:ascii="Bookman Old Style" w:hAnsi="Bookman Old Style"/>
          <w:b/>
          <w:i/>
          <w:sz w:val="20"/>
          <w:szCs w:val="20"/>
        </w:rPr>
      </w:pPr>
    </w:p>
    <w:p w:rsidR="009B7F5B" w:rsidRPr="006633A4" w:rsidRDefault="009B7F5B" w:rsidP="009B7F5B">
      <w:pPr>
        <w:pStyle w:val="Tijeloteksta"/>
        <w:jc w:val="center"/>
        <w:rPr>
          <w:rFonts w:ascii="Bookman Old Style" w:hAnsi="Bookman Old Style"/>
        </w:rPr>
      </w:pPr>
      <w:r w:rsidRPr="006633A4">
        <w:rPr>
          <w:rFonts w:ascii="Bookman Old Style" w:hAnsi="Bookman Old Style"/>
        </w:rPr>
        <w:t>Članak 1</w:t>
      </w:r>
      <w:r w:rsidR="004B601E" w:rsidRPr="006633A4">
        <w:rPr>
          <w:rFonts w:ascii="Bookman Old Style" w:hAnsi="Bookman Old Style"/>
        </w:rPr>
        <w:t>6</w:t>
      </w:r>
      <w:r w:rsidR="00C60A8F" w:rsidRPr="006633A4">
        <w:rPr>
          <w:rFonts w:ascii="Bookman Old Style" w:hAnsi="Bookman Old Style"/>
        </w:rPr>
        <w:t>3</w:t>
      </w:r>
      <w:r w:rsidRPr="006633A4">
        <w:rPr>
          <w:rFonts w:ascii="Bookman Old Style" w:hAnsi="Bookman Old Style"/>
        </w:rPr>
        <w:t>.</w:t>
      </w:r>
    </w:p>
    <w:p w:rsidR="009B7F5B" w:rsidRPr="006633A4" w:rsidRDefault="009B7F5B" w:rsidP="009946F3">
      <w:pPr>
        <w:pStyle w:val="Tijeloteksta"/>
        <w:numPr>
          <w:ilvl w:val="1"/>
          <w:numId w:val="30"/>
        </w:numPr>
        <w:rPr>
          <w:rFonts w:ascii="Bookman Old Style" w:hAnsi="Bookman Old Style"/>
        </w:rPr>
      </w:pPr>
      <w:r w:rsidRPr="006633A4">
        <w:rPr>
          <w:rFonts w:ascii="Bookman Old Style" w:hAnsi="Bookman Old Style"/>
        </w:rPr>
        <w:t>U Školi je zabranjeno prikupljati i dalje obrađivati osobne podatke koji se odnose na r</w:t>
      </w:r>
      <w:r w:rsidR="00A1676F" w:rsidRPr="006633A4">
        <w:rPr>
          <w:rFonts w:ascii="Bookman Old Style" w:hAnsi="Bookman Old Style"/>
        </w:rPr>
        <w:t>a</w:t>
      </w:r>
      <w:r w:rsidRPr="006633A4">
        <w:rPr>
          <w:rFonts w:ascii="Bookman Old Style" w:hAnsi="Bookman Old Style"/>
        </w:rPr>
        <w:t xml:space="preserve">sno ili etničko podrijetlo, </w:t>
      </w:r>
      <w:r w:rsidR="00022D46" w:rsidRPr="006633A4">
        <w:rPr>
          <w:rFonts w:ascii="Bookman Old Style" w:hAnsi="Bookman Old Style"/>
        </w:rPr>
        <w:t>politička stajališta, vjerska i druga uvjerenja, sindikalno članstvo, zdravlje i spolni život i osobne podatke o kaznenom i prekršajnom postupku.</w:t>
      </w:r>
    </w:p>
    <w:p w:rsidR="00022D46" w:rsidRPr="006633A4" w:rsidRDefault="00022D46" w:rsidP="009946F3">
      <w:pPr>
        <w:pStyle w:val="Tijeloteksta"/>
        <w:numPr>
          <w:ilvl w:val="1"/>
          <w:numId w:val="30"/>
        </w:numPr>
        <w:rPr>
          <w:rFonts w:ascii="Bookman Old Style" w:hAnsi="Bookman Old Style"/>
        </w:rPr>
      </w:pPr>
      <w:r w:rsidRPr="006633A4">
        <w:rPr>
          <w:rFonts w:ascii="Bookman Old Style" w:hAnsi="Bookman Old Style"/>
        </w:rPr>
        <w:t>Iznimno podatci iz stavka 1. ovoga članka mogu se prikupljati i dalje obrađivati:</w:t>
      </w:r>
    </w:p>
    <w:p w:rsidR="00022D46" w:rsidRPr="006633A4" w:rsidRDefault="00022D46" w:rsidP="009946F3">
      <w:pPr>
        <w:pStyle w:val="Tijeloteksta"/>
        <w:numPr>
          <w:ilvl w:val="0"/>
          <w:numId w:val="30"/>
        </w:numPr>
        <w:rPr>
          <w:rFonts w:ascii="Bookman Old Style" w:hAnsi="Bookman Old Style"/>
        </w:rPr>
      </w:pPr>
      <w:r w:rsidRPr="006633A4">
        <w:rPr>
          <w:rFonts w:ascii="Bookman Old Style" w:hAnsi="Bookman Old Style"/>
        </w:rPr>
        <w:t xml:space="preserve">uz </w:t>
      </w:r>
      <w:r w:rsidR="007D69F0" w:rsidRPr="006633A4">
        <w:rPr>
          <w:rFonts w:ascii="Bookman Old Style" w:hAnsi="Bookman Old Style"/>
        </w:rPr>
        <w:t>privolu ispitanika</w:t>
      </w:r>
    </w:p>
    <w:p w:rsidR="007D69F0" w:rsidRPr="006633A4" w:rsidRDefault="00A1676F" w:rsidP="009946F3">
      <w:pPr>
        <w:pStyle w:val="Tijeloteksta"/>
        <w:numPr>
          <w:ilvl w:val="0"/>
          <w:numId w:val="30"/>
        </w:numPr>
        <w:rPr>
          <w:rFonts w:ascii="Bookman Old Style" w:hAnsi="Bookman Old Style"/>
        </w:rPr>
      </w:pPr>
      <w:r w:rsidRPr="006633A4">
        <w:rPr>
          <w:rFonts w:ascii="Bookman Old Style" w:hAnsi="Bookman Old Style"/>
        </w:rPr>
        <w:t>kada je prikuplja</w:t>
      </w:r>
      <w:r w:rsidR="007D69F0" w:rsidRPr="006633A4">
        <w:rPr>
          <w:rFonts w:ascii="Bookman Old Style" w:hAnsi="Bookman Old Style"/>
        </w:rPr>
        <w:t>nje i obrada podataka potrebna radi izvršavanja prava i obveza koje Škola ima prema posebnim propisima</w:t>
      </w:r>
    </w:p>
    <w:p w:rsidR="007D69F0" w:rsidRPr="006633A4" w:rsidRDefault="007D69F0" w:rsidP="009946F3">
      <w:pPr>
        <w:pStyle w:val="Tijeloteksta"/>
        <w:numPr>
          <w:ilvl w:val="0"/>
          <w:numId w:val="30"/>
        </w:numPr>
        <w:rPr>
          <w:rFonts w:ascii="Bookman Old Style" w:hAnsi="Bookman Old Style"/>
        </w:rPr>
      </w:pPr>
      <w:r w:rsidRPr="006633A4">
        <w:rPr>
          <w:rFonts w:ascii="Bookman Old Style" w:hAnsi="Bookman Old Style"/>
        </w:rPr>
        <w:t>kada je obrada prijeko potrebna radi zaštite života ili tjelesnog integriteta ispitanika i druge osobe kada ispitanik zbog fizičkih ili pravnih razloga nije u mogućnosti dati svoju privolu</w:t>
      </w:r>
    </w:p>
    <w:p w:rsidR="007D69F0" w:rsidRPr="006633A4" w:rsidRDefault="007D69F0" w:rsidP="009946F3">
      <w:pPr>
        <w:pStyle w:val="Tijeloteksta"/>
        <w:numPr>
          <w:ilvl w:val="0"/>
          <w:numId w:val="30"/>
        </w:numPr>
        <w:rPr>
          <w:rFonts w:ascii="Bookman Old Style" w:hAnsi="Bookman Old Style"/>
        </w:rPr>
      </w:pPr>
      <w:r w:rsidRPr="006633A4">
        <w:rPr>
          <w:rFonts w:ascii="Bookman Old Style" w:hAnsi="Bookman Old Style"/>
        </w:rPr>
        <w:t xml:space="preserve">kada se obrada provodi u okviru djelatnosti Škole pod uvjetom </w:t>
      </w:r>
      <w:r w:rsidR="009946F3" w:rsidRPr="006633A4">
        <w:rPr>
          <w:rFonts w:ascii="Bookman Old Style" w:hAnsi="Bookman Old Style"/>
        </w:rPr>
        <w:t>da se obrada odnosi izrijekom na učenike i radnike Škole i da podatci ne budu otkriveni trećoj strani bez pristanka ispitanika</w:t>
      </w:r>
    </w:p>
    <w:p w:rsidR="009946F3" w:rsidRPr="006633A4" w:rsidRDefault="009946F3" w:rsidP="009946F3">
      <w:pPr>
        <w:pStyle w:val="Tijeloteksta"/>
        <w:numPr>
          <w:ilvl w:val="0"/>
          <w:numId w:val="30"/>
        </w:numPr>
        <w:rPr>
          <w:rFonts w:ascii="Bookman Old Style" w:hAnsi="Bookman Old Style"/>
        </w:rPr>
      </w:pPr>
      <w:r w:rsidRPr="006633A4">
        <w:rPr>
          <w:rFonts w:ascii="Bookman Old Style" w:hAnsi="Bookman Old Style"/>
        </w:rPr>
        <w:t>kada je obrada podataka potrebna radi uspostave ostvarenja ili zaštite potraživanja propisanih zakonom</w:t>
      </w:r>
    </w:p>
    <w:p w:rsidR="009946F3" w:rsidRPr="006633A4" w:rsidRDefault="009946F3" w:rsidP="009946F3">
      <w:pPr>
        <w:pStyle w:val="Tijeloteksta"/>
        <w:numPr>
          <w:ilvl w:val="0"/>
          <w:numId w:val="30"/>
        </w:numPr>
        <w:rPr>
          <w:rFonts w:ascii="Bookman Old Style" w:hAnsi="Bookman Old Style"/>
        </w:rPr>
      </w:pPr>
      <w:r w:rsidRPr="006633A4">
        <w:rPr>
          <w:rFonts w:ascii="Bookman Old Style" w:hAnsi="Bookman Old Style"/>
        </w:rPr>
        <w:t>kada je ispitanik objavio osobne podatke.</w:t>
      </w:r>
    </w:p>
    <w:p w:rsidR="009946F3" w:rsidRPr="006633A4" w:rsidRDefault="009946F3" w:rsidP="005E1507">
      <w:pPr>
        <w:pStyle w:val="Tijeloteksta"/>
        <w:ind w:left="1080" w:firstLine="540"/>
        <w:jc w:val="left"/>
        <w:rPr>
          <w:rFonts w:ascii="Bookman Old Style" w:hAnsi="Bookman Old Style"/>
        </w:rPr>
      </w:pPr>
      <w:r w:rsidRPr="006633A4">
        <w:rPr>
          <w:rFonts w:ascii="Bookman Old Style" w:hAnsi="Bookman Old Style"/>
        </w:rPr>
        <w:t>(3) U slučajevima iz stavka 1. ovoga članka ob</w:t>
      </w:r>
      <w:r w:rsidR="005E1507">
        <w:rPr>
          <w:rFonts w:ascii="Bookman Old Style" w:hAnsi="Bookman Old Style"/>
        </w:rPr>
        <w:t xml:space="preserve">rada podataka mora biti posebno </w:t>
      </w:r>
      <w:r w:rsidRPr="006633A4">
        <w:rPr>
          <w:rFonts w:ascii="Bookman Old Style" w:hAnsi="Bookman Old Style"/>
        </w:rPr>
        <w:t>označena i zaštićena.</w:t>
      </w:r>
    </w:p>
    <w:p w:rsidR="00B85A23" w:rsidRPr="006633A4" w:rsidRDefault="00B85A23" w:rsidP="00B85A23">
      <w:pPr>
        <w:pStyle w:val="Tijeloteksta"/>
        <w:jc w:val="left"/>
        <w:rPr>
          <w:rFonts w:ascii="Bookman Old Style" w:hAnsi="Bookman Old Style"/>
        </w:rPr>
      </w:pPr>
    </w:p>
    <w:p w:rsidR="004D3EA0" w:rsidRPr="006633A4" w:rsidRDefault="004D3EA0" w:rsidP="00B85A23">
      <w:pPr>
        <w:pStyle w:val="Tijeloteksta"/>
        <w:jc w:val="left"/>
        <w:rPr>
          <w:rFonts w:ascii="Bookman Old Style" w:hAnsi="Bookman Old Style"/>
        </w:rPr>
      </w:pPr>
    </w:p>
    <w:p w:rsidR="00C60A8F" w:rsidRPr="006633A4" w:rsidRDefault="00C60A8F" w:rsidP="00B85A23">
      <w:pPr>
        <w:pStyle w:val="Tijeloteksta"/>
        <w:jc w:val="center"/>
        <w:rPr>
          <w:rFonts w:ascii="Bookman Old Style" w:hAnsi="Bookman Old Style"/>
          <w:b/>
          <w:i/>
          <w:sz w:val="20"/>
          <w:szCs w:val="20"/>
        </w:rPr>
      </w:pPr>
    </w:p>
    <w:p w:rsidR="00B85A23" w:rsidRPr="006633A4" w:rsidRDefault="00B85A23" w:rsidP="00B85A23">
      <w:pPr>
        <w:pStyle w:val="Tijeloteksta"/>
        <w:jc w:val="center"/>
        <w:rPr>
          <w:rFonts w:ascii="Bookman Old Style" w:hAnsi="Bookman Old Style"/>
          <w:b/>
          <w:i/>
          <w:sz w:val="20"/>
          <w:szCs w:val="20"/>
        </w:rPr>
      </w:pPr>
      <w:r w:rsidRPr="006633A4">
        <w:rPr>
          <w:rFonts w:ascii="Bookman Old Style" w:hAnsi="Bookman Old Style"/>
          <w:b/>
          <w:i/>
          <w:sz w:val="20"/>
          <w:szCs w:val="20"/>
        </w:rPr>
        <w:t>EVIDENCIJA ZBIRKE OSOBNIH PODATAKA</w:t>
      </w:r>
    </w:p>
    <w:p w:rsidR="00B85A23" w:rsidRPr="006633A4" w:rsidRDefault="00B85A23" w:rsidP="00B85A23">
      <w:pPr>
        <w:pStyle w:val="Tijeloteksta"/>
        <w:jc w:val="center"/>
        <w:rPr>
          <w:rFonts w:ascii="Bookman Old Style" w:hAnsi="Bookman Old Style"/>
          <w:b/>
          <w:i/>
        </w:rPr>
      </w:pPr>
    </w:p>
    <w:p w:rsidR="00B85A23" w:rsidRPr="006633A4" w:rsidRDefault="00B85A23" w:rsidP="00B85A23">
      <w:pPr>
        <w:pStyle w:val="Tijeloteksta"/>
        <w:jc w:val="center"/>
        <w:rPr>
          <w:rFonts w:ascii="Bookman Old Style" w:hAnsi="Bookman Old Style"/>
        </w:rPr>
      </w:pPr>
      <w:r w:rsidRPr="006633A4">
        <w:rPr>
          <w:rFonts w:ascii="Bookman Old Style" w:hAnsi="Bookman Old Style"/>
        </w:rPr>
        <w:t>Članak 1</w:t>
      </w:r>
      <w:r w:rsidR="004B601E" w:rsidRPr="006633A4">
        <w:rPr>
          <w:rFonts w:ascii="Bookman Old Style" w:hAnsi="Bookman Old Style"/>
        </w:rPr>
        <w:t>6</w:t>
      </w:r>
      <w:r w:rsidR="00C60A8F" w:rsidRPr="006633A4">
        <w:rPr>
          <w:rFonts w:ascii="Bookman Old Style" w:hAnsi="Bookman Old Style"/>
        </w:rPr>
        <w:t>4</w:t>
      </w:r>
      <w:r w:rsidRPr="006633A4">
        <w:rPr>
          <w:rFonts w:ascii="Bookman Old Style" w:hAnsi="Bookman Old Style"/>
        </w:rPr>
        <w:t>.</w:t>
      </w:r>
    </w:p>
    <w:p w:rsidR="00B85A23" w:rsidRPr="006633A4" w:rsidRDefault="00B85A23" w:rsidP="00B85A23">
      <w:pPr>
        <w:pStyle w:val="Tijeloteksta"/>
        <w:ind w:left="180" w:firstLine="720"/>
        <w:rPr>
          <w:rFonts w:ascii="Bookman Old Style" w:hAnsi="Bookman Old Style"/>
        </w:rPr>
      </w:pPr>
      <w:r w:rsidRPr="006633A4">
        <w:rPr>
          <w:rFonts w:ascii="Bookman Old Style" w:hAnsi="Bookman Old Style"/>
        </w:rPr>
        <w:t>U Školi se uspostavlja i vodi evidencija zbirke osobnih podataka koja sadrži:</w:t>
      </w:r>
    </w:p>
    <w:p w:rsidR="00B85A23" w:rsidRPr="006633A4" w:rsidRDefault="00B85A23" w:rsidP="00B85A23">
      <w:pPr>
        <w:pStyle w:val="Tijeloteksta"/>
        <w:numPr>
          <w:ilvl w:val="0"/>
          <w:numId w:val="30"/>
        </w:numPr>
        <w:rPr>
          <w:rFonts w:ascii="Bookman Old Style" w:hAnsi="Bookman Old Style"/>
        </w:rPr>
      </w:pPr>
      <w:r w:rsidRPr="006633A4">
        <w:rPr>
          <w:rFonts w:ascii="Bookman Old Style" w:hAnsi="Bookman Old Style"/>
        </w:rPr>
        <w:t>naziv zbirke</w:t>
      </w:r>
    </w:p>
    <w:p w:rsidR="00B85A23" w:rsidRPr="006633A4" w:rsidRDefault="00B85A23" w:rsidP="00B85A23">
      <w:pPr>
        <w:pStyle w:val="Tijeloteksta"/>
        <w:numPr>
          <w:ilvl w:val="0"/>
          <w:numId w:val="30"/>
        </w:numPr>
        <w:rPr>
          <w:rFonts w:ascii="Bookman Old Style" w:hAnsi="Bookman Old Style"/>
        </w:rPr>
      </w:pPr>
      <w:r w:rsidRPr="006633A4">
        <w:rPr>
          <w:rFonts w:ascii="Bookman Old Style" w:hAnsi="Bookman Old Style"/>
        </w:rPr>
        <w:t>naziv i sjedište Škole</w:t>
      </w:r>
    </w:p>
    <w:p w:rsidR="00B85A23" w:rsidRPr="006633A4" w:rsidRDefault="00B85A23" w:rsidP="00B85A23">
      <w:pPr>
        <w:pStyle w:val="Tijeloteksta"/>
        <w:numPr>
          <w:ilvl w:val="0"/>
          <w:numId w:val="30"/>
        </w:numPr>
        <w:rPr>
          <w:rFonts w:ascii="Bookman Old Style" w:hAnsi="Bookman Old Style"/>
        </w:rPr>
      </w:pPr>
      <w:r w:rsidRPr="006633A4">
        <w:rPr>
          <w:rFonts w:ascii="Bookman Old Style" w:hAnsi="Bookman Old Style"/>
        </w:rPr>
        <w:t>svrhu obrade</w:t>
      </w:r>
    </w:p>
    <w:p w:rsidR="00B85A23"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pravni temelj uspostave zbirke podataka</w:t>
      </w:r>
    </w:p>
    <w:p w:rsidR="00CF069F"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kategoriju osoba na koje se podatci odnose</w:t>
      </w:r>
    </w:p>
    <w:p w:rsidR="00B74164"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 xml:space="preserve">vrste podataka sadržanih u zbirci podataka </w:t>
      </w:r>
    </w:p>
    <w:p w:rsidR="00CF069F"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način prikupljanja i čuvanja podataka</w:t>
      </w:r>
    </w:p>
    <w:p w:rsidR="00CF069F"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vremensko razdoblje čuvanja i uporabe podataka</w:t>
      </w:r>
    </w:p>
    <w:p w:rsidR="00CF069F"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osobno ime odnosno naziv primatelja zbirke, njegovu adresu odnosno sjedište</w:t>
      </w:r>
    </w:p>
    <w:p w:rsidR="00CF069F" w:rsidRPr="006633A4" w:rsidRDefault="00CF069F" w:rsidP="00B85A23">
      <w:pPr>
        <w:pStyle w:val="Tijeloteksta"/>
        <w:numPr>
          <w:ilvl w:val="0"/>
          <w:numId w:val="30"/>
        </w:numPr>
        <w:rPr>
          <w:rFonts w:ascii="Bookman Old Style" w:hAnsi="Bookman Old Style"/>
        </w:rPr>
      </w:pPr>
      <w:r w:rsidRPr="006633A4">
        <w:rPr>
          <w:rFonts w:ascii="Bookman Old Style" w:hAnsi="Bookman Old Style"/>
        </w:rPr>
        <w:t xml:space="preserve">naznaku unošenja ili iznošenja podataka iz Republike Hrvatske s naznakom države odnosno inozemnog primatelja podataka te propisane svrhe i pisanim pristankom osobe </w:t>
      </w:r>
      <w:r w:rsidR="00D847CC" w:rsidRPr="006633A4">
        <w:rPr>
          <w:rFonts w:ascii="Bookman Old Style" w:hAnsi="Bookman Old Style"/>
        </w:rPr>
        <w:t>na koju se</w:t>
      </w:r>
      <w:r w:rsidR="006E19E3" w:rsidRPr="006633A4">
        <w:rPr>
          <w:rFonts w:ascii="Bookman Old Style" w:hAnsi="Bookman Old Style"/>
        </w:rPr>
        <w:t xml:space="preserve"> podatci odnose</w:t>
      </w:r>
    </w:p>
    <w:p w:rsidR="006E19E3" w:rsidRPr="006633A4" w:rsidRDefault="006E19E3" w:rsidP="00B85A23">
      <w:pPr>
        <w:pStyle w:val="Tijeloteksta"/>
        <w:numPr>
          <w:ilvl w:val="0"/>
          <w:numId w:val="30"/>
        </w:numPr>
        <w:rPr>
          <w:rFonts w:ascii="Bookman Old Style" w:hAnsi="Bookman Old Style"/>
        </w:rPr>
      </w:pPr>
      <w:r w:rsidRPr="006633A4">
        <w:rPr>
          <w:rFonts w:ascii="Bookman Old Style" w:hAnsi="Bookman Old Style"/>
        </w:rPr>
        <w:t>naznaku poduzetih mjera zaštite osobnih podataka.</w:t>
      </w:r>
    </w:p>
    <w:p w:rsidR="006E19E3" w:rsidRPr="006633A4" w:rsidRDefault="006E19E3" w:rsidP="006E19E3">
      <w:pPr>
        <w:pStyle w:val="Tijeloteksta"/>
        <w:rPr>
          <w:rFonts w:ascii="Bookman Old Style" w:hAnsi="Bookman Old Style"/>
        </w:rPr>
      </w:pPr>
    </w:p>
    <w:p w:rsidR="004D3EA0" w:rsidRPr="006633A4" w:rsidRDefault="004D3EA0" w:rsidP="006E19E3">
      <w:pPr>
        <w:pStyle w:val="Tijeloteksta"/>
        <w:rPr>
          <w:rFonts w:ascii="Bookman Old Style" w:hAnsi="Bookman Old Style"/>
        </w:rPr>
      </w:pPr>
    </w:p>
    <w:p w:rsidR="006E19E3" w:rsidRPr="006633A4" w:rsidRDefault="006E19E3" w:rsidP="006E19E3">
      <w:pPr>
        <w:pStyle w:val="Tijeloteksta"/>
        <w:jc w:val="center"/>
        <w:rPr>
          <w:rFonts w:ascii="Bookman Old Style" w:hAnsi="Bookman Old Style"/>
          <w:b/>
          <w:i/>
          <w:sz w:val="20"/>
          <w:szCs w:val="20"/>
        </w:rPr>
      </w:pPr>
      <w:r w:rsidRPr="006633A4">
        <w:rPr>
          <w:rFonts w:ascii="Bookman Old Style" w:hAnsi="Bookman Old Style"/>
          <w:b/>
          <w:i/>
          <w:sz w:val="20"/>
          <w:szCs w:val="20"/>
        </w:rPr>
        <w:t>OVLAŠTENI RADNIK ZA ZAŠTITU OSOBNIH PODATAKA</w:t>
      </w:r>
    </w:p>
    <w:p w:rsidR="006E19E3" w:rsidRPr="006633A4" w:rsidRDefault="006E19E3" w:rsidP="006E19E3">
      <w:pPr>
        <w:pStyle w:val="Tijeloteksta"/>
        <w:jc w:val="center"/>
        <w:rPr>
          <w:rFonts w:ascii="Bookman Old Style" w:hAnsi="Bookman Old Style"/>
          <w:b/>
          <w:i/>
          <w:sz w:val="20"/>
          <w:szCs w:val="20"/>
        </w:rPr>
      </w:pPr>
    </w:p>
    <w:p w:rsidR="006E19E3" w:rsidRPr="006633A4" w:rsidRDefault="006E19E3" w:rsidP="006E19E3">
      <w:pPr>
        <w:pStyle w:val="Tijeloteksta"/>
        <w:jc w:val="center"/>
        <w:rPr>
          <w:rFonts w:ascii="Bookman Old Style" w:hAnsi="Bookman Old Style"/>
        </w:rPr>
      </w:pPr>
      <w:r w:rsidRPr="006633A4">
        <w:rPr>
          <w:rFonts w:ascii="Bookman Old Style" w:hAnsi="Bookman Old Style"/>
        </w:rPr>
        <w:t>Članak 1</w:t>
      </w:r>
      <w:r w:rsidR="004B601E" w:rsidRPr="006633A4">
        <w:rPr>
          <w:rFonts w:ascii="Bookman Old Style" w:hAnsi="Bookman Old Style"/>
        </w:rPr>
        <w:t>6</w:t>
      </w:r>
      <w:r w:rsidR="00C60A8F" w:rsidRPr="006633A4">
        <w:rPr>
          <w:rFonts w:ascii="Bookman Old Style" w:hAnsi="Bookman Old Style"/>
        </w:rPr>
        <w:t>5</w:t>
      </w:r>
      <w:r w:rsidRPr="006633A4">
        <w:rPr>
          <w:rFonts w:ascii="Bookman Old Style" w:hAnsi="Bookman Old Style"/>
        </w:rPr>
        <w:t>.</w:t>
      </w:r>
    </w:p>
    <w:p w:rsidR="006E19E3" w:rsidRPr="006633A4" w:rsidRDefault="006E19E3" w:rsidP="007C32D4">
      <w:pPr>
        <w:pStyle w:val="Tijeloteksta"/>
        <w:numPr>
          <w:ilvl w:val="0"/>
          <w:numId w:val="148"/>
        </w:numPr>
        <w:rPr>
          <w:rFonts w:ascii="Bookman Old Style" w:hAnsi="Bookman Old Style"/>
        </w:rPr>
      </w:pPr>
      <w:r w:rsidRPr="006633A4">
        <w:rPr>
          <w:rFonts w:ascii="Bookman Old Style" w:hAnsi="Bookman Old Style"/>
        </w:rPr>
        <w:t>Ravnatelj je ovlašten pisano imenovati radnika za zaštitu osobnih podataka.</w:t>
      </w:r>
    </w:p>
    <w:p w:rsidR="006E19E3" w:rsidRPr="006633A4" w:rsidRDefault="006E19E3" w:rsidP="007C32D4">
      <w:pPr>
        <w:pStyle w:val="Tijeloteksta"/>
        <w:numPr>
          <w:ilvl w:val="0"/>
          <w:numId w:val="148"/>
        </w:numPr>
        <w:rPr>
          <w:rFonts w:ascii="Bookman Old Style" w:hAnsi="Bookman Old Style"/>
        </w:rPr>
      </w:pPr>
      <w:r w:rsidRPr="006633A4">
        <w:rPr>
          <w:rFonts w:ascii="Bookman Old Style" w:hAnsi="Bookman Old Style"/>
        </w:rPr>
        <w:t>Radnik iz stavka 1. ovoga članka:</w:t>
      </w:r>
    </w:p>
    <w:p w:rsidR="006E19E3" w:rsidRPr="006633A4" w:rsidRDefault="006E19E3" w:rsidP="006E19E3">
      <w:pPr>
        <w:pStyle w:val="Tijeloteksta"/>
        <w:numPr>
          <w:ilvl w:val="0"/>
          <w:numId w:val="30"/>
        </w:numPr>
        <w:rPr>
          <w:rFonts w:ascii="Bookman Old Style" w:hAnsi="Bookman Old Style"/>
        </w:rPr>
      </w:pPr>
      <w:r w:rsidRPr="006633A4">
        <w:rPr>
          <w:rFonts w:ascii="Bookman Old Style" w:hAnsi="Bookman Old Style"/>
        </w:rPr>
        <w:t>skrbi o zakonitosti obrade osobnih podataka</w:t>
      </w:r>
    </w:p>
    <w:p w:rsidR="006E19E3" w:rsidRPr="006633A4" w:rsidRDefault="006E19E3" w:rsidP="006E19E3">
      <w:pPr>
        <w:pStyle w:val="Tijeloteksta"/>
        <w:numPr>
          <w:ilvl w:val="0"/>
          <w:numId w:val="30"/>
        </w:numPr>
        <w:rPr>
          <w:rFonts w:ascii="Bookman Old Style" w:hAnsi="Bookman Old Style"/>
        </w:rPr>
      </w:pPr>
      <w:r w:rsidRPr="006633A4">
        <w:rPr>
          <w:rFonts w:ascii="Bookman Old Style" w:hAnsi="Bookman Old Style"/>
        </w:rPr>
        <w:t xml:space="preserve">upozorava tijela i radnike Škole </w:t>
      </w:r>
      <w:r w:rsidR="004F1069" w:rsidRPr="006633A4">
        <w:rPr>
          <w:rFonts w:ascii="Bookman Old Style" w:hAnsi="Bookman Old Style"/>
        </w:rPr>
        <w:t>na primjenu propisa o zaštiti osobnih podataka u slučajevima planiranja i radnji koje mogu utjecati na privatnost i zaštitu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 xml:space="preserve">upoznaje sve koji obrađuju osobne podatke </w:t>
      </w:r>
      <w:r w:rsidR="00D847CC" w:rsidRPr="006633A4">
        <w:rPr>
          <w:rFonts w:ascii="Bookman Old Style" w:hAnsi="Bookman Old Style"/>
        </w:rPr>
        <w:t xml:space="preserve">s </w:t>
      </w:r>
      <w:r w:rsidRPr="006633A4">
        <w:rPr>
          <w:rFonts w:ascii="Bookman Old Style" w:hAnsi="Bookman Old Style"/>
        </w:rPr>
        <w:t>njihovim zakonskim obvezama kod zaštite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skrbi o evidenciji zbirke osobnih podataka i obvezama Škole prema Agenciji za zaštitu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izrađuje metodološke preporuke za zaštitu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daje savjete u svezi s uspostavom novih zbirki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daje mišljenje smatra li se pojedini skup osobnih podataka zbirkom osobnih podataka</w:t>
      </w:r>
    </w:p>
    <w:p w:rsidR="004F1069" w:rsidRPr="006633A4" w:rsidRDefault="004F1069" w:rsidP="006E19E3">
      <w:pPr>
        <w:pStyle w:val="Tijeloteksta"/>
        <w:numPr>
          <w:ilvl w:val="0"/>
          <w:numId w:val="30"/>
        </w:numPr>
        <w:rPr>
          <w:rFonts w:ascii="Bookman Old Style" w:hAnsi="Bookman Old Style"/>
        </w:rPr>
      </w:pPr>
      <w:r w:rsidRPr="006633A4">
        <w:rPr>
          <w:rFonts w:ascii="Bookman Old Style" w:hAnsi="Bookman Old Style"/>
        </w:rPr>
        <w:t>prati primjenu organizacijskih i tehničkih mjera za zaštitu osobnih podataka te predlaže poboljšanje tih mjera</w:t>
      </w:r>
    </w:p>
    <w:p w:rsidR="007F6288" w:rsidRPr="006633A4" w:rsidRDefault="007F6288" w:rsidP="006E19E3">
      <w:pPr>
        <w:pStyle w:val="Tijeloteksta"/>
        <w:numPr>
          <w:ilvl w:val="0"/>
          <w:numId w:val="30"/>
        </w:numPr>
        <w:rPr>
          <w:rFonts w:ascii="Bookman Old Style" w:hAnsi="Bookman Old Style"/>
        </w:rPr>
      </w:pPr>
      <w:r w:rsidRPr="006633A4">
        <w:rPr>
          <w:rFonts w:ascii="Bookman Old Style" w:hAnsi="Bookman Old Style"/>
        </w:rPr>
        <w:t>daje prijedloge i preporuke za unapređenje zaštite osobnih podataka.</w:t>
      </w:r>
    </w:p>
    <w:p w:rsidR="006E19E3" w:rsidRPr="006633A4" w:rsidRDefault="007F6288" w:rsidP="007C32D4">
      <w:pPr>
        <w:pStyle w:val="Tijeloteksta"/>
        <w:numPr>
          <w:ilvl w:val="0"/>
          <w:numId w:val="148"/>
        </w:numPr>
        <w:rPr>
          <w:rFonts w:ascii="Bookman Old Style" w:hAnsi="Bookman Old Style"/>
        </w:rPr>
      </w:pPr>
      <w:r w:rsidRPr="006633A4">
        <w:rPr>
          <w:rFonts w:ascii="Bookman Old Style" w:hAnsi="Bookman Old Style"/>
        </w:rPr>
        <w:t>Ravnatelj ne može imenovati radnika za zaštitu osobnih podataka protiv kojega se vodi postupak zbog povrjede radne obveze, kojemu je izrečeno upozorenje zbog povrjede radne obveze ili kojemu je izrečena mjera zbog povrjede etičkog kodeksa.</w:t>
      </w:r>
    </w:p>
    <w:p w:rsidR="006E19E3" w:rsidRPr="006633A4" w:rsidRDefault="007F6288" w:rsidP="007C32D4">
      <w:pPr>
        <w:pStyle w:val="Tijeloteksta"/>
        <w:numPr>
          <w:ilvl w:val="0"/>
          <w:numId w:val="148"/>
        </w:numPr>
        <w:rPr>
          <w:rFonts w:ascii="Bookman Old Style" w:hAnsi="Bookman Old Style"/>
        </w:rPr>
      </w:pPr>
      <w:r w:rsidRPr="006633A4">
        <w:rPr>
          <w:rFonts w:ascii="Bookman Old Style" w:hAnsi="Bookman Old Style"/>
        </w:rPr>
        <w:lastRenderedPageBreak/>
        <w:t>O imenovanom radniku iz stavka 1. ovoga članka ravnatelj treba izvijestiti Agenciju za zaštitu osobnih podataka u roku do mjesec dana od dana imenovanja.</w:t>
      </w:r>
    </w:p>
    <w:p w:rsidR="00E64715" w:rsidRPr="006633A4" w:rsidRDefault="00E64715" w:rsidP="002E3C0A">
      <w:pPr>
        <w:pStyle w:val="Tijeloteksta"/>
        <w:rPr>
          <w:rFonts w:ascii="Bookman Old Style" w:hAnsi="Bookman Old Style"/>
        </w:rPr>
      </w:pPr>
    </w:p>
    <w:p w:rsidR="002E3C0A" w:rsidRPr="006633A4" w:rsidRDefault="002E3C0A" w:rsidP="002E3C0A">
      <w:pPr>
        <w:pStyle w:val="Tijeloteksta"/>
        <w:jc w:val="center"/>
        <w:rPr>
          <w:rFonts w:ascii="Bookman Old Style" w:hAnsi="Bookman Old Style"/>
          <w:sz w:val="22"/>
          <w:szCs w:val="22"/>
        </w:rPr>
      </w:pPr>
      <w:r w:rsidRPr="006633A4">
        <w:rPr>
          <w:rFonts w:ascii="Bookman Old Style" w:hAnsi="Bookman Old Style"/>
          <w:b/>
          <w:i/>
          <w:sz w:val="20"/>
          <w:szCs w:val="20"/>
        </w:rPr>
        <w:t>DAVANJE NA KORIŠTENJE OSOBNIH PODATAKA TREĆIMA</w:t>
      </w:r>
    </w:p>
    <w:p w:rsidR="002E3C0A" w:rsidRPr="006633A4" w:rsidRDefault="002E3C0A" w:rsidP="002E3C0A">
      <w:pPr>
        <w:pStyle w:val="Tijeloteksta"/>
        <w:jc w:val="center"/>
        <w:rPr>
          <w:rFonts w:ascii="Bookman Old Style" w:hAnsi="Bookman Old Style"/>
          <w:sz w:val="22"/>
          <w:szCs w:val="22"/>
        </w:rPr>
      </w:pPr>
    </w:p>
    <w:p w:rsidR="002E3C0A" w:rsidRPr="006633A4" w:rsidRDefault="002E3C0A" w:rsidP="002E3C0A">
      <w:pPr>
        <w:pStyle w:val="Tijeloteksta"/>
        <w:jc w:val="center"/>
        <w:rPr>
          <w:rFonts w:ascii="Bookman Old Style" w:hAnsi="Bookman Old Style"/>
        </w:rPr>
      </w:pPr>
      <w:r w:rsidRPr="006633A4">
        <w:rPr>
          <w:rFonts w:ascii="Bookman Old Style" w:hAnsi="Bookman Old Style"/>
        </w:rPr>
        <w:t>Članak 1</w:t>
      </w:r>
      <w:r w:rsidR="004B601E" w:rsidRPr="006633A4">
        <w:rPr>
          <w:rFonts w:ascii="Bookman Old Style" w:hAnsi="Bookman Old Style"/>
        </w:rPr>
        <w:t>6</w:t>
      </w:r>
      <w:r w:rsidR="00C60A8F" w:rsidRPr="006633A4">
        <w:rPr>
          <w:rFonts w:ascii="Bookman Old Style" w:hAnsi="Bookman Old Style"/>
        </w:rPr>
        <w:t>6</w:t>
      </w:r>
      <w:r w:rsidRPr="006633A4">
        <w:rPr>
          <w:rFonts w:ascii="Bookman Old Style" w:hAnsi="Bookman Old Style"/>
        </w:rPr>
        <w:t>.</w:t>
      </w:r>
    </w:p>
    <w:p w:rsidR="002E3C0A" w:rsidRPr="006633A4" w:rsidRDefault="002E3C0A" w:rsidP="007C32D4">
      <w:pPr>
        <w:pStyle w:val="Tijeloteksta"/>
        <w:numPr>
          <w:ilvl w:val="0"/>
          <w:numId w:val="149"/>
        </w:numPr>
        <w:rPr>
          <w:rFonts w:ascii="Bookman Old Style" w:hAnsi="Bookman Old Style"/>
        </w:rPr>
      </w:pPr>
      <w:r w:rsidRPr="006633A4">
        <w:rPr>
          <w:rFonts w:ascii="Bookman Old Style" w:hAnsi="Bookman Old Style"/>
        </w:rPr>
        <w:t>Škola će dati osobne podatke na korištenje drugim primateljima samo na temelju njihovog pisanog zahtjeva kada je to potrebno radi obavljanja poslova u okviru zakonom utvrđene djelatnosti primatelja.</w:t>
      </w:r>
    </w:p>
    <w:p w:rsidR="002E3C0A" w:rsidRPr="006633A4" w:rsidRDefault="002E3C0A" w:rsidP="007C32D4">
      <w:pPr>
        <w:pStyle w:val="Tijeloteksta"/>
        <w:numPr>
          <w:ilvl w:val="0"/>
          <w:numId w:val="149"/>
        </w:numPr>
        <w:rPr>
          <w:rFonts w:ascii="Bookman Old Style" w:hAnsi="Bookman Old Style"/>
        </w:rPr>
      </w:pPr>
      <w:r w:rsidRPr="006633A4">
        <w:rPr>
          <w:rFonts w:ascii="Bookman Old Style" w:hAnsi="Bookman Old Style"/>
        </w:rPr>
        <w:t>Pisani zahtjev iz stavka 1. ovoga članka mora sadržavati svrhu i pravni temelj za korištenje osobnih podataka te vrstu osobnih podataka koji se traže.</w:t>
      </w:r>
    </w:p>
    <w:p w:rsidR="002E3C0A" w:rsidRPr="006633A4" w:rsidRDefault="00D174F4" w:rsidP="007C32D4">
      <w:pPr>
        <w:pStyle w:val="Tijeloteksta"/>
        <w:numPr>
          <w:ilvl w:val="0"/>
          <w:numId w:val="149"/>
        </w:numPr>
        <w:rPr>
          <w:rFonts w:ascii="Bookman Old Style" w:hAnsi="Bookman Old Style"/>
        </w:rPr>
      </w:pPr>
      <w:r w:rsidRPr="006633A4">
        <w:rPr>
          <w:rFonts w:ascii="Bookman Old Style" w:hAnsi="Bookman Old Style"/>
        </w:rPr>
        <w:t>O zahtjevu za korištenje</w:t>
      </w:r>
      <w:r w:rsidR="002E3C0A" w:rsidRPr="006633A4">
        <w:rPr>
          <w:rFonts w:ascii="Bookman Old Style" w:hAnsi="Bookman Old Style"/>
        </w:rPr>
        <w:t>m osobnih podataka prema stavku 1. ovoga članka odlučuje radnik iz članka 1</w:t>
      </w:r>
      <w:r w:rsidR="00103E3D" w:rsidRPr="006633A4">
        <w:rPr>
          <w:rFonts w:ascii="Bookman Old Style" w:hAnsi="Bookman Old Style"/>
        </w:rPr>
        <w:t>6</w:t>
      </w:r>
      <w:r w:rsidR="00C60A8F" w:rsidRPr="006633A4">
        <w:rPr>
          <w:rFonts w:ascii="Bookman Old Style" w:hAnsi="Bookman Old Style"/>
        </w:rPr>
        <w:t>5</w:t>
      </w:r>
      <w:r w:rsidR="002E3C0A" w:rsidRPr="006633A4">
        <w:rPr>
          <w:rFonts w:ascii="Bookman Old Style" w:hAnsi="Bookman Old Style"/>
        </w:rPr>
        <w:t>. ovoga statuta.</w:t>
      </w:r>
    </w:p>
    <w:p w:rsidR="004D3EA0" w:rsidRPr="006633A4" w:rsidRDefault="004D3EA0" w:rsidP="000F1882">
      <w:pPr>
        <w:pStyle w:val="Tijeloteksta"/>
        <w:rPr>
          <w:rFonts w:ascii="Bookman Old Style" w:hAnsi="Bookman Old Style"/>
        </w:rPr>
      </w:pPr>
    </w:p>
    <w:p w:rsidR="004D3EA0" w:rsidRPr="006633A4" w:rsidRDefault="004D3EA0" w:rsidP="000F1882">
      <w:pPr>
        <w:pStyle w:val="Tijeloteksta"/>
        <w:rPr>
          <w:rFonts w:ascii="Bookman Old Style" w:hAnsi="Bookman Old Style"/>
        </w:rPr>
      </w:pPr>
    </w:p>
    <w:p w:rsidR="00D36E9A" w:rsidRPr="006633A4" w:rsidRDefault="000F1882" w:rsidP="005A4625">
      <w:pPr>
        <w:pStyle w:val="Tijeloteksta"/>
        <w:numPr>
          <w:ilvl w:val="0"/>
          <w:numId w:val="16"/>
        </w:numPr>
        <w:rPr>
          <w:rFonts w:ascii="Bookman Old Style" w:hAnsi="Bookman Old Style"/>
        </w:rPr>
      </w:pPr>
      <w:r w:rsidRPr="006633A4">
        <w:rPr>
          <w:rFonts w:ascii="Bookman Old Style" w:hAnsi="Bookman Old Style"/>
        </w:rPr>
        <w:t>OSTVARIVANJE PRAVA NA PRISTUP INFORMACIJAMA</w:t>
      </w:r>
    </w:p>
    <w:p w:rsidR="000F1882" w:rsidRPr="006633A4" w:rsidRDefault="000F1882" w:rsidP="000F1882">
      <w:pPr>
        <w:pStyle w:val="Tijeloteksta"/>
        <w:rPr>
          <w:rFonts w:ascii="Bookman Old Style" w:hAnsi="Bookman Old Style"/>
        </w:rPr>
      </w:pPr>
    </w:p>
    <w:p w:rsidR="004D3EA0" w:rsidRPr="006633A4" w:rsidRDefault="004D3EA0" w:rsidP="000F1882">
      <w:pPr>
        <w:pStyle w:val="Tijeloteksta"/>
        <w:rPr>
          <w:rFonts w:ascii="Bookman Old Style" w:hAnsi="Bookman Old Style"/>
        </w:rPr>
      </w:pPr>
    </w:p>
    <w:p w:rsidR="000F1882" w:rsidRPr="006633A4" w:rsidRDefault="000F1882" w:rsidP="000F1882">
      <w:pPr>
        <w:pStyle w:val="Tijeloteksta"/>
        <w:jc w:val="center"/>
        <w:rPr>
          <w:rFonts w:ascii="Bookman Old Style" w:hAnsi="Bookman Old Style"/>
          <w:b/>
          <w:i/>
          <w:sz w:val="20"/>
          <w:szCs w:val="20"/>
        </w:rPr>
      </w:pPr>
      <w:r w:rsidRPr="006633A4">
        <w:rPr>
          <w:rFonts w:ascii="Bookman Old Style" w:hAnsi="Bookman Old Style"/>
          <w:b/>
          <w:i/>
          <w:sz w:val="20"/>
          <w:szCs w:val="20"/>
        </w:rPr>
        <w:t>NAČIN DAVANJA INFORMACIJA</w:t>
      </w:r>
    </w:p>
    <w:p w:rsidR="000F1882" w:rsidRPr="006633A4" w:rsidRDefault="000F1882" w:rsidP="000F1882">
      <w:pPr>
        <w:pStyle w:val="Tijeloteksta"/>
        <w:rPr>
          <w:rFonts w:ascii="Bookman Old Style" w:hAnsi="Bookman Old Style"/>
          <w:b/>
          <w:i/>
          <w:sz w:val="20"/>
          <w:szCs w:val="20"/>
        </w:rPr>
      </w:pPr>
    </w:p>
    <w:p w:rsidR="000F1882" w:rsidRPr="006633A4" w:rsidRDefault="000F1882" w:rsidP="000F1882">
      <w:pPr>
        <w:pStyle w:val="Tijeloteksta"/>
        <w:jc w:val="center"/>
        <w:rPr>
          <w:rFonts w:ascii="Bookman Old Style" w:hAnsi="Bookman Old Style"/>
        </w:rPr>
      </w:pPr>
      <w:r w:rsidRPr="006633A4">
        <w:rPr>
          <w:rFonts w:ascii="Bookman Old Style" w:hAnsi="Bookman Old Style"/>
        </w:rPr>
        <w:t>Članak 1</w:t>
      </w:r>
      <w:r w:rsidR="00103E3D" w:rsidRPr="006633A4">
        <w:rPr>
          <w:rFonts w:ascii="Bookman Old Style" w:hAnsi="Bookman Old Style"/>
        </w:rPr>
        <w:t>6</w:t>
      </w:r>
      <w:r w:rsidR="00C60A8F" w:rsidRPr="006633A4">
        <w:rPr>
          <w:rFonts w:ascii="Bookman Old Style" w:hAnsi="Bookman Old Style"/>
        </w:rPr>
        <w:t>7</w:t>
      </w:r>
      <w:r w:rsidRPr="006633A4">
        <w:rPr>
          <w:rFonts w:ascii="Bookman Old Style" w:hAnsi="Bookman Old Style"/>
        </w:rPr>
        <w:t>.</w:t>
      </w:r>
    </w:p>
    <w:p w:rsidR="000F1882" w:rsidRPr="006633A4" w:rsidRDefault="000F1882" w:rsidP="000F1882">
      <w:pPr>
        <w:pStyle w:val="Tijeloteksta"/>
        <w:ind w:firstLine="720"/>
        <w:rPr>
          <w:rFonts w:ascii="Bookman Old Style" w:hAnsi="Bookman Old Style"/>
        </w:rPr>
      </w:pPr>
      <w:r w:rsidRPr="006633A4">
        <w:rPr>
          <w:rFonts w:ascii="Bookman Old Style" w:hAnsi="Bookman Old Style"/>
        </w:rPr>
        <w:t xml:space="preserve">Škola će omogućiti pristup informacijama koje posjeduje, kojima raspolaže ili koje </w:t>
      </w:r>
    </w:p>
    <w:p w:rsidR="000F1882" w:rsidRPr="006633A4" w:rsidRDefault="000F1882" w:rsidP="000F1882">
      <w:pPr>
        <w:pStyle w:val="Tijeloteksta"/>
        <w:ind w:firstLine="720"/>
        <w:rPr>
          <w:rFonts w:ascii="Bookman Old Style" w:hAnsi="Bookman Old Style"/>
        </w:rPr>
      </w:pPr>
      <w:r w:rsidRPr="006633A4">
        <w:rPr>
          <w:rFonts w:ascii="Bookman Old Style" w:hAnsi="Bookman Old Style"/>
        </w:rPr>
        <w:t>nadzire:</w:t>
      </w:r>
    </w:p>
    <w:p w:rsidR="000F1882" w:rsidRPr="006633A4" w:rsidRDefault="00645539" w:rsidP="007C32D4">
      <w:pPr>
        <w:pStyle w:val="Tijeloteksta"/>
        <w:numPr>
          <w:ilvl w:val="1"/>
          <w:numId w:val="73"/>
        </w:numPr>
        <w:rPr>
          <w:rFonts w:ascii="Bookman Old Style" w:hAnsi="Bookman Old Style"/>
        </w:rPr>
      </w:pPr>
      <w:r w:rsidRPr="006633A4">
        <w:rPr>
          <w:rFonts w:ascii="Bookman Old Style" w:hAnsi="Bookman Old Style"/>
        </w:rPr>
        <w:t xml:space="preserve">pravodobnim objavljivanjem informacija o svome radu na primjeren i dostupan način, odnosno na svojim mrežnim stranicama, oglasnim pločama ili </w:t>
      </w:r>
      <w:r w:rsidR="00D174F4" w:rsidRPr="006633A4">
        <w:rPr>
          <w:rFonts w:ascii="Bookman Old Style" w:hAnsi="Bookman Old Style"/>
        </w:rPr>
        <w:t xml:space="preserve">u </w:t>
      </w:r>
      <w:r w:rsidRPr="006633A4">
        <w:rPr>
          <w:rFonts w:ascii="Bookman Old Style" w:hAnsi="Bookman Old Style"/>
        </w:rPr>
        <w:t>javnim glasilima</w:t>
      </w:r>
    </w:p>
    <w:p w:rsidR="00645539" w:rsidRPr="006633A4" w:rsidRDefault="00645539" w:rsidP="007C32D4">
      <w:pPr>
        <w:pStyle w:val="Tijeloteksta"/>
        <w:numPr>
          <w:ilvl w:val="1"/>
          <w:numId w:val="73"/>
        </w:numPr>
        <w:rPr>
          <w:rFonts w:ascii="Bookman Old Style" w:hAnsi="Bookman Old Style"/>
        </w:rPr>
      </w:pPr>
      <w:r w:rsidRPr="006633A4">
        <w:rPr>
          <w:rFonts w:ascii="Bookman Old Style" w:hAnsi="Bookman Old Style"/>
        </w:rPr>
        <w:t>davanjem informacija korisniku koji je podnio zahtjev na jedan od sljedećih načina:</w:t>
      </w:r>
    </w:p>
    <w:p w:rsidR="00645539" w:rsidRPr="006633A4" w:rsidRDefault="00645539" w:rsidP="00645539">
      <w:pPr>
        <w:pStyle w:val="Tijeloteksta"/>
        <w:numPr>
          <w:ilvl w:val="1"/>
          <w:numId w:val="16"/>
        </w:numPr>
        <w:rPr>
          <w:rFonts w:ascii="Bookman Old Style" w:hAnsi="Bookman Old Style"/>
        </w:rPr>
      </w:pPr>
      <w:r w:rsidRPr="006633A4">
        <w:rPr>
          <w:rFonts w:ascii="Bookman Old Style" w:hAnsi="Bookman Old Style"/>
        </w:rPr>
        <w:t>neposrednim davanjem informacije</w:t>
      </w:r>
    </w:p>
    <w:p w:rsidR="00645539" w:rsidRPr="006633A4" w:rsidRDefault="00645539" w:rsidP="00645539">
      <w:pPr>
        <w:pStyle w:val="Tijeloteksta"/>
        <w:numPr>
          <w:ilvl w:val="1"/>
          <w:numId w:val="16"/>
        </w:numPr>
        <w:rPr>
          <w:rFonts w:ascii="Bookman Old Style" w:hAnsi="Bookman Old Style"/>
        </w:rPr>
      </w:pPr>
      <w:r w:rsidRPr="006633A4">
        <w:rPr>
          <w:rFonts w:ascii="Bookman Old Style" w:hAnsi="Bookman Old Style"/>
        </w:rPr>
        <w:t>davanje informacije pisanim putem</w:t>
      </w:r>
    </w:p>
    <w:p w:rsidR="00645539" w:rsidRPr="006633A4" w:rsidRDefault="00645539" w:rsidP="00645539">
      <w:pPr>
        <w:pStyle w:val="Tijeloteksta"/>
        <w:numPr>
          <w:ilvl w:val="1"/>
          <w:numId w:val="16"/>
        </w:numPr>
        <w:rPr>
          <w:rFonts w:ascii="Bookman Old Style" w:hAnsi="Bookman Old Style"/>
        </w:rPr>
      </w:pPr>
      <w:r w:rsidRPr="006633A4">
        <w:rPr>
          <w:rFonts w:ascii="Bookman Old Style" w:hAnsi="Bookman Old Style"/>
        </w:rPr>
        <w:t>uvidom u pismena i preslikom pismena koje sadrži traženu informaciju</w:t>
      </w:r>
    </w:p>
    <w:p w:rsidR="00645539" w:rsidRPr="006633A4" w:rsidRDefault="00645539" w:rsidP="00645539">
      <w:pPr>
        <w:pStyle w:val="Tijeloteksta"/>
        <w:numPr>
          <w:ilvl w:val="1"/>
          <w:numId w:val="16"/>
        </w:numPr>
        <w:rPr>
          <w:rFonts w:ascii="Bookman Old Style" w:hAnsi="Bookman Old Style"/>
        </w:rPr>
      </w:pPr>
      <w:r w:rsidRPr="006633A4">
        <w:rPr>
          <w:rFonts w:ascii="Bookman Old Style" w:hAnsi="Bookman Old Style"/>
        </w:rPr>
        <w:t xml:space="preserve">dostavom preslike pismena </w:t>
      </w:r>
      <w:r w:rsidR="00E714F1" w:rsidRPr="006633A4">
        <w:rPr>
          <w:rFonts w:ascii="Bookman Old Style" w:hAnsi="Bookman Old Style"/>
        </w:rPr>
        <w:t>koje sadrži traženu informaciju</w:t>
      </w:r>
    </w:p>
    <w:p w:rsidR="00E714F1" w:rsidRPr="006633A4" w:rsidRDefault="00E714F1" w:rsidP="00645539">
      <w:pPr>
        <w:pStyle w:val="Tijeloteksta"/>
        <w:numPr>
          <w:ilvl w:val="1"/>
          <w:numId w:val="16"/>
        </w:numPr>
        <w:rPr>
          <w:rFonts w:ascii="Bookman Old Style" w:hAnsi="Bookman Old Style"/>
        </w:rPr>
      </w:pPr>
      <w:r w:rsidRPr="006633A4">
        <w:rPr>
          <w:rFonts w:ascii="Bookman Old Style" w:hAnsi="Bookman Old Style"/>
        </w:rPr>
        <w:t>na drugi način prikladan za ostvarivanje prava na pristup informaciji.</w:t>
      </w:r>
    </w:p>
    <w:p w:rsidR="00E714F1" w:rsidRPr="006633A4" w:rsidRDefault="00E714F1" w:rsidP="00E714F1">
      <w:pPr>
        <w:pStyle w:val="Tijeloteksta"/>
        <w:rPr>
          <w:rFonts w:ascii="Bookman Old Style" w:hAnsi="Bookman Old Style"/>
        </w:rPr>
      </w:pPr>
    </w:p>
    <w:p w:rsidR="004D3EA0" w:rsidRPr="006633A4" w:rsidRDefault="004D3EA0" w:rsidP="00E714F1">
      <w:pPr>
        <w:pStyle w:val="Tijeloteksta"/>
        <w:rPr>
          <w:rFonts w:ascii="Bookman Old Style" w:hAnsi="Bookman Old Style"/>
        </w:rPr>
      </w:pPr>
    </w:p>
    <w:p w:rsidR="00E714F1" w:rsidRPr="006633A4" w:rsidRDefault="00E714F1" w:rsidP="00E714F1">
      <w:pPr>
        <w:pStyle w:val="Tijeloteksta"/>
        <w:jc w:val="center"/>
        <w:rPr>
          <w:rFonts w:ascii="Bookman Old Style" w:hAnsi="Bookman Old Style"/>
          <w:b/>
          <w:i/>
          <w:sz w:val="20"/>
          <w:szCs w:val="20"/>
        </w:rPr>
      </w:pPr>
      <w:r w:rsidRPr="006633A4">
        <w:rPr>
          <w:rFonts w:ascii="Bookman Old Style" w:hAnsi="Bookman Old Style"/>
          <w:b/>
          <w:i/>
          <w:sz w:val="20"/>
          <w:szCs w:val="20"/>
        </w:rPr>
        <w:t>ZAHTJEV ZA OSTVARIVANJE PRAVA NA PRISTUP INFORMACIJAMA</w:t>
      </w:r>
    </w:p>
    <w:p w:rsidR="00E714F1" w:rsidRPr="006633A4" w:rsidRDefault="00E714F1" w:rsidP="00E714F1">
      <w:pPr>
        <w:pStyle w:val="Tijeloteksta"/>
        <w:jc w:val="center"/>
        <w:rPr>
          <w:rFonts w:ascii="Bookman Old Style" w:hAnsi="Bookman Old Style"/>
          <w:b/>
          <w:i/>
          <w:sz w:val="20"/>
          <w:szCs w:val="20"/>
        </w:rPr>
      </w:pPr>
    </w:p>
    <w:p w:rsidR="00E714F1" w:rsidRPr="006633A4" w:rsidRDefault="00E714F1" w:rsidP="00E714F1">
      <w:pPr>
        <w:pStyle w:val="Tijeloteksta"/>
        <w:jc w:val="center"/>
        <w:rPr>
          <w:rFonts w:ascii="Bookman Old Style" w:hAnsi="Bookman Old Style"/>
        </w:rPr>
      </w:pPr>
      <w:r w:rsidRPr="006633A4">
        <w:rPr>
          <w:rFonts w:ascii="Bookman Old Style" w:hAnsi="Bookman Old Style"/>
        </w:rPr>
        <w:t>Članak 1</w:t>
      </w:r>
      <w:r w:rsidR="00103E3D" w:rsidRPr="006633A4">
        <w:rPr>
          <w:rFonts w:ascii="Bookman Old Style" w:hAnsi="Bookman Old Style"/>
        </w:rPr>
        <w:t>6</w:t>
      </w:r>
      <w:r w:rsidR="00C60A8F" w:rsidRPr="006633A4">
        <w:rPr>
          <w:rFonts w:ascii="Bookman Old Style" w:hAnsi="Bookman Old Style"/>
        </w:rPr>
        <w:t>8</w:t>
      </w:r>
      <w:r w:rsidRPr="006633A4">
        <w:rPr>
          <w:rFonts w:ascii="Bookman Old Style" w:hAnsi="Bookman Old Style"/>
        </w:rPr>
        <w:t>.</w:t>
      </w:r>
    </w:p>
    <w:p w:rsidR="00E714F1" w:rsidRPr="006633A4" w:rsidRDefault="00E714F1" w:rsidP="007C32D4">
      <w:pPr>
        <w:pStyle w:val="Tijeloteksta"/>
        <w:numPr>
          <w:ilvl w:val="0"/>
          <w:numId w:val="150"/>
        </w:numPr>
        <w:rPr>
          <w:rFonts w:ascii="Bookman Old Style" w:hAnsi="Bookman Old Style"/>
        </w:rPr>
      </w:pPr>
      <w:r w:rsidRPr="006633A4">
        <w:rPr>
          <w:rFonts w:ascii="Bookman Old Style" w:hAnsi="Bookman Old Style"/>
        </w:rPr>
        <w:t>Škola će omogućiti pristup informaciji korisniku na temelju njegova</w:t>
      </w:r>
      <w:r w:rsidR="000943FA" w:rsidRPr="006633A4">
        <w:rPr>
          <w:rFonts w:ascii="Bookman Old Style" w:hAnsi="Bookman Old Style"/>
        </w:rPr>
        <w:t xml:space="preserve"> pisanog ili usmenog</w:t>
      </w:r>
      <w:r w:rsidRPr="006633A4">
        <w:rPr>
          <w:rFonts w:ascii="Bookman Old Style" w:hAnsi="Bookman Old Style"/>
        </w:rPr>
        <w:t xml:space="preserve"> zahtjeva.</w:t>
      </w:r>
    </w:p>
    <w:p w:rsidR="00E714F1" w:rsidRPr="006633A4" w:rsidRDefault="000943FA" w:rsidP="007C32D4">
      <w:pPr>
        <w:pStyle w:val="Tijeloteksta"/>
        <w:numPr>
          <w:ilvl w:val="0"/>
          <w:numId w:val="150"/>
        </w:numPr>
        <w:rPr>
          <w:rFonts w:ascii="Bookman Old Style" w:hAnsi="Bookman Old Style"/>
        </w:rPr>
      </w:pPr>
      <w:r w:rsidRPr="006633A4">
        <w:rPr>
          <w:rFonts w:ascii="Bookman Old Style" w:hAnsi="Bookman Old Style"/>
        </w:rPr>
        <w:t>K</w:t>
      </w:r>
      <w:r w:rsidR="00E714F1" w:rsidRPr="006633A4">
        <w:rPr>
          <w:rFonts w:ascii="Bookman Old Style" w:hAnsi="Bookman Old Style"/>
        </w:rPr>
        <w:t>ada je zahtjev iz stavka 1. podnesen usmeno, o tome će se načiniti zapisnik, a kada je podnesen</w:t>
      </w:r>
      <w:r w:rsidRPr="006633A4">
        <w:rPr>
          <w:rFonts w:ascii="Bookman Old Style" w:hAnsi="Bookman Old Style"/>
        </w:rPr>
        <w:t xml:space="preserve"> telefonski ili preko drugog komunikac</w:t>
      </w:r>
      <w:r w:rsidR="00E714F1" w:rsidRPr="006633A4">
        <w:rPr>
          <w:rFonts w:ascii="Bookman Old Style" w:hAnsi="Bookman Old Style"/>
        </w:rPr>
        <w:t>ijskog uređaja, načinit će se službena bilješka.</w:t>
      </w:r>
    </w:p>
    <w:p w:rsidR="00E714F1" w:rsidRPr="006633A4" w:rsidRDefault="00E714F1" w:rsidP="00E714F1">
      <w:pPr>
        <w:pStyle w:val="Tijeloteksta"/>
        <w:rPr>
          <w:rFonts w:ascii="Bookman Old Style" w:hAnsi="Bookman Old Style"/>
        </w:rPr>
      </w:pPr>
    </w:p>
    <w:p w:rsidR="004D3EA0" w:rsidRPr="006633A4" w:rsidRDefault="004D3EA0" w:rsidP="00E714F1">
      <w:pPr>
        <w:pStyle w:val="Tijeloteksta"/>
        <w:rPr>
          <w:rFonts w:ascii="Bookman Old Style" w:hAnsi="Bookman Old Style"/>
        </w:rPr>
      </w:pPr>
    </w:p>
    <w:p w:rsidR="00E714F1" w:rsidRPr="006633A4" w:rsidRDefault="00671063" w:rsidP="00E714F1">
      <w:pPr>
        <w:pStyle w:val="Tijeloteksta"/>
        <w:jc w:val="center"/>
        <w:rPr>
          <w:rFonts w:ascii="Bookman Old Style" w:hAnsi="Bookman Old Style"/>
          <w:b/>
          <w:i/>
          <w:sz w:val="20"/>
          <w:szCs w:val="20"/>
        </w:rPr>
      </w:pPr>
      <w:r w:rsidRPr="006633A4">
        <w:rPr>
          <w:rFonts w:ascii="Bookman Old Style" w:hAnsi="Bookman Old Style"/>
          <w:b/>
          <w:i/>
          <w:sz w:val="20"/>
          <w:szCs w:val="20"/>
        </w:rPr>
        <w:t>RJEŠAVANJE ZAHTJEVA</w:t>
      </w:r>
    </w:p>
    <w:p w:rsidR="00671063" w:rsidRPr="006633A4" w:rsidRDefault="00671063" w:rsidP="00E714F1">
      <w:pPr>
        <w:pStyle w:val="Tijeloteksta"/>
        <w:jc w:val="center"/>
        <w:rPr>
          <w:rFonts w:ascii="Bookman Old Style" w:hAnsi="Bookman Old Style"/>
          <w:b/>
          <w:i/>
        </w:rPr>
      </w:pPr>
    </w:p>
    <w:p w:rsidR="00671063" w:rsidRPr="006633A4" w:rsidRDefault="00671063" w:rsidP="00671063">
      <w:pPr>
        <w:pStyle w:val="Tijeloteksta"/>
        <w:jc w:val="center"/>
        <w:rPr>
          <w:rFonts w:ascii="Bookman Old Style" w:hAnsi="Bookman Old Style"/>
        </w:rPr>
      </w:pPr>
      <w:r w:rsidRPr="006633A4">
        <w:rPr>
          <w:rFonts w:ascii="Bookman Old Style" w:hAnsi="Bookman Old Style"/>
        </w:rPr>
        <w:t>Članak 1</w:t>
      </w:r>
      <w:r w:rsidR="00103E3D" w:rsidRPr="006633A4">
        <w:rPr>
          <w:rFonts w:ascii="Bookman Old Style" w:hAnsi="Bookman Old Style"/>
        </w:rPr>
        <w:t>6</w:t>
      </w:r>
      <w:r w:rsidR="00C60A8F" w:rsidRPr="006633A4">
        <w:rPr>
          <w:rFonts w:ascii="Bookman Old Style" w:hAnsi="Bookman Old Style"/>
        </w:rPr>
        <w:t>9</w:t>
      </w:r>
      <w:r w:rsidRPr="006633A4">
        <w:rPr>
          <w:rFonts w:ascii="Bookman Old Style" w:hAnsi="Bookman Old Style"/>
        </w:rPr>
        <w:t>.</w:t>
      </w:r>
    </w:p>
    <w:p w:rsidR="00671063" w:rsidRPr="006633A4" w:rsidRDefault="00671063" w:rsidP="007C32D4">
      <w:pPr>
        <w:pStyle w:val="Tijeloteksta"/>
        <w:numPr>
          <w:ilvl w:val="0"/>
          <w:numId w:val="151"/>
        </w:numPr>
        <w:rPr>
          <w:rFonts w:ascii="Bookman Old Style" w:hAnsi="Bookman Old Style"/>
        </w:rPr>
      </w:pPr>
      <w:r w:rsidRPr="006633A4">
        <w:rPr>
          <w:rFonts w:ascii="Bookman Old Style" w:hAnsi="Bookman Old Style"/>
        </w:rPr>
        <w:t>Na temelju usmenog ili pisanog zahtjeva korisniku će se omogućiti pristup informaciji najkasnije u roku do 15 dana od dana podnošenja zhtjeva.</w:t>
      </w:r>
    </w:p>
    <w:p w:rsidR="00671063" w:rsidRPr="006633A4" w:rsidRDefault="00671063" w:rsidP="007C32D4">
      <w:pPr>
        <w:pStyle w:val="Tijeloteksta"/>
        <w:numPr>
          <w:ilvl w:val="0"/>
          <w:numId w:val="151"/>
        </w:numPr>
        <w:rPr>
          <w:rFonts w:ascii="Bookman Old Style" w:hAnsi="Bookman Old Style"/>
        </w:rPr>
      </w:pPr>
      <w:r w:rsidRPr="006633A4">
        <w:rPr>
          <w:rFonts w:ascii="Bookman Old Style" w:hAnsi="Bookman Old Style"/>
        </w:rPr>
        <w:t>Škola će odbiti zahtjev korisnika:</w:t>
      </w:r>
    </w:p>
    <w:p w:rsidR="00671063" w:rsidRPr="006633A4" w:rsidRDefault="00103E3D" w:rsidP="00671063">
      <w:pPr>
        <w:pStyle w:val="Tijeloteksta"/>
        <w:numPr>
          <w:ilvl w:val="1"/>
          <w:numId w:val="16"/>
        </w:numPr>
        <w:rPr>
          <w:rFonts w:ascii="Bookman Old Style" w:hAnsi="Bookman Old Style"/>
        </w:rPr>
      </w:pPr>
      <w:r w:rsidRPr="006633A4">
        <w:rPr>
          <w:rFonts w:ascii="Bookman Old Style" w:hAnsi="Bookman Old Style"/>
        </w:rPr>
        <w:t>kada postoje razlozi koji ograničavaju pristup informacijama</w:t>
      </w:r>
    </w:p>
    <w:p w:rsidR="00103E3D" w:rsidRPr="006633A4" w:rsidRDefault="00103E3D" w:rsidP="00671063">
      <w:pPr>
        <w:pStyle w:val="Tijeloteksta"/>
        <w:numPr>
          <w:ilvl w:val="1"/>
          <w:numId w:val="16"/>
        </w:numPr>
        <w:rPr>
          <w:rFonts w:ascii="Bookman Old Style" w:hAnsi="Bookman Old Style"/>
        </w:rPr>
      </w:pPr>
      <w:r w:rsidRPr="006633A4">
        <w:rPr>
          <w:rFonts w:ascii="Bookman Old Style" w:hAnsi="Bookman Old Style"/>
        </w:rPr>
        <w:t>ako postoje razlozi koji ograničavaju informaciju prema testu razmjernosti javnog interesa</w:t>
      </w:r>
    </w:p>
    <w:p w:rsidR="00671063" w:rsidRPr="006633A4" w:rsidRDefault="00671063" w:rsidP="00671063">
      <w:pPr>
        <w:pStyle w:val="Tijeloteksta"/>
        <w:numPr>
          <w:ilvl w:val="1"/>
          <w:numId w:val="16"/>
        </w:numPr>
        <w:rPr>
          <w:rFonts w:ascii="Bookman Old Style" w:hAnsi="Bookman Old Style"/>
        </w:rPr>
      </w:pPr>
      <w:r w:rsidRPr="006633A4">
        <w:rPr>
          <w:rFonts w:ascii="Bookman Old Style" w:hAnsi="Bookman Old Style"/>
        </w:rPr>
        <w:t xml:space="preserve">ako se traži informacija </w:t>
      </w:r>
      <w:r w:rsidR="00FD6A1D" w:rsidRPr="006633A4">
        <w:rPr>
          <w:rFonts w:ascii="Bookman Old Style" w:hAnsi="Bookman Old Style"/>
        </w:rPr>
        <w:t>koja nema obilježj</w:t>
      </w:r>
      <w:r w:rsidR="00103E3D" w:rsidRPr="006633A4">
        <w:rPr>
          <w:rFonts w:ascii="Bookman Old Style" w:hAnsi="Bookman Old Style"/>
        </w:rPr>
        <w:t>e informacije propisane Zakonom</w:t>
      </w:r>
    </w:p>
    <w:p w:rsidR="00103E3D" w:rsidRPr="006633A4" w:rsidRDefault="00C60A8F" w:rsidP="00671063">
      <w:pPr>
        <w:pStyle w:val="Tijeloteksta"/>
        <w:numPr>
          <w:ilvl w:val="1"/>
          <w:numId w:val="16"/>
        </w:numPr>
        <w:rPr>
          <w:rFonts w:ascii="Bookman Old Style" w:hAnsi="Bookman Old Style"/>
        </w:rPr>
      </w:pPr>
      <w:r w:rsidRPr="006633A4">
        <w:rPr>
          <w:rFonts w:ascii="Bookman Old Style" w:hAnsi="Bookman Old Style"/>
        </w:rPr>
        <w:t>a</w:t>
      </w:r>
      <w:r w:rsidR="00103E3D" w:rsidRPr="006633A4">
        <w:rPr>
          <w:rFonts w:ascii="Bookman Old Style" w:hAnsi="Bookman Old Style"/>
        </w:rPr>
        <w:t>ko se utvrdi da nema osnove za dopunu ili ispravak informacije.</w:t>
      </w:r>
    </w:p>
    <w:p w:rsidR="00103E3D" w:rsidRPr="006633A4" w:rsidRDefault="00103E3D" w:rsidP="007C32D4">
      <w:pPr>
        <w:pStyle w:val="Tijeloteksta"/>
        <w:numPr>
          <w:ilvl w:val="0"/>
          <w:numId w:val="151"/>
        </w:numPr>
        <w:rPr>
          <w:rFonts w:ascii="Bookman Old Style" w:hAnsi="Bookman Old Style"/>
        </w:rPr>
      </w:pPr>
      <w:r w:rsidRPr="006633A4">
        <w:rPr>
          <w:rFonts w:ascii="Bookman Old Style" w:hAnsi="Bookman Old Style"/>
        </w:rPr>
        <w:t>Šk</w:t>
      </w:r>
      <w:r w:rsidR="00C60A8F" w:rsidRPr="006633A4">
        <w:rPr>
          <w:rFonts w:ascii="Bookman Old Style" w:hAnsi="Bookman Old Style"/>
        </w:rPr>
        <w:t>o</w:t>
      </w:r>
      <w:r w:rsidRPr="006633A4">
        <w:rPr>
          <w:rFonts w:ascii="Bookman Old Style" w:hAnsi="Bookman Old Style"/>
        </w:rPr>
        <w:t>la će odbaciti zahtjev ako ne posjeduje informaciju i nema saznanja gdje se informacija nalazi.</w:t>
      </w:r>
    </w:p>
    <w:p w:rsidR="00671063" w:rsidRPr="006633A4" w:rsidRDefault="00FD6A1D" w:rsidP="007C32D4">
      <w:pPr>
        <w:pStyle w:val="Tijeloteksta"/>
        <w:numPr>
          <w:ilvl w:val="0"/>
          <w:numId w:val="151"/>
        </w:numPr>
        <w:rPr>
          <w:rFonts w:ascii="Bookman Old Style" w:hAnsi="Bookman Old Style"/>
        </w:rPr>
      </w:pPr>
      <w:r w:rsidRPr="006633A4">
        <w:rPr>
          <w:rFonts w:ascii="Bookman Old Style" w:hAnsi="Bookman Old Style"/>
        </w:rPr>
        <w:t>O odbijanju</w:t>
      </w:r>
      <w:r w:rsidR="00C60A8F" w:rsidRPr="006633A4">
        <w:rPr>
          <w:rFonts w:ascii="Bookman Old Style" w:hAnsi="Bookman Old Style"/>
        </w:rPr>
        <w:t xml:space="preserve"> ili odbacivanju</w:t>
      </w:r>
      <w:r w:rsidRPr="006633A4">
        <w:rPr>
          <w:rFonts w:ascii="Bookman Old Style" w:hAnsi="Bookman Old Style"/>
        </w:rPr>
        <w:t xml:space="preserve"> zahtjeva iz stavka 2.</w:t>
      </w:r>
      <w:r w:rsidR="00103E3D" w:rsidRPr="006633A4">
        <w:rPr>
          <w:rFonts w:ascii="Bookman Old Style" w:hAnsi="Bookman Old Style"/>
        </w:rPr>
        <w:t xml:space="preserve"> ili 3.</w:t>
      </w:r>
      <w:r w:rsidRPr="006633A4">
        <w:rPr>
          <w:rFonts w:ascii="Bookman Old Style" w:hAnsi="Bookman Old Style"/>
        </w:rPr>
        <w:t xml:space="preserve"> ovoga članka odlučuje se rješenjem.</w:t>
      </w:r>
    </w:p>
    <w:p w:rsidR="00FD6A1D" w:rsidRPr="006633A4" w:rsidRDefault="00FD6A1D" w:rsidP="007C32D4">
      <w:pPr>
        <w:pStyle w:val="Tijeloteksta"/>
        <w:numPr>
          <w:ilvl w:val="0"/>
          <w:numId w:val="151"/>
        </w:numPr>
        <w:rPr>
          <w:rFonts w:ascii="Bookman Old Style" w:hAnsi="Bookman Old Style"/>
        </w:rPr>
      </w:pPr>
      <w:r w:rsidRPr="006633A4">
        <w:rPr>
          <w:rFonts w:ascii="Bookman Old Style" w:hAnsi="Bookman Old Style"/>
        </w:rPr>
        <w:t xml:space="preserve">Protiv rješenja iz stavka </w:t>
      </w:r>
      <w:r w:rsidR="00103E3D" w:rsidRPr="006633A4">
        <w:rPr>
          <w:rFonts w:ascii="Bookman Old Style" w:hAnsi="Bookman Old Style"/>
        </w:rPr>
        <w:t>4</w:t>
      </w:r>
      <w:r w:rsidRPr="006633A4">
        <w:rPr>
          <w:rFonts w:ascii="Bookman Old Style" w:hAnsi="Bookman Old Style"/>
        </w:rPr>
        <w:t>. ovoga članka korisnik može izjaviti u roku do 15 dana od dana dostave rješenja</w:t>
      </w:r>
      <w:r w:rsidR="00103E3D" w:rsidRPr="006633A4">
        <w:rPr>
          <w:rFonts w:ascii="Bookman Old Style" w:hAnsi="Bookman Old Style"/>
        </w:rPr>
        <w:t xml:space="preserve"> žalbu povjereniku za informiranje</w:t>
      </w:r>
      <w:r w:rsidRPr="006633A4">
        <w:rPr>
          <w:rFonts w:ascii="Bookman Old Style" w:hAnsi="Bookman Old Style"/>
        </w:rPr>
        <w:t>.</w:t>
      </w:r>
    </w:p>
    <w:p w:rsidR="00FD6A1D" w:rsidRPr="006633A4" w:rsidRDefault="00FD6A1D" w:rsidP="00FD6A1D">
      <w:pPr>
        <w:pStyle w:val="Tijeloteksta"/>
        <w:rPr>
          <w:rFonts w:ascii="Bookman Old Style" w:hAnsi="Bookman Old Style"/>
        </w:rPr>
      </w:pPr>
    </w:p>
    <w:p w:rsidR="004D3EA0" w:rsidRPr="006633A4" w:rsidRDefault="004D3EA0" w:rsidP="00FD6A1D">
      <w:pPr>
        <w:pStyle w:val="Tijeloteksta"/>
        <w:rPr>
          <w:rFonts w:ascii="Bookman Old Style" w:hAnsi="Bookman Old Style"/>
        </w:rPr>
      </w:pPr>
    </w:p>
    <w:p w:rsidR="00FD6A1D" w:rsidRPr="006633A4" w:rsidRDefault="002741D1" w:rsidP="00FD6A1D">
      <w:pPr>
        <w:pStyle w:val="Tijeloteksta"/>
        <w:jc w:val="center"/>
        <w:rPr>
          <w:rFonts w:ascii="Bookman Old Style" w:hAnsi="Bookman Old Style"/>
          <w:b/>
          <w:i/>
        </w:rPr>
      </w:pPr>
      <w:r w:rsidRPr="006633A4">
        <w:rPr>
          <w:rFonts w:ascii="Bookman Old Style" w:hAnsi="Bookman Old Style"/>
          <w:b/>
          <w:i/>
          <w:sz w:val="20"/>
          <w:szCs w:val="20"/>
        </w:rPr>
        <w:t>SLUŽBENIK ZA INFORMIRANJE</w:t>
      </w:r>
    </w:p>
    <w:p w:rsidR="00FD6A1D" w:rsidRPr="006633A4" w:rsidRDefault="00FD6A1D" w:rsidP="00FD6A1D">
      <w:pPr>
        <w:pStyle w:val="Tijeloteksta"/>
        <w:jc w:val="center"/>
        <w:rPr>
          <w:rFonts w:ascii="Bookman Old Style" w:hAnsi="Bookman Old Style"/>
          <w:b/>
          <w:i/>
        </w:rPr>
      </w:pPr>
    </w:p>
    <w:p w:rsidR="00FD6A1D" w:rsidRPr="006633A4" w:rsidRDefault="00FD6A1D" w:rsidP="00FD6A1D">
      <w:pPr>
        <w:pStyle w:val="Tijeloteksta"/>
        <w:jc w:val="center"/>
        <w:rPr>
          <w:rFonts w:ascii="Bookman Old Style" w:hAnsi="Bookman Old Style"/>
        </w:rPr>
      </w:pPr>
      <w:r w:rsidRPr="006633A4">
        <w:rPr>
          <w:rFonts w:ascii="Bookman Old Style" w:hAnsi="Bookman Old Style"/>
        </w:rPr>
        <w:t>Članak 1</w:t>
      </w:r>
      <w:r w:rsidR="00C60A8F" w:rsidRPr="006633A4">
        <w:rPr>
          <w:rFonts w:ascii="Bookman Old Style" w:hAnsi="Bookman Old Style"/>
        </w:rPr>
        <w:t>70</w:t>
      </w:r>
      <w:r w:rsidRPr="006633A4">
        <w:rPr>
          <w:rFonts w:ascii="Bookman Old Style" w:hAnsi="Bookman Old Style"/>
        </w:rPr>
        <w:t>.</w:t>
      </w:r>
    </w:p>
    <w:p w:rsidR="00FD6A1D" w:rsidRPr="006633A4" w:rsidRDefault="00FD6A1D" w:rsidP="007C32D4">
      <w:pPr>
        <w:pStyle w:val="Tijeloteksta"/>
        <w:numPr>
          <w:ilvl w:val="0"/>
          <w:numId w:val="152"/>
        </w:numPr>
        <w:rPr>
          <w:rFonts w:ascii="Bookman Old Style" w:hAnsi="Bookman Old Style"/>
        </w:rPr>
      </w:pPr>
      <w:r w:rsidRPr="006633A4">
        <w:rPr>
          <w:rFonts w:ascii="Bookman Old Style" w:hAnsi="Bookman Old Style"/>
        </w:rPr>
        <w:t xml:space="preserve">Ravnatelj je ovlašten odrediti radnika Škole kao </w:t>
      </w:r>
      <w:r w:rsidR="007D5CB3" w:rsidRPr="006633A4">
        <w:rPr>
          <w:rFonts w:ascii="Bookman Old Style" w:hAnsi="Bookman Old Style"/>
        </w:rPr>
        <w:t>posebnu službenu osobu mjerodavnu za rješavanje ostvarivanja prava na pristup informacijama.</w:t>
      </w:r>
    </w:p>
    <w:p w:rsidR="007D5CB3" w:rsidRPr="006633A4" w:rsidRDefault="007D5CB3" w:rsidP="007C32D4">
      <w:pPr>
        <w:pStyle w:val="Tijeloteksta"/>
        <w:numPr>
          <w:ilvl w:val="0"/>
          <w:numId w:val="152"/>
        </w:numPr>
        <w:rPr>
          <w:rFonts w:ascii="Bookman Old Style" w:hAnsi="Bookman Old Style"/>
        </w:rPr>
      </w:pPr>
      <w:r w:rsidRPr="006633A4">
        <w:rPr>
          <w:rFonts w:ascii="Bookman Old Style" w:hAnsi="Bookman Old Style"/>
        </w:rPr>
        <w:t>Radnik iz stavka 1. ovoga članka:</w:t>
      </w:r>
    </w:p>
    <w:p w:rsidR="007D5CB3" w:rsidRPr="006633A4" w:rsidRDefault="00306B97" w:rsidP="007D5CB3">
      <w:pPr>
        <w:pStyle w:val="Tijeloteksta"/>
        <w:numPr>
          <w:ilvl w:val="1"/>
          <w:numId w:val="16"/>
        </w:numPr>
        <w:rPr>
          <w:rFonts w:ascii="Bookman Old Style" w:hAnsi="Bookman Old Style"/>
        </w:rPr>
      </w:pPr>
      <w:r w:rsidRPr="006633A4">
        <w:rPr>
          <w:rFonts w:ascii="Bookman Old Style" w:hAnsi="Bookman Old Style"/>
        </w:rPr>
        <w:t xml:space="preserve">obavlja poslove redovitog objavljivanja informacija i </w:t>
      </w:r>
      <w:r w:rsidR="007D5CB3" w:rsidRPr="006633A4">
        <w:rPr>
          <w:rFonts w:ascii="Bookman Old Style" w:hAnsi="Bookman Old Style"/>
        </w:rPr>
        <w:t>rješava pojedinačne zahtjeve za ostvarivanje prava na pristup informacijama</w:t>
      </w:r>
    </w:p>
    <w:p w:rsidR="007D5CB3" w:rsidRPr="006633A4" w:rsidRDefault="007D5CB3" w:rsidP="007D5CB3">
      <w:pPr>
        <w:pStyle w:val="Tijeloteksta"/>
        <w:numPr>
          <w:ilvl w:val="1"/>
          <w:numId w:val="16"/>
        </w:numPr>
        <w:rPr>
          <w:rFonts w:ascii="Bookman Old Style" w:hAnsi="Bookman Old Style"/>
        </w:rPr>
      </w:pPr>
      <w:r w:rsidRPr="006633A4">
        <w:rPr>
          <w:rFonts w:ascii="Bookman Old Style" w:hAnsi="Bookman Old Style"/>
        </w:rPr>
        <w:t xml:space="preserve">unapređuje način obrade, </w:t>
      </w:r>
      <w:r w:rsidR="00306B97" w:rsidRPr="006633A4">
        <w:rPr>
          <w:rFonts w:ascii="Bookman Old Style" w:hAnsi="Bookman Old Style"/>
        </w:rPr>
        <w:t>razvrstavanja</w:t>
      </w:r>
      <w:r w:rsidRPr="006633A4">
        <w:rPr>
          <w:rFonts w:ascii="Bookman Old Style" w:hAnsi="Bookman Old Style"/>
        </w:rPr>
        <w:t>, čuvanja i objavljivanja informacija sadržanih u službenim ispravama koje se odnose na rad i djelatnost Škole</w:t>
      </w:r>
    </w:p>
    <w:p w:rsidR="007D5CB3" w:rsidRPr="006633A4" w:rsidRDefault="007D5CB3" w:rsidP="007D5CB3">
      <w:pPr>
        <w:pStyle w:val="Tijeloteksta"/>
        <w:numPr>
          <w:ilvl w:val="1"/>
          <w:numId w:val="16"/>
        </w:numPr>
        <w:rPr>
          <w:rFonts w:ascii="Bookman Old Style" w:hAnsi="Bookman Old Style"/>
        </w:rPr>
      </w:pPr>
      <w:r w:rsidRPr="006633A4">
        <w:rPr>
          <w:rFonts w:ascii="Bookman Old Style" w:hAnsi="Bookman Old Style"/>
        </w:rPr>
        <w:t>osigurava neophodnu pomoć podnositeljima zahtjeva u svezi s ostvarivanjem prava na pristup informacijama.</w:t>
      </w:r>
    </w:p>
    <w:p w:rsidR="004D3EA0" w:rsidRPr="006633A4" w:rsidRDefault="004D3EA0" w:rsidP="00E740A9">
      <w:pPr>
        <w:pStyle w:val="Tijeloteksta"/>
        <w:rPr>
          <w:rFonts w:ascii="Bookman Old Style" w:hAnsi="Bookman Old Style"/>
        </w:rPr>
      </w:pPr>
    </w:p>
    <w:p w:rsidR="004D3EA0" w:rsidRPr="006633A4" w:rsidRDefault="004D3EA0" w:rsidP="00E740A9">
      <w:pPr>
        <w:pStyle w:val="Tijeloteksta"/>
        <w:rPr>
          <w:rFonts w:ascii="Bookman Old Style" w:hAnsi="Bookman Old Style"/>
        </w:rPr>
      </w:pPr>
    </w:p>
    <w:p w:rsidR="00E740A9" w:rsidRPr="006633A4" w:rsidRDefault="00E740A9" w:rsidP="00E740A9">
      <w:pPr>
        <w:pStyle w:val="Tijeloteksta"/>
        <w:jc w:val="center"/>
        <w:rPr>
          <w:rFonts w:ascii="Bookman Old Style" w:hAnsi="Bookman Old Style"/>
          <w:b/>
          <w:i/>
          <w:sz w:val="20"/>
          <w:szCs w:val="20"/>
        </w:rPr>
      </w:pPr>
      <w:r w:rsidRPr="006633A4">
        <w:rPr>
          <w:rFonts w:ascii="Bookman Old Style" w:hAnsi="Bookman Old Style"/>
          <w:b/>
          <w:i/>
          <w:sz w:val="20"/>
          <w:szCs w:val="20"/>
        </w:rPr>
        <w:t>NADOKNADA</w:t>
      </w:r>
    </w:p>
    <w:p w:rsidR="00E740A9" w:rsidRPr="006633A4" w:rsidRDefault="00E740A9" w:rsidP="00E740A9">
      <w:pPr>
        <w:pStyle w:val="Tijeloteksta"/>
        <w:jc w:val="center"/>
        <w:rPr>
          <w:rFonts w:ascii="Bookman Old Style" w:hAnsi="Bookman Old Style"/>
          <w:b/>
          <w:i/>
        </w:rPr>
      </w:pPr>
    </w:p>
    <w:p w:rsidR="00E740A9" w:rsidRPr="006633A4" w:rsidRDefault="00E740A9" w:rsidP="00E740A9">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1</w:t>
      </w:r>
      <w:r w:rsidRPr="006633A4">
        <w:rPr>
          <w:rFonts w:ascii="Bookman Old Style" w:hAnsi="Bookman Old Style"/>
        </w:rPr>
        <w:t>.</w:t>
      </w:r>
    </w:p>
    <w:p w:rsidR="00E740A9" w:rsidRPr="006633A4" w:rsidRDefault="00B2441A" w:rsidP="007C32D4">
      <w:pPr>
        <w:pStyle w:val="Tijeloteksta"/>
        <w:numPr>
          <w:ilvl w:val="0"/>
          <w:numId w:val="153"/>
        </w:numPr>
        <w:rPr>
          <w:rFonts w:ascii="Bookman Old Style" w:hAnsi="Bookman Old Style"/>
        </w:rPr>
      </w:pPr>
      <w:r w:rsidRPr="006633A4">
        <w:rPr>
          <w:rFonts w:ascii="Bookman Old Style" w:hAnsi="Bookman Old Style"/>
        </w:rPr>
        <w:t>Kod davanja informacija Škola korisnicima ne naplaćuje upravne pristojbe već samo nadoknadu stvarnih troškova.</w:t>
      </w:r>
    </w:p>
    <w:p w:rsidR="00B2441A" w:rsidRPr="006633A4" w:rsidRDefault="00B2441A" w:rsidP="007C32D4">
      <w:pPr>
        <w:pStyle w:val="Tijeloteksta"/>
        <w:numPr>
          <w:ilvl w:val="0"/>
          <w:numId w:val="153"/>
        </w:numPr>
        <w:rPr>
          <w:rFonts w:ascii="Bookman Old Style" w:hAnsi="Bookman Old Style"/>
        </w:rPr>
      </w:pPr>
      <w:r w:rsidRPr="006633A4">
        <w:rPr>
          <w:rFonts w:ascii="Bookman Old Style" w:hAnsi="Bookman Old Style"/>
        </w:rPr>
        <w:t>Visinu troškova iz stavka 1. ovoga članka utvrđuje školski odbor kod donošenja financijskog plana.</w:t>
      </w:r>
    </w:p>
    <w:p w:rsidR="00B45A96" w:rsidRPr="006633A4" w:rsidRDefault="00B45A96" w:rsidP="00B2441A">
      <w:pPr>
        <w:pStyle w:val="Tijeloteksta"/>
        <w:rPr>
          <w:rFonts w:ascii="Bookman Old Style" w:hAnsi="Bookman Old Style"/>
        </w:rPr>
      </w:pPr>
    </w:p>
    <w:p w:rsidR="00671063" w:rsidRPr="006633A4" w:rsidRDefault="00671063" w:rsidP="00E714F1">
      <w:pPr>
        <w:pStyle w:val="Tijeloteksta"/>
        <w:jc w:val="center"/>
        <w:rPr>
          <w:rFonts w:ascii="Bookman Old Style" w:hAnsi="Bookman Old Style"/>
        </w:rPr>
      </w:pPr>
    </w:p>
    <w:p w:rsidR="000F1882" w:rsidRPr="006633A4" w:rsidRDefault="000F1882" w:rsidP="005A4625">
      <w:pPr>
        <w:pStyle w:val="Tijeloteksta"/>
        <w:numPr>
          <w:ilvl w:val="0"/>
          <w:numId w:val="16"/>
        </w:numPr>
        <w:rPr>
          <w:rFonts w:ascii="Bookman Old Style" w:hAnsi="Bookman Old Style"/>
        </w:rPr>
      </w:pPr>
      <w:r w:rsidRPr="006633A4">
        <w:rPr>
          <w:rFonts w:ascii="Bookman Old Style" w:hAnsi="Bookman Old Style"/>
        </w:rPr>
        <w:lastRenderedPageBreak/>
        <w:t>ZAŠTITA OKOLIŠA I POTROŠAČA</w:t>
      </w:r>
    </w:p>
    <w:p w:rsidR="00E876AE" w:rsidRPr="006633A4" w:rsidRDefault="00E876AE">
      <w:pPr>
        <w:pStyle w:val="Tijeloteksta"/>
        <w:rPr>
          <w:rFonts w:ascii="Bookman Old Style" w:hAnsi="Bookman Old Style"/>
        </w:rPr>
      </w:pPr>
    </w:p>
    <w:p w:rsidR="004D3EA0" w:rsidRPr="006633A4" w:rsidRDefault="004D3EA0">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ZAŠTITA OKOLIŠA</w:t>
      </w:r>
    </w:p>
    <w:p w:rsidR="00E876AE" w:rsidRPr="006633A4" w:rsidRDefault="00E876AE">
      <w:pPr>
        <w:pStyle w:val="Tijeloteksta"/>
        <w:jc w:val="center"/>
        <w:rPr>
          <w:rFonts w:ascii="Bookman Old Style" w:hAnsi="Bookman Old Style"/>
          <w:b/>
          <w:bCs/>
          <w:i/>
          <w:iCs/>
          <w:sz w:val="20"/>
        </w:rPr>
      </w:pPr>
    </w:p>
    <w:p w:rsidR="00E876AE" w:rsidRPr="006633A4" w:rsidRDefault="00A51B04">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2</w:t>
      </w:r>
      <w:r w:rsidR="00E876AE" w:rsidRPr="006633A4">
        <w:rPr>
          <w:rFonts w:ascii="Bookman Old Style" w:hAnsi="Bookman Old Style"/>
        </w:rPr>
        <w:t>.</w:t>
      </w:r>
    </w:p>
    <w:p w:rsidR="00E876AE" w:rsidRPr="006633A4" w:rsidRDefault="00E876AE" w:rsidP="007C32D4">
      <w:pPr>
        <w:pStyle w:val="Tijeloteksta"/>
        <w:numPr>
          <w:ilvl w:val="0"/>
          <w:numId w:val="115"/>
        </w:numPr>
        <w:rPr>
          <w:rFonts w:ascii="Bookman Old Style" w:hAnsi="Bookman Old Style"/>
        </w:rPr>
      </w:pPr>
      <w:r w:rsidRPr="006633A4">
        <w:rPr>
          <w:rFonts w:ascii="Bookman Old Style" w:hAnsi="Bookman Old Style"/>
        </w:rPr>
        <w:t>Radnici Škole trebaju svakodnevno osiguravati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E876AE" w:rsidRPr="006633A4" w:rsidRDefault="00E876AE" w:rsidP="007C32D4">
      <w:pPr>
        <w:pStyle w:val="Tijeloteksta"/>
        <w:numPr>
          <w:ilvl w:val="0"/>
          <w:numId w:val="115"/>
        </w:numPr>
        <w:rPr>
          <w:rFonts w:ascii="Bookman Old Style" w:hAnsi="Bookman Old Style"/>
        </w:rPr>
      </w:pPr>
      <w:r w:rsidRPr="006633A4">
        <w:rPr>
          <w:rFonts w:ascii="Bookman Old Style" w:hAnsi="Bookman Old Style"/>
        </w:rPr>
        <w:t>Zaštita čovjekova okoliša razumijeva zajedničko djelovanje radnika Škole, učenika i građana na čijem području Škola djeluje.</w:t>
      </w:r>
    </w:p>
    <w:p w:rsidR="00B2441A" w:rsidRPr="006633A4" w:rsidRDefault="00B2441A">
      <w:pPr>
        <w:pStyle w:val="Tijeloteksta"/>
        <w:rPr>
          <w:rFonts w:ascii="Bookman Old Style" w:hAnsi="Bookman Old Style"/>
        </w:rPr>
      </w:pPr>
    </w:p>
    <w:p w:rsidR="00B2441A" w:rsidRPr="006633A4" w:rsidRDefault="00B2441A">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OBVEZE UČITELJA I PROGRAMI RADA</w:t>
      </w:r>
    </w:p>
    <w:p w:rsidR="00E876AE" w:rsidRPr="006633A4" w:rsidRDefault="00E876AE">
      <w:pPr>
        <w:pStyle w:val="Tijeloteksta"/>
        <w:jc w:val="center"/>
        <w:rPr>
          <w:rFonts w:ascii="Bookman Old Style" w:hAnsi="Bookman Old Style"/>
          <w:b/>
          <w:bCs/>
          <w:i/>
          <w:iCs/>
          <w:sz w:val="20"/>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3</w:t>
      </w:r>
      <w:r w:rsidR="00E876AE" w:rsidRPr="006633A4">
        <w:rPr>
          <w:rFonts w:ascii="Bookman Old Style" w:hAnsi="Bookman Old Style"/>
        </w:rPr>
        <w:t>.</w:t>
      </w:r>
    </w:p>
    <w:p w:rsidR="00E876AE" w:rsidRPr="006633A4" w:rsidRDefault="00E876AE" w:rsidP="007C32D4">
      <w:pPr>
        <w:pStyle w:val="Tijeloteksta"/>
        <w:numPr>
          <w:ilvl w:val="0"/>
          <w:numId w:val="130"/>
        </w:numPr>
        <w:rPr>
          <w:rFonts w:ascii="Bookman Old Style" w:hAnsi="Bookman Old Style"/>
        </w:rPr>
      </w:pPr>
      <w:r w:rsidRPr="006633A4">
        <w:rPr>
          <w:rFonts w:ascii="Bookman Old Style" w:hAnsi="Bookman Old Style"/>
        </w:rPr>
        <w:t>Učitelji su dužni neprestano prosvjećivati učenike u svezi s čuvanjem i zaštitom čovjekova okoliša, odnosno u svezi s obvezama, pravima i zaštitom potrošača.</w:t>
      </w:r>
    </w:p>
    <w:p w:rsidR="00E876AE" w:rsidRPr="006633A4" w:rsidRDefault="00E876AE" w:rsidP="007C32D4">
      <w:pPr>
        <w:pStyle w:val="Tijeloteksta"/>
        <w:numPr>
          <w:ilvl w:val="0"/>
          <w:numId w:val="130"/>
        </w:numPr>
        <w:rPr>
          <w:rFonts w:ascii="Bookman Old Style" w:hAnsi="Bookman Old Style"/>
        </w:rPr>
      </w:pPr>
      <w:r w:rsidRPr="006633A4">
        <w:rPr>
          <w:rFonts w:ascii="Bookman Old Style" w:hAnsi="Bookman Old Style"/>
        </w:rPr>
        <w:t>Program rada Škole u provođenju zaštite čovjekova okoliša i zaštiti potrošača sastavni je dio godišnjeg  plana i programa rada Škole.</w:t>
      </w:r>
    </w:p>
    <w:p w:rsidR="004D3EA0" w:rsidRPr="006633A4" w:rsidRDefault="004D3EA0">
      <w:pPr>
        <w:pStyle w:val="Tijeloteksta"/>
        <w:rPr>
          <w:rFonts w:ascii="Bookman Old Style" w:hAnsi="Bookman Old Style"/>
        </w:rPr>
      </w:pPr>
    </w:p>
    <w:p w:rsidR="00287704" w:rsidRPr="006633A4" w:rsidRDefault="00287704">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 xml:space="preserve">IMOVINA ŠKOLE I FINANCIJSKO POSLOVANJE  </w:t>
      </w:r>
    </w:p>
    <w:p w:rsidR="00E876AE" w:rsidRPr="006633A4" w:rsidRDefault="00E876AE">
      <w:pPr>
        <w:pStyle w:val="Tijeloteksta"/>
        <w:rPr>
          <w:rFonts w:ascii="Bookman Old Style" w:hAnsi="Bookman Old Style"/>
          <w:b/>
          <w:bCs/>
        </w:rPr>
      </w:pPr>
      <w:r w:rsidRPr="006633A4">
        <w:rPr>
          <w:rFonts w:ascii="Bookman Old Style" w:hAnsi="Bookman Old Style"/>
          <w:b/>
          <w:bCs/>
        </w:rPr>
        <w:t xml:space="preserve">                         </w:t>
      </w:r>
    </w:p>
    <w:p w:rsidR="004D3EA0" w:rsidRPr="006633A4" w:rsidRDefault="004D3EA0">
      <w:pPr>
        <w:pStyle w:val="Tijeloteksta"/>
        <w:rPr>
          <w:rFonts w:ascii="Bookman Old Style" w:hAnsi="Bookman Old Style"/>
          <w:b/>
          <w:bCs/>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IMOVINA ŠKOLE</w:t>
      </w:r>
    </w:p>
    <w:p w:rsidR="00E876AE" w:rsidRPr="006633A4" w:rsidRDefault="00E876AE">
      <w:pPr>
        <w:pStyle w:val="Tijeloteksta"/>
        <w:jc w:val="center"/>
        <w:rPr>
          <w:rFonts w:ascii="Bookman Old Style" w:hAnsi="Bookman Old Style"/>
          <w:b/>
          <w:bCs/>
          <w:i/>
          <w:iCs/>
          <w:sz w:val="20"/>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4</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Imovinu Škole čine nekretnine, pokretnine, potraživanja i novac. O imovini Škole dužni su se skrbiti svi radnici Škole.</w:t>
      </w:r>
    </w:p>
    <w:p w:rsidR="007E1920" w:rsidRDefault="007E1920">
      <w:pPr>
        <w:pStyle w:val="Tijeloteksta"/>
        <w:rPr>
          <w:rFonts w:ascii="Bookman Old Style" w:hAnsi="Bookman Old Style"/>
        </w:rPr>
      </w:pPr>
    </w:p>
    <w:p w:rsidR="007E1920" w:rsidRPr="006633A4" w:rsidRDefault="007E1920">
      <w:pPr>
        <w:pStyle w:val="Tijeloteksta"/>
        <w:rPr>
          <w:rFonts w:ascii="Bookman Old Style" w:hAnsi="Bookman Old Style"/>
        </w:rPr>
      </w:pPr>
    </w:p>
    <w:p w:rsidR="00E876AE" w:rsidRPr="006633A4" w:rsidRDefault="00DD1F8F">
      <w:pPr>
        <w:pStyle w:val="Tijeloteksta"/>
        <w:jc w:val="center"/>
        <w:rPr>
          <w:rFonts w:ascii="Bookman Old Style" w:hAnsi="Bookman Old Style"/>
          <w:b/>
          <w:bCs/>
          <w:i/>
          <w:iCs/>
          <w:sz w:val="20"/>
        </w:rPr>
      </w:pPr>
      <w:r w:rsidRPr="006633A4">
        <w:rPr>
          <w:rFonts w:ascii="Bookman Old Style" w:hAnsi="Bookman Old Style"/>
          <w:b/>
          <w:bCs/>
          <w:i/>
          <w:iCs/>
          <w:sz w:val="20"/>
        </w:rPr>
        <w:t>FINANCIJSKA SREDST</w:t>
      </w:r>
      <w:r w:rsidR="00E876AE" w:rsidRPr="006633A4">
        <w:rPr>
          <w:rFonts w:ascii="Bookman Old Style" w:hAnsi="Bookman Old Style"/>
          <w:b/>
          <w:bCs/>
          <w:i/>
          <w:iCs/>
          <w:sz w:val="20"/>
        </w:rPr>
        <w:t>VA I FINANCIJSKI PLAN</w:t>
      </w:r>
    </w:p>
    <w:p w:rsidR="00E876AE" w:rsidRPr="006633A4" w:rsidRDefault="00E876AE">
      <w:pPr>
        <w:pStyle w:val="Tijeloteksta"/>
        <w:jc w:val="center"/>
        <w:rPr>
          <w:rFonts w:ascii="Bookman Old Style" w:hAnsi="Bookman Old Style"/>
          <w:b/>
          <w:bCs/>
          <w:i/>
          <w:iCs/>
          <w:sz w:val="20"/>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5</w:t>
      </w:r>
      <w:r w:rsidR="00E876AE" w:rsidRPr="006633A4">
        <w:rPr>
          <w:rFonts w:ascii="Bookman Old Style" w:hAnsi="Bookman Old Style"/>
        </w:rPr>
        <w:t>.</w:t>
      </w:r>
    </w:p>
    <w:p w:rsidR="00E876AE" w:rsidRPr="006633A4" w:rsidRDefault="00E876AE" w:rsidP="007C32D4">
      <w:pPr>
        <w:pStyle w:val="Tijeloteksta"/>
        <w:numPr>
          <w:ilvl w:val="0"/>
          <w:numId w:val="116"/>
        </w:numPr>
        <w:rPr>
          <w:rFonts w:ascii="Bookman Old Style" w:hAnsi="Bookman Old Style"/>
        </w:rPr>
      </w:pPr>
      <w:r w:rsidRPr="006633A4">
        <w:rPr>
          <w:rFonts w:ascii="Bookman Old Style" w:hAnsi="Bookman Old Style"/>
        </w:rPr>
        <w:t>Za obavljanje djelatnosti Škola osigurava sredstva iz državnog proračuna, proračuna</w:t>
      </w:r>
      <w:r w:rsidRPr="006633A4">
        <w:rPr>
          <w:rFonts w:ascii="Bookman Old Style" w:hAnsi="Bookman Old Style"/>
          <w:b/>
          <w:bCs/>
        </w:rPr>
        <w:t xml:space="preserve"> </w:t>
      </w:r>
      <w:r w:rsidRPr="006633A4">
        <w:rPr>
          <w:rFonts w:ascii="Bookman Old Style" w:hAnsi="Bookman Old Style"/>
        </w:rPr>
        <w:t>jedinica lokalne i područne samouprave, od roditelja učenika, od prodaje roba i usluga te donacija.</w:t>
      </w:r>
    </w:p>
    <w:p w:rsidR="00A9691F" w:rsidRPr="006633A4" w:rsidRDefault="00A9691F" w:rsidP="007C32D4">
      <w:pPr>
        <w:pStyle w:val="Tijeloteksta"/>
        <w:numPr>
          <w:ilvl w:val="0"/>
          <w:numId w:val="116"/>
        </w:numPr>
        <w:rPr>
          <w:rFonts w:ascii="Bookman Old Style" w:hAnsi="Bookman Old Style"/>
        </w:rPr>
      </w:pPr>
      <w:r w:rsidRPr="006633A4">
        <w:rPr>
          <w:rFonts w:ascii="Bookman Old Style" w:hAnsi="Bookman Old Style"/>
        </w:rPr>
        <w:t>Prihodi i primi</w:t>
      </w:r>
      <w:r w:rsidR="00097081" w:rsidRPr="006633A4">
        <w:rPr>
          <w:rFonts w:ascii="Bookman Old Style" w:hAnsi="Bookman Old Style"/>
        </w:rPr>
        <w:t>t</w:t>
      </w:r>
      <w:r w:rsidRPr="006633A4">
        <w:rPr>
          <w:rFonts w:ascii="Bookman Old Style" w:hAnsi="Bookman Old Style"/>
        </w:rPr>
        <w:t>ci te rashodi i izda</w:t>
      </w:r>
      <w:r w:rsidR="00E63A02" w:rsidRPr="006633A4">
        <w:rPr>
          <w:rFonts w:ascii="Bookman Old Style" w:hAnsi="Bookman Old Style"/>
        </w:rPr>
        <w:t>t</w:t>
      </w:r>
      <w:r w:rsidRPr="006633A4">
        <w:rPr>
          <w:rFonts w:ascii="Bookman Old Style" w:hAnsi="Bookman Old Style"/>
        </w:rPr>
        <w:t>ci utvrđuju se fina</w:t>
      </w:r>
      <w:r w:rsidR="00DC613F" w:rsidRPr="006633A4">
        <w:rPr>
          <w:rFonts w:ascii="Bookman Old Style" w:hAnsi="Bookman Old Style"/>
        </w:rPr>
        <w:t>n</w:t>
      </w:r>
      <w:r w:rsidRPr="006633A4">
        <w:rPr>
          <w:rFonts w:ascii="Bookman Old Style" w:hAnsi="Bookman Old Style"/>
        </w:rPr>
        <w:t>cijskim planom.</w:t>
      </w:r>
    </w:p>
    <w:p w:rsidR="00A9691F" w:rsidRPr="006633A4" w:rsidRDefault="00A9691F" w:rsidP="007C32D4">
      <w:pPr>
        <w:pStyle w:val="Tijeloteksta"/>
        <w:numPr>
          <w:ilvl w:val="0"/>
          <w:numId w:val="116"/>
        </w:numPr>
        <w:rPr>
          <w:rFonts w:ascii="Bookman Old Style" w:hAnsi="Bookman Old Style"/>
        </w:rPr>
      </w:pPr>
      <w:r w:rsidRPr="006633A4">
        <w:rPr>
          <w:rFonts w:ascii="Bookman Old Style" w:hAnsi="Bookman Old Style"/>
        </w:rPr>
        <w:t>Prihode koje ostvari od obavljanja djelatnosti</w:t>
      </w:r>
      <w:r w:rsidR="00491A9E" w:rsidRPr="006633A4">
        <w:rPr>
          <w:rFonts w:ascii="Bookman Old Style" w:hAnsi="Bookman Old Style"/>
        </w:rPr>
        <w:t>, uplata roditelja, donacija i drugih izvora Škola će koristiti za obavljanje i razvoj svoje djelatnosti.</w:t>
      </w:r>
    </w:p>
    <w:p w:rsidR="00E876AE" w:rsidRPr="006633A4" w:rsidRDefault="00E876AE">
      <w:pPr>
        <w:pStyle w:val="Tijeloteksta"/>
        <w:rPr>
          <w:rFonts w:ascii="Bookman Old Style" w:hAnsi="Bookman Old Style"/>
        </w:rPr>
      </w:pPr>
    </w:p>
    <w:p w:rsidR="00C54F6F" w:rsidRDefault="00C54F6F">
      <w:pPr>
        <w:pStyle w:val="Tijeloteksta"/>
        <w:rPr>
          <w:rFonts w:ascii="Bookman Old Style" w:hAnsi="Bookman Old Style"/>
        </w:rPr>
      </w:pPr>
    </w:p>
    <w:p w:rsidR="0013043E" w:rsidRDefault="0013043E">
      <w:pPr>
        <w:pStyle w:val="Tijeloteksta"/>
        <w:rPr>
          <w:rFonts w:ascii="Bookman Old Style" w:hAnsi="Bookman Old Style"/>
        </w:rPr>
      </w:pPr>
    </w:p>
    <w:p w:rsidR="0013043E" w:rsidRPr="006633A4" w:rsidRDefault="0013043E">
      <w:pPr>
        <w:pStyle w:val="Tijeloteksta"/>
        <w:rPr>
          <w:rFonts w:ascii="Bookman Old Style" w:hAnsi="Bookman Old Style"/>
        </w:rPr>
      </w:pPr>
    </w:p>
    <w:p w:rsidR="00B45A96" w:rsidRDefault="00B45A96">
      <w:pPr>
        <w:pStyle w:val="Tijeloteksta"/>
        <w:jc w:val="center"/>
        <w:rPr>
          <w:rFonts w:ascii="Bookman Old Style" w:hAnsi="Bookman Old Style"/>
          <w:b/>
          <w:bCs/>
          <w:i/>
          <w:iCs/>
          <w:sz w:val="20"/>
        </w:rPr>
      </w:pPr>
    </w:p>
    <w:p w:rsidR="00E876AE" w:rsidRPr="006633A4" w:rsidRDefault="00306B97">
      <w:pPr>
        <w:pStyle w:val="Tijeloteksta"/>
        <w:jc w:val="center"/>
        <w:rPr>
          <w:rFonts w:ascii="Bookman Old Style" w:hAnsi="Bookman Old Style"/>
          <w:b/>
          <w:bCs/>
          <w:i/>
          <w:iCs/>
          <w:sz w:val="20"/>
        </w:rPr>
      </w:pPr>
      <w:r w:rsidRPr="006633A4">
        <w:rPr>
          <w:rFonts w:ascii="Bookman Old Style" w:hAnsi="Bookman Old Style"/>
          <w:b/>
          <w:bCs/>
          <w:i/>
          <w:iCs/>
          <w:sz w:val="20"/>
        </w:rPr>
        <w:lastRenderedPageBreak/>
        <w:t>DOBIT I</w:t>
      </w:r>
      <w:r w:rsidR="00E876AE" w:rsidRPr="006633A4">
        <w:rPr>
          <w:rFonts w:ascii="Bookman Old Style" w:hAnsi="Bookman Old Style"/>
          <w:b/>
          <w:bCs/>
          <w:i/>
          <w:iCs/>
          <w:sz w:val="20"/>
        </w:rPr>
        <w:t xml:space="preserve"> GUBITAK</w:t>
      </w:r>
    </w:p>
    <w:p w:rsidR="00E876AE" w:rsidRPr="006633A4" w:rsidRDefault="00E876AE">
      <w:pPr>
        <w:pStyle w:val="Tijeloteksta"/>
        <w:jc w:val="center"/>
        <w:rPr>
          <w:rFonts w:ascii="Bookman Old Style" w:hAnsi="Bookman Old Style"/>
          <w:b/>
          <w:bCs/>
          <w:i/>
          <w:iCs/>
          <w:sz w:val="20"/>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306B97" w:rsidRPr="006633A4">
        <w:rPr>
          <w:rFonts w:ascii="Bookman Old Style" w:hAnsi="Bookman Old Style"/>
        </w:rPr>
        <w:t>7</w:t>
      </w:r>
      <w:r w:rsidR="00C60A8F" w:rsidRPr="006633A4">
        <w:rPr>
          <w:rFonts w:ascii="Bookman Old Style" w:hAnsi="Bookman Old Style"/>
        </w:rPr>
        <w:t>6</w:t>
      </w:r>
      <w:r w:rsidR="00E876AE" w:rsidRPr="006633A4">
        <w:rPr>
          <w:rFonts w:ascii="Bookman Old Style" w:hAnsi="Bookman Old Style"/>
        </w:rPr>
        <w:t>.</w:t>
      </w:r>
    </w:p>
    <w:p w:rsidR="00306B97" w:rsidRPr="006633A4" w:rsidRDefault="00306B97" w:rsidP="007C32D4">
      <w:pPr>
        <w:pStyle w:val="Tijeloteksta"/>
        <w:numPr>
          <w:ilvl w:val="0"/>
          <w:numId w:val="159"/>
        </w:numPr>
        <w:rPr>
          <w:rFonts w:ascii="Bookman Old Style" w:hAnsi="Bookman Old Style"/>
        </w:rPr>
      </w:pPr>
      <w:r w:rsidRPr="006633A4">
        <w:rPr>
          <w:rFonts w:ascii="Bookman Old Style" w:hAnsi="Bookman Old Style"/>
        </w:rPr>
        <w:t>Kada škola o obavljanju djelatnosti ostvari dobit ta će se dobit uporabiti za obavljanje i razvoj djelatnosti.</w:t>
      </w:r>
    </w:p>
    <w:p w:rsidR="00C60A8F" w:rsidRPr="0013043E" w:rsidRDefault="00E876AE" w:rsidP="0013043E">
      <w:pPr>
        <w:pStyle w:val="Tijeloteksta"/>
        <w:numPr>
          <w:ilvl w:val="0"/>
          <w:numId w:val="159"/>
        </w:numPr>
        <w:rPr>
          <w:rFonts w:ascii="Bookman Old Style" w:hAnsi="Bookman Old Style"/>
        </w:rPr>
      </w:pPr>
      <w:r w:rsidRPr="006633A4">
        <w:rPr>
          <w:rFonts w:ascii="Bookman Old Style" w:hAnsi="Bookman Old Style"/>
        </w:rPr>
        <w:t xml:space="preserve">Ako Škola </w:t>
      </w:r>
      <w:r w:rsidR="00306B97" w:rsidRPr="006633A4">
        <w:rPr>
          <w:rFonts w:ascii="Bookman Old Style" w:hAnsi="Bookman Old Style"/>
        </w:rPr>
        <w:t>posluje s gubitkom</w:t>
      </w:r>
      <w:r w:rsidRPr="006633A4">
        <w:rPr>
          <w:rFonts w:ascii="Bookman Old Style" w:hAnsi="Bookman Old Style"/>
        </w:rPr>
        <w:t>, gubitak će se namiriti u skladu s odlukom osnivača.</w:t>
      </w:r>
    </w:p>
    <w:p w:rsidR="00B45A96" w:rsidRPr="006633A4" w:rsidRDefault="00B45A96">
      <w:pPr>
        <w:pStyle w:val="Tijeloteksta"/>
        <w:rPr>
          <w:rFonts w:ascii="Bookman Old Style" w:hAnsi="Bookman Old Style"/>
        </w:rPr>
      </w:pPr>
    </w:p>
    <w:p w:rsidR="00C60A8F" w:rsidRPr="006633A4" w:rsidRDefault="00C60A8F">
      <w:pPr>
        <w:pStyle w:val="Tijeloteksta"/>
        <w:rPr>
          <w:rFonts w:ascii="Bookman Old Style" w:hAnsi="Bookman Old Style"/>
        </w:rPr>
      </w:pPr>
    </w:p>
    <w:p w:rsidR="00E876AE" w:rsidRPr="006633A4" w:rsidRDefault="00B44BAC" w:rsidP="005A4625">
      <w:pPr>
        <w:pStyle w:val="Tijeloteksta"/>
        <w:numPr>
          <w:ilvl w:val="0"/>
          <w:numId w:val="16"/>
        </w:numPr>
        <w:rPr>
          <w:rFonts w:ascii="Bookman Old Style" w:hAnsi="Bookman Old Style"/>
        </w:rPr>
      </w:pPr>
      <w:r w:rsidRPr="006633A4">
        <w:rPr>
          <w:rFonts w:ascii="Bookman Old Style" w:hAnsi="Bookman Old Style"/>
        </w:rPr>
        <w:t>ŠKOLSKA</w:t>
      </w:r>
      <w:r w:rsidR="00E876AE" w:rsidRPr="006633A4">
        <w:rPr>
          <w:rFonts w:ascii="Bookman Old Style" w:hAnsi="Bookman Old Style"/>
        </w:rPr>
        <w:t xml:space="preserve"> VIJEĆA</w:t>
      </w:r>
    </w:p>
    <w:p w:rsidR="00E876AE" w:rsidRPr="006633A4" w:rsidRDefault="00E876AE">
      <w:pPr>
        <w:pStyle w:val="Tijeloteksta"/>
        <w:rPr>
          <w:rFonts w:ascii="Bookman Old Style" w:hAnsi="Bookman Old Style"/>
        </w:rPr>
      </w:pPr>
    </w:p>
    <w:p w:rsidR="00C54F6F" w:rsidRPr="006633A4" w:rsidRDefault="00C54F6F">
      <w:pPr>
        <w:pStyle w:val="Tijeloteksta"/>
        <w:rPr>
          <w:rFonts w:ascii="Bookman Old Style" w:hAnsi="Bookman Old Style"/>
        </w:rPr>
      </w:pPr>
    </w:p>
    <w:p w:rsidR="00E876AE" w:rsidRPr="006633A4" w:rsidRDefault="00B44BAC">
      <w:pPr>
        <w:pStyle w:val="Tijeloteksta"/>
        <w:jc w:val="center"/>
        <w:rPr>
          <w:rFonts w:ascii="Bookman Old Style" w:hAnsi="Bookman Old Style"/>
          <w:b/>
          <w:bCs/>
          <w:i/>
          <w:iCs/>
          <w:sz w:val="20"/>
        </w:rPr>
      </w:pPr>
      <w:r w:rsidRPr="006633A4">
        <w:rPr>
          <w:rFonts w:ascii="Bookman Old Style" w:hAnsi="Bookman Old Style"/>
          <w:b/>
          <w:bCs/>
          <w:i/>
          <w:iCs/>
          <w:sz w:val="20"/>
        </w:rPr>
        <w:t>RAD ŠKOLSKIH</w:t>
      </w:r>
      <w:r w:rsidR="00E876AE" w:rsidRPr="006633A4">
        <w:rPr>
          <w:rFonts w:ascii="Bookman Old Style" w:hAnsi="Bookman Old Style"/>
          <w:b/>
          <w:bCs/>
          <w:i/>
          <w:iCs/>
          <w:sz w:val="20"/>
        </w:rPr>
        <w:t xml:space="preserve"> VIJEĆA</w:t>
      </w:r>
    </w:p>
    <w:p w:rsidR="00C54F6F" w:rsidRPr="006633A4" w:rsidRDefault="00C54F6F">
      <w:pPr>
        <w:pStyle w:val="Tijeloteksta"/>
        <w:jc w:val="center"/>
        <w:rPr>
          <w:rFonts w:ascii="Bookman Old Style" w:hAnsi="Bookman Old Style"/>
          <w:b/>
          <w:bCs/>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DB5CB2" w:rsidRPr="006633A4">
        <w:rPr>
          <w:rFonts w:ascii="Bookman Old Style" w:hAnsi="Bookman Old Style"/>
        </w:rPr>
        <w:t>7</w:t>
      </w:r>
      <w:r w:rsidR="00C60A8F"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117"/>
        </w:numPr>
        <w:rPr>
          <w:rFonts w:ascii="Bookman Old Style" w:hAnsi="Bookman Old Style"/>
        </w:rPr>
      </w:pPr>
      <w:r w:rsidRPr="006633A4">
        <w:rPr>
          <w:rFonts w:ascii="Bookman Old Style" w:hAnsi="Bookman Old Style"/>
        </w:rPr>
        <w:t>Učiteljsko vijeće, razredno vijeće, vijeće roditelja i vijeće učenika (u daljem tekstu: vijeće) rade na sjednicama.</w:t>
      </w:r>
    </w:p>
    <w:p w:rsidR="00E876AE" w:rsidRPr="006633A4" w:rsidRDefault="00E876AE" w:rsidP="007C32D4">
      <w:pPr>
        <w:pStyle w:val="Tijeloteksta"/>
        <w:numPr>
          <w:ilvl w:val="0"/>
          <w:numId w:val="117"/>
        </w:numPr>
        <w:rPr>
          <w:rFonts w:ascii="Bookman Old Style" w:hAnsi="Bookman Old Style"/>
        </w:rPr>
      </w:pPr>
      <w:r w:rsidRPr="006633A4">
        <w:rPr>
          <w:rFonts w:ascii="Bookman Old Style" w:hAnsi="Bookman Old Style"/>
        </w:rPr>
        <w:t>Sjednice vijeća održavaju se prema potrebi.</w:t>
      </w:r>
    </w:p>
    <w:p w:rsidR="00E876AE" w:rsidRPr="006633A4" w:rsidRDefault="00E876AE" w:rsidP="007C32D4">
      <w:pPr>
        <w:pStyle w:val="Tijeloteksta"/>
        <w:numPr>
          <w:ilvl w:val="0"/>
          <w:numId w:val="117"/>
        </w:numPr>
        <w:rPr>
          <w:rFonts w:ascii="Bookman Old Style" w:hAnsi="Bookman Old Style"/>
        </w:rPr>
      </w:pPr>
      <w:r w:rsidRPr="006633A4">
        <w:rPr>
          <w:rFonts w:ascii="Bookman Old Style" w:hAnsi="Bookman Old Style"/>
        </w:rPr>
        <w:t>Pravo nazočnosti na sjednici vijeća imaju članovi vijeća, ravnatelj i osobe koje predsjednik vijeća pozove na sjednicu.</w:t>
      </w:r>
    </w:p>
    <w:p w:rsidR="00E876AE" w:rsidRPr="006633A4" w:rsidRDefault="00E876AE">
      <w:pPr>
        <w:pStyle w:val="Tijeloteksta"/>
        <w:rPr>
          <w:rFonts w:ascii="Bookman Old Style" w:hAnsi="Bookman Old Style"/>
        </w:rPr>
      </w:pPr>
    </w:p>
    <w:p w:rsidR="00C54F6F" w:rsidRPr="006633A4" w:rsidRDefault="00C54F6F">
      <w:pPr>
        <w:pStyle w:val="Tijeloteksta"/>
        <w:rPr>
          <w:rFonts w:ascii="Bookman Old Style" w:hAnsi="Bookman Old Style"/>
        </w:rPr>
      </w:pPr>
    </w:p>
    <w:p w:rsidR="00FB5CDA" w:rsidRDefault="00FB5CDA">
      <w:pPr>
        <w:pStyle w:val="Tijeloteksta"/>
        <w:ind w:left="720"/>
        <w:jc w:val="center"/>
        <w:rPr>
          <w:rFonts w:ascii="Bookman Old Style" w:hAnsi="Bookman Old Style"/>
          <w:b/>
          <w:bCs/>
          <w:i/>
          <w:iCs/>
          <w:sz w:val="20"/>
        </w:rPr>
      </w:pPr>
    </w:p>
    <w:p w:rsidR="00E876AE" w:rsidRPr="006633A4" w:rsidRDefault="003B4024">
      <w:pPr>
        <w:pStyle w:val="Tijeloteksta"/>
        <w:ind w:left="720"/>
        <w:jc w:val="center"/>
        <w:rPr>
          <w:rFonts w:ascii="Bookman Old Style" w:hAnsi="Bookman Old Style"/>
          <w:b/>
          <w:bCs/>
          <w:i/>
          <w:iCs/>
          <w:sz w:val="20"/>
        </w:rPr>
      </w:pPr>
      <w:r w:rsidRPr="006633A4">
        <w:rPr>
          <w:rFonts w:ascii="Bookman Old Style" w:hAnsi="Bookman Old Style"/>
          <w:b/>
          <w:bCs/>
          <w:i/>
          <w:iCs/>
          <w:sz w:val="20"/>
        </w:rPr>
        <w:t xml:space="preserve">ODRŽAVANJE </w:t>
      </w:r>
      <w:r w:rsidR="00E876AE" w:rsidRPr="006633A4">
        <w:rPr>
          <w:rFonts w:ascii="Bookman Old Style" w:hAnsi="Bookman Old Style"/>
          <w:b/>
          <w:bCs/>
          <w:i/>
          <w:iCs/>
          <w:sz w:val="20"/>
        </w:rPr>
        <w:t xml:space="preserve"> </w:t>
      </w:r>
      <w:r w:rsidRPr="006633A4">
        <w:rPr>
          <w:rFonts w:ascii="Bookman Old Style" w:hAnsi="Bookman Old Style"/>
          <w:b/>
          <w:bCs/>
          <w:i/>
          <w:iCs/>
          <w:sz w:val="20"/>
        </w:rPr>
        <w:t>SJEDNICA</w:t>
      </w:r>
    </w:p>
    <w:p w:rsidR="00E876AE" w:rsidRPr="006633A4" w:rsidRDefault="00E876AE">
      <w:pPr>
        <w:pStyle w:val="Tijeloteksta"/>
        <w:ind w:left="720"/>
        <w:jc w:val="center"/>
        <w:rPr>
          <w:rFonts w:ascii="Bookman Old Style" w:hAnsi="Bookman Old Style"/>
          <w:b/>
          <w:bCs/>
          <w:i/>
          <w:iCs/>
          <w:sz w:val="20"/>
        </w:rPr>
      </w:pPr>
    </w:p>
    <w:p w:rsidR="00E876AE" w:rsidRPr="006633A4" w:rsidRDefault="00B2441A">
      <w:pPr>
        <w:pStyle w:val="Tijeloteksta"/>
        <w:jc w:val="center"/>
        <w:rPr>
          <w:rFonts w:ascii="Bookman Old Style" w:hAnsi="Bookman Old Style"/>
        </w:rPr>
      </w:pPr>
      <w:r w:rsidRPr="006633A4">
        <w:rPr>
          <w:rFonts w:ascii="Bookman Old Style" w:hAnsi="Bookman Old Style"/>
        </w:rPr>
        <w:t>Članak 1</w:t>
      </w:r>
      <w:r w:rsidR="00DB5CB2" w:rsidRPr="006633A4">
        <w:rPr>
          <w:rFonts w:ascii="Bookman Old Style" w:hAnsi="Bookman Old Style"/>
        </w:rPr>
        <w:t>7</w:t>
      </w:r>
      <w:r w:rsidR="00C60A8F" w:rsidRPr="006633A4">
        <w:rPr>
          <w:rFonts w:ascii="Bookman Old Style" w:hAnsi="Bookman Old Style"/>
        </w:rPr>
        <w:t>8</w:t>
      </w:r>
      <w:r w:rsidR="00E876AE" w:rsidRPr="006633A4">
        <w:rPr>
          <w:rFonts w:ascii="Bookman Old Style" w:hAnsi="Bookman Old Style"/>
        </w:rPr>
        <w:t>.</w:t>
      </w:r>
    </w:p>
    <w:p w:rsidR="00E876AE" w:rsidRPr="006633A4" w:rsidRDefault="00E876AE">
      <w:pPr>
        <w:pStyle w:val="Tijeloteksta"/>
        <w:ind w:left="720"/>
        <w:rPr>
          <w:rFonts w:ascii="Bookman Old Style" w:hAnsi="Bookman Old Style"/>
        </w:rPr>
      </w:pPr>
      <w:r w:rsidRPr="006633A4">
        <w:rPr>
          <w:rFonts w:ascii="Bookman Old Style" w:hAnsi="Bookman Old Style"/>
        </w:rPr>
        <w:t>Sjednica vijeća može se održati i vijeće može pravovaljano odlučivati ako je na sjednici nazočna većina ukupnog broja članova vijeća.</w:t>
      </w:r>
    </w:p>
    <w:p w:rsidR="00E876AE" w:rsidRPr="006633A4" w:rsidRDefault="00E876AE">
      <w:pPr>
        <w:pStyle w:val="Tijeloteksta"/>
        <w:rPr>
          <w:rFonts w:ascii="Bookman Old Style" w:hAnsi="Bookman Old Style"/>
        </w:rPr>
      </w:pPr>
    </w:p>
    <w:p w:rsidR="00B2441A" w:rsidRPr="006633A4" w:rsidRDefault="00B2441A">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ODLUČIVANJE ŠKOLSKIH VIJEĆA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7128B9" w:rsidRPr="006633A4">
        <w:rPr>
          <w:rFonts w:ascii="Bookman Old Style" w:hAnsi="Bookman Old Style"/>
        </w:rPr>
        <w:t>7</w:t>
      </w:r>
      <w:r w:rsidR="00C60A8F" w:rsidRPr="006633A4">
        <w:rPr>
          <w:rFonts w:ascii="Bookman Old Style" w:hAnsi="Bookman Old Style"/>
        </w:rPr>
        <w:t>9</w:t>
      </w:r>
      <w:r w:rsidR="00E876AE" w:rsidRPr="006633A4">
        <w:rPr>
          <w:rFonts w:ascii="Bookman Old Style" w:hAnsi="Bookman Old Style"/>
        </w:rPr>
        <w:t>.</w:t>
      </w:r>
    </w:p>
    <w:p w:rsidR="00E876AE" w:rsidRPr="006633A4" w:rsidRDefault="00E876AE" w:rsidP="007C32D4">
      <w:pPr>
        <w:pStyle w:val="Tijeloteksta"/>
        <w:numPr>
          <w:ilvl w:val="0"/>
          <w:numId w:val="118"/>
        </w:numPr>
        <w:rPr>
          <w:rFonts w:ascii="Bookman Old Style" w:hAnsi="Bookman Old Style"/>
        </w:rPr>
      </w:pPr>
      <w:r w:rsidRPr="006633A4">
        <w:rPr>
          <w:rFonts w:ascii="Bookman Old Style" w:hAnsi="Bookman Old Style"/>
        </w:rPr>
        <w:t xml:space="preserve">Vijeće odlučuje većinom glasova nazočnih članova, osim kada je zakonom </w:t>
      </w:r>
      <w:r w:rsidR="003B4024" w:rsidRPr="006633A4">
        <w:rPr>
          <w:rFonts w:ascii="Bookman Old Style" w:hAnsi="Bookman Old Style"/>
        </w:rPr>
        <w:t>ili ovim statutom određeno</w:t>
      </w:r>
      <w:r w:rsidR="007B1AC2" w:rsidRPr="006633A4">
        <w:rPr>
          <w:rFonts w:ascii="Bookman Old Style" w:hAnsi="Bookman Old Style"/>
        </w:rPr>
        <w:t xml:space="preserve"> </w:t>
      </w:r>
      <w:r w:rsidRPr="006633A4">
        <w:rPr>
          <w:rFonts w:ascii="Bookman Old Style" w:hAnsi="Bookman Old Style"/>
        </w:rPr>
        <w:t>drukčije.</w:t>
      </w:r>
    </w:p>
    <w:p w:rsidR="00E876AE" w:rsidRPr="006633A4" w:rsidRDefault="00E876AE" w:rsidP="007C32D4">
      <w:pPr>
        <w:pStyle w:val="Tijeloteksta"/>
        <w:numPr>
          <w:ilvl w:val="0"/>
          <w:numId w:val="118"/>
        </w:numPr>
        <w:rPr>
          <w:rFonts w:ascii="Bookman Old Style" w:hAnsi="Bookman Old Style"/>
        </w:rPr>
      </w:pPr>
      <w:r w:rsidRPr="006633A4">
        <w:rPr>
          <w:rFonts w:ascii="Bookman Old Style" w:hAnsi="Bookman Old Style"/>
        </w:rPr>
        <w:t xml:space="preserve">Vijeće odlučuje javnim glasovanjem, osim kada je </w:t>
      </w:r>
      <w:r w:rsidR="00C0723B" w:rsidRPr="006633A4">
        <w:rPr>
          <w:rFonts w:ascii="Bookman Old Style" w:hAnsi="Bookman Old Style"/>
        </w:rPr>
        <w:t xml:space="preserve">zakonom ili </w:t>
      </w:r>
      <w:r w:rsidRPr="006633A4">
        <w:rPr>
          <w:rFonts w:ascii="Bookman Old Style" w:hAnsi="Bookman Old Style"/>
        </w:rPr>
        <w:t>prethodnom odlukom vijeća određeno da se glasuje tajno.</w:t>
      </w:r>
    </w:p>
    <w:p w:rsidR="00E876AE" w:rsidRPr="006633A4" w:rsidRDefault="00E876AE" w:rsidP="007C32D4">
      <w:pPr>
        <w:pStyle w:val="Tijeloteksta"/>
        <w:numPr>
          <w:ilvl w:val="0"/>
          <w:numId w:val="118"/>
        </w:numPr>
        <w:rPr>
          <w:rFonts w:ascii="Bookman Old Style" w:hAnsi="Bookman Old Style"/>
        </w:rPr>
      </w:pPr>
      <w:r w:rsidRPr="006633A4">
        <w:rPr>
          <w:rFonts w:ascii="Bookman Old Style" w:hAnsi="Bookman Old Style"/>
        </w:rPr>
        <w:t xml:space="preserve">Članovi vijeća glasuju javno tako da se dizanjem ruke izjašnjavaju </w:t>
      </w:r>
      <w:r w:rsidRPr="006633A4">
        <w:rPr>
          <w:rFonts w:ascii="Bookman Old Style" w:hAnsi="Bookman Old Style"/>
          <w:i/>
          <w:iCs/>
        </w:rPr>
        <w:t xml:space="preserve">za </w:t>
      </w:r>
      <w:r w:rsidRPr="006633A4">
        <w:rPr>
          <w:rFonts w:ascii="Bookman Old Style" w:hAnsi="Bookman Old Style"/>
        </w:rPr>
        <w:t xml:space="preserve">ili </w:t>
      </w:r>
      <w:r w:rsidRPr="006633A4">
        <w:rPr>
          <w:rFonts w:ascii="Bookman Old Style" w:hAnsi="Bookman Old Style"/>
          <w:i/>
          <w:iCs/>
        </w:rPr>
        <w:t xml:space="preserve">protiv </w:t>
      </w:r>
      <w:r w:rsidRPr="006633A4">
        <w:rPr>
          <w:rFonts w:ascii="Bookman Old Style" w:hAnsi="Bookman Old Style"/>
        </w:rPr>
        <w:t>prijedloga o kojem odlučuju.</w:t>
      </w:r>
    </w:p>
    <w:p w:rsidR="00E876AE" w:rsidRPr="006633A4" w:rsidRDefault="00E876AE" w:rsidP="007C32D4">
      <w:pPr>
        <w:pStyle w:val="Tijeloteksta"/>
        <w:numPr>
          <w:ilvl w:val="0"/>
          <w:numId w:val="118"/>
        </w:numPr>
        <w:rPr>
          <w:rFonts w:ascii="Bookman Old Style" w:hAnsi="Bookman Old Style"/>
        </w:rPr>
      </w:pPr>
      <w:r w:rsidRPr="006633A4">
        <w:rPr>
          <w:rFonts w:ascii="Bookman Old Style" w:hAnsi="Bookman Old Style"/>
        </w:rPr>
        <w:t>Članovi vijeća glasuju tajno tako da na glasačkom listiću zaokruže redni broj ispred osobe ili prijedloga za koji glasuju.</w:t>
      </w:r>
    </w:p>
    <w:p w:rsidR="00C54F6F" w:rsidRPr="006633A4" w:rsidRDefault="00C54F6F">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POSLOVNIK O RADU ŠKOLSKIH VIJEĆA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E716F0" w:rsidRPr="006633A4">
        <w:rPr>
          <w:rFonts w:ascii="Bookman Old Style" w:hAnsi="Bookman Old Style"/>
        </w:rPr>
        <w:t>80</w:t>
      </w:r>
      <w:r w:rsidR="00E876AE" w:rsidRPr="006633A4">
        <w:rPr>
          <w:rFonts w:ascii="Bookman Old Style" w:hAnsi="Bookman Old Style"/>
        </w:rPr>
        <w:t>.</w:t>
      </w:r>
    </w:p>
    <w:p w:rsidR="00E876AE" w:rsidRPr="006633A4" w:rsidRDefault="00E876AE">
      <w:pPr>
        <w:pStyle w:val="Tijeloteksta"/>
        <w:ind w:right="-828" w:firstLine="720"/>
        <w:rPr>
          <w:rFonts w:ascii="Bookman Old Style" w:hAnsi="Bookman Old Style"/>
        </w:rPr>
      </w:pPr>
      <w:r w:rsidRPr="006633A4">
        <w:rPr>
          <w:rFonts w:ascii="Bookman Old Style" w:hAnsi="Bookman Old Style"/>
        </w:rPr>
        <w:t>Rad vijeća na sjednici uređuje se poslovnikom.</w:t>
      </w:r>
    </w:p>
    <w:p w:rsidR="00C54F6F" w:rsidRPr="006633A4" w:rsidRDefault="00C54F6F">
      <w:pPr>
        <w:pStyle w:val="Tijeloteksta"/>
        <w:rPr>
          <w:rFonts w:ascii="Bookman Old Style" w:hAnsi="Bookman Old Style"/>
        </w:rPr>
      </w:pPr>
    </w:p>
    <w:p w:rsidR="00C54F6F" w:rsidRDefault="00C54F6F">
      <w:pPr>
        <w:pStyle w:val="Tijeloteksta"/>
        <w:rPr>
          <w:rFonts w:ascii="Bookman Old Style" w:hAnsi="Bookman Old Style"/>
        </w:rPr>
      </w:pPr>
    </w:p>
    <w:p w:rsidR="009A754D" w:rsidRDefault="009A754D">
      <w:pPr>
        <w:pStyle w:val="Tijeloteksta"/>
        <w:rPr>
          <w:rFonts w:ascii="Bookman Old Style" w:hAnsi="Bookman Old Style"/>
        </w:rPr>
      </w:pPr>
    </w:p>
    <w:p w:rsidR="009A754D" w:rsidRDefault="009A754D">
      <w:pPr>
        <w:pStyle w:val="Tijeloteksta"/>
        <w:rPr>
          <w:rFonts w:ascii="Bookman Old Style" w:hAnsi="Bookman Old Style"/>
        </w:rPr>
      </w:pPr>
    </w:p>
    <w:p w:rsidR="009A754D" w:rsidRPr="006633A4" w:rsidRDefault="009A754D">
      <w:pPr>
        <w:pStyle w:val="Tijeloteksta"/>
        <w:rPr>
          <w:rFonts w:ascii="Bookman Old Style" w:hAnsi="Bookman Old Style"/>
        </w:rPr>
      </w:pPr>
    </w:p>
    <w:p w:rsidR="00E876AE" w:rsidRPr="006633A4" w:rsidRDefault="00711AC6" w:rsidP="005A4625">
      <w:pPr>
        <w:pStyle w:val="Tijeloteksta"/>
        <w:numPr>
          <w:ilvl w:val="0"/>
          <w:numId w:val="16"/>
        </w:numPr>
        <w:rPr>
          <w:rFonts w:ascii="Bookman Old Style" w:hAnsi="Bookman Old Style"/>
        </w:rPr>
      </w:pPr>
      <w:r w:rsidRPr="006633A4">
        <w:rPr>
          <w:rFonts w:ascii="Bookman Old Style" w:hAnsi="Bookman Old Style"/>
        </w:rPr>
        <w:lastRenderedPageBreak/>
        <w:t xml:space="preserve">OPĆI I POJEDINAČNI AKTI </w:t>
      </w:r>
    </w:p>
    <w:p w:rsidR="00E876AE" w:rsidRPr="006633A4" w:rsidRDefault="00E876AE">
      <w:pPr>
        <w:pStyle w:val="Tijeloteksta"/>
        <w:rPr>
          <w:rFonts w:ascii="Bookman Old Style" w:hAnsi="Bookman Old Style"/>
          <w:b/>
          <w:bCs/>
        </w:rPr>
      </w:pPr>
    </w:p>
    <w:p w:rsidR="00C54F6F" w:rsidRPr="006633A4" w:rsidRDefault="00C54F6F">
      <w:pPr>
        <w:pStyle w:val="Tijeloteksta"/>
        <w:rPr>
          <w:rFonts w:ascii="Bookman Old Style" w:hAnsi="Bookman Old Style"/>
          <w:b/>
          <w:bCs/>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VRSTE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7128B9" w:rsidRPr="006633A4">
        <w:rPr>
          <w:rFonts w:ascii="Bookman Old Style" w:hAnsi="Bookman Old Style"/>
        </w:rPr>
        <w:t>8</w:t>
      </w:r>
      <w:r w:rsidR="00E716F0" w:rsidRPr="006633A4">
        <w:rPr>
          <w:rFonts w:ascii="Bookman Old Style" w:hAnsi="Bookman Old Style"/>
        </w:rPr>
        <w:t>1</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Opći akti Škole su:</w:t>
      </w:r>
    </w:p>
    <w:p w:rsidR="00E876AE" w:rsidRPr="006633A4" w:rsidRDefault="00E876AE" w:rsidP="005A4625">
      <w:pPr>
        <w:pStyle w:val="Tijeloteksta"/>
        <w:numPr>
          <w:ilvl w:val="0"/>
          <w:numId w:val="14"/>
        </w:numPr>
        <w:rPr>
          <w:rFonts w:ascii="Bookman Old Style" w:hAnsi="Bookman Old Style"/>
        </w:rPr>
      </w:pPr>
      <w:r w:rsidRPr="006633A4">
        <w:rPr>
          <w:rFonts w:ascii="Bookman Old Style" w:hAnsi="Bookman Old Style"/>
        </w:rPr>
        <w:t>statut</w:t>
      </w:r>
    </w:p>
    <w:p w:rsidR="00E876AE" w:rsidRPr="006633A4" w:rsidRDefault="00E876AE" w:rsidP="005A4625">
      <w:pPr>
        <w:pStyle w:val="Tijeloteksta"/>
        <w:numPr>
          <w:ilvl w:val="0"/>
          <w:numId w:val="14"/>
        </w:numPr>
        <w:rPr>
          <w:rFonts w:ascii="Bookman Old Style" w:hAnsi="Bookman Old Style"/>
        </w:rPr>
      </w:pPr>
      <w:r w:rsidRPr="006633A4">
        <w:rPr>
          <w:rFonts w:ascii="Bookman Old Style" w:hAnsi="Bookman Old Style"/>
        </w:rPr>
        <w:t>pravilnik</w:t>
      </w:r>
    </w:p>
    <w:p w:rsidR="00E876AE" w:rsidRPr="006633A4" w:rsidRDefault="00E876AE" w:rsidP="005A4625">
      <w:pPr>
        <w:pStyle w:val="Tijeloteksta"/>
        <w:numPr>
          <w:ilvl w:val="0"/>
          <w:numId w:val="14"/>
        </w:numPr>
        <w:rPr>
          <w:rFonts w:ascii="Bookman Old Style" w:hAnsi="Bookman Old Style"/>
        </w:rPr>
      </w:pPr>
      <w:r w:rsidRPr="006633A4">
        <w:rPr>
          <w:rFonts w:ascii="Bookman Old Style" w:hAnsi="Bookman Old Style"/>
        </w:rPr>
        <w:t>poslovnik</w:t>
      </w:r>
    </w:p>
    <w:p w:rsidR="00E876AE" w:rsidRPr="006633A4" w:rsidRDefault="00E876AE" w:rsidP="005A4625">
      <w:pPr>
        <w:pStyle w:val="Tijeloteksta"/>
        <w:numPr>
          <w:ilvl w:val="0"/>
          <w:numId w:val="14"/>
        </w:numPr>
        <w:rPr>
          <w:rFonts w:ascii="Bookman Old Style" w:hAnsi="Bookman Old Style"/>
        </w:rPr>
      </w:pPr>
      <w:r w:rsidRPr="006633A4">
        <w:rPr>
          <w:rFonts w:ascii="Bookman Old Style" w:hAnsi="Bookman Old Style"/>
        </w:rPr>
        <w:t>odluke kojima se na opći način uređuju odnosi u Školi.</w:t>
      </w:r>
    </w:p>
    <w:p w:rsidR="00E80256" w:rsidRPr="006633A4" w:rsidRDefault="00E80256">
      <w:pPr>
        <w:pStyle w:val="Tijeloteksta"/>
        <w:jc w:val="center"/>
        <w:rPr>
          <w:rFonts w:ascii="Bookman Old Style" w:hAnsi="Bookman Old Style"/>
          <w:b/>
          <w:bCs/>
          <w:i/>
          <w:iCs/>
          <w:sz w:val="20"/>
        </w:rPr>
      </w:pPr>
    </w:p>
    <w:p w:rsidR="00E80256" w:rsidRPr="006633A4" w:rsidRDefault="00E80256">
      <w:pPr>
        <w:pStyle w:val="Tijeloteksta"/>
        <w:jc w:val="center"/>
        <w:rPr>
          <w:rFonts w:ascii="Bookman Old Style" w:hAnsi="Bookman Old Style"/>
          <w:b/>
          <w:bCs/>
          <w:i/>
          <w:iCs/>
          <w:sz w:val="20"/>
        </w:rPr>
      </w:pPr>
    </w:p>
    <w:p w:rsidR="00E80256" w:rsidRPr="006633A4" w:rsidRDefault="00E80256">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POPIS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7128B9" w:rsidRPr="006633A4">
        <w:rPr>
          <w:rFonts w:ascii="Bookman Old Style" w:hAnsi="Bookman Old Style"/>
        </w:rPr>
        <w:t>8</w:t>
      </w:r>
      <w:r w:rsidR="00E716F0" w:rsidRPr="006633A4">
        <w:rPr>
          <w:rFonts w:ascii="Bookman Old Style" w:hAnsi="Bookman Old Style"/>
        </w:rPr>
        <w:t>2</w:t>
      </w:r>
      <w:r w:rsidR="00E876AE" w:rsidRPr="006633A4">
        <w:rPr>
          <w:rFonts w:ascii="Bookman Old Style" w:hAnsi="Bookman Old Style"/>
        </w:rPr>
        <w:t>.</w:t>
      </w:r>
    </w:p>
    <w:p w:rsidR="00E876AE" w:rsidRPr="006633A4" w:rsidRDefault="00E876AE">
      <w:pPr>
        <w:pStyle w:val="Tijeloteksta"/>
        <w:ind w:firstLine="720"/>
        <w:rPr>
          <w:rFonts w:ascii="Bookman Old Style" w:hAnsi="Bookman Old Style"/>
        </w:rPr>
      </w:pPr>
      <w:r w:rsidRPr="006633A4">
        <w:rPr>
          <w:rFonts w:ascii="Bookman Old Style" w:hAnsi="Bookman Old Style"/>
        </w:rPr>
        <w:t>Pored statuta Škola ima ove opće akte:</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pravilnik o radu</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pravilnik o zaštiti na radu</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pravilnik o zaštiti od požara</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pravilnik o radu školske knjižnice</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pravilnik o zaštiti i obradi arhivskog i registraturnog gradiva</w:t>
      </w:r>
    </w:p>
    <w:p w:rsidR="00E876AE" w:rsidRPr="006633A4" w:rsidRDefault="00711AC6" w:rsidP="005A4625">
      <w:pPr>
        <w:pStyle w:val="Tijeloteksta"/>
        <w:numPr>
          <w:ilvl w:val="0"/>
          <w:numId w:val="15"/>
        </w:numPr>
        <w:rPr>
          <w:rFonts w:ascii="Bookman Old Style" w:hAnsi="Bookman Old Style"/>
        </w:rPr>
      </w:pPr>
      <w:r w:rsidRPr="006633A4">
        <w:rPr>
          <w:rFonts w:ascii="Bookman Old Style" w:hAnsi="Bookman Old Style"/>
        </w:rPr>
        <w:t>kućni red</w:t>
      </w:r>
    </w:p>
    <w:p w:rsidR="00E876AE" w:rsidRPr="006633A4" w:rsidRDefault="00711AC6" w:rsidP="005A4625">
      <w:pPr>
        <w:pStyle w:val="Tijeloteksta"/>
        <w:numPr>
          <w:ilvl w:val="0"/>
          <w:numId w:val="15"/>
        </w:numPr>
        <w:rPr>
          <w:rFonts w:ascii="Bookman Old Style" w:hAnsi="Bookman Old Style"/>
        </w:rPr>
      </w:pPr>
      <w:r w:rsidRPr="006633A4">
        <w:rPr>
          <w:rFonts w:ascii="Bookman Old Style" w:hAnsi="Bookman Old Style"/>
        </w:rPr>
        <w:t>etički kodeks</w:t>
      </w:r>
      <w:r w:rsidR="00E876AE" w:rsidRPr="006633A4">
        <w:rPr>
          <w:rFonts w:ascii="Bookman Old Style" w:hAnsi="Bookman Old Style"/>
        </w:rPr>
        <w:t xml:space="preserve"> neposrednih nositelja odgojno-obrazovne djelatnosti</w:t>
      </w:r>
    </w:p>
    <w:p w:rsidR="00E876AE" w:rsidRPr="006633A4" w:rsidRDefault="00E876AE" w:rsidP="005A4625">
      <w:pPr>
        <w:pStyle w:val="Tijeloteksta"/>
        <w:numPr>
          <w:ilvl w:val="0"/>
          <w:numId w:val="15"/>
        </w:numPr>
        <w:rPr>
          <w:rFonts w:ascii="Bookman Old Style" w:hAnsi="Bookman Old Style"/>
        </w:rPr>
      </w:pPr>
      <w:r w:rsidRPr="006633A4">
        <w:rPr>
          <w:rFonts w:ascii="Bookman Old Style" w:hAnsi="Bookman Old Style"/>
        </w:rPr>
        <w:t>poslovnik o radu školskih vijeća.</w:t>
      </w:r>
    </w:p>
    <w:p w:rsidR="00711AC6" w:rsidRPr="006633A4" w:rsidRDefault="00711AC6">
      <w:pPr>
        <w:pStyle w:val="Tijeloteksta"/>
        <w:rPr>
          <w:rFonts w:ascii="Bookman Old Style" w:hAnsi="Bookman Old Style"/>
        </w:rPr>
      </w:pPr>
    </w:p>
    <w:p w:rsidR="00C54F6F" w:rsidRPr="006633A4" w:rsidRDefault="00C54F6F">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PREDLAGANJE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7128B9" w:rsidRPr="006633A4">
        <w:rPr>
          <w:rFonts w:ascii="Bookman Old Style" w:hAnsi="Bookman Old Style"/>
        </w:rPr>
        <w:t>8</w:t>
      </w:r>
      <w:r w:rsidR="00E716F0" w:rsidRPr="006633A4">
        <w:rPr>
          <w:rFonts w:ascii="Bookman Old Style" w:hAnsi="Bookman Old Style"/>
        </w:rPr>
        <w:t>3</w:t>
      </w:r>
      <w:r w:rsidR="00E876AE" w:rsidRPr="006633A4">
        <w:rPr>
          <w:rFonts w:ascii="Bookman Old Style" w:hAnsi="Bookman Old Style"/>
        </w:rPr>
        <w:t>.</w:t>
      </w:r>
    </w:p>
    <w:p w:rsidR="007E1920" w:rsidRPr="0013043E" w:rsidRDefault="00E876AE" w:rsidP="0013043E">
      <w:pPr>
        <w:pStyle w:val="Tijeloteksta"/>
        <w:ind w:left="720"/>
        <w:rPr>
          <w:rFonts w:ascii="Bookman Old Style" w:hAnsi="Bookman Old Style"/>
        </w:rPr>
      </w:pPr>
      <w:r w:rsidRPr="006633A4">
        <w:rPr>
          <w:rFonts w:ascii="Bookman Old Style" w:hAnsi="Bookman Old Style"/>
        </w:rPr>
        <w:t>Inicijativu za donošenje općih akata, njihovih izmjena i dopuna može dati svaki član školskog odbora.</w:t>
      </w:r>
    </w:p>
    <w:p w:rsidR="007E1920" w:rsidRDefault="007E1920">
      <w:pPr>
        <w:pStyle w:val="Tijeloteksta"/>
        <w:jc w:val="center"/>
        <w:rPr>
          <w:rFonts w:ascii="Bookman Old Style" w:hAnsi="Bookman Old Style"/>
          <w:b/>
          <w:bCs/>
          <w:i/>
          <w:iCs/>
          <w:sz w:val="20"/>
        </w:rPr>
      </w:pPr>
    </w:p>
    <w:p w:rsidR="007E1920" w:rsidRPr="006633A4" w:rsidRDefault="007E1920">
      <w:pPr>
        <w:pStyle w:val="Tijeloteksta"/>
        <w:jc w:val="center"/>
        <w:rPr>
          <w:rFonts w:ascii="Bookman Old Style" w:hAnsi="Bookman Old Style"/>
          <w:b/>
          <w:bCs/>
          <w:i/>
          <w:iCs/>
          <w:sz w:val="20"/>
        </w:rPr>
      </w:pPr>
    </w:p>
    <w:p w:rsidR="00E716F0" w:rsidRPr="006633A4" w:rsidRDefault="00E716F0">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OBJAVLJIVANJE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Članak 1</w:t>
      </w:r>
      <w:r w:rsidR="007128B9" w:rsidRPr="006633A4">
        <w:rPr>
          <w:rFonts w:ascii="Bookman Old Style" w:hAnsi="Bookman Old Style"/>
        </w:rPr>
        <w:t>8</w:t>
      </w:r>
      <w:r w:rsidR="00E716F0" w:rsidRPr="006633A4">
        <w:rPr>
          <w:rFonts w:ascii="Bookman Old Style" w:hAnsi="Bookman Old Style"/>
        </w:rPr>
        <w:t>4</w:t>
      </w:r>
      <w:r w:rsidR="00E876AE" w:rsidRPr="006633A4">
        <w:rPr>
          <w:rFonts w:ascii="Bookman Old Style" w:hAnsi="Bookman Old Style"/>
        </w:rPr>
        <w:t>.</w:t>
      </w:r>
    </w:p>
    <w:p w:rsidR="00E876AE" w:rsidRPr="006633A4" w:rsidRDefault="00E80256" w:rsidP="007C32D4">
      <w:pPr>
        <w:pStyle w:val="Tijeloteksta"/>
        <w:numPr>
          <w:ilvl w:val="0"/>
          <w:numId w:val="119"/>
        </w:numPr>
        <w:rPr>
          <w:rFonts w:ascii="Bookman Old Style" w:hAnsi="Bookman Old Style"/>
        </w:rPr>
      </w:pPr>
      <w:r w:rsidRPr="006633A4">
        <w:rPr>
          <w:rFonts w:ascii="Bookman Old Style" w:hAnsi="Bookman Old Style"/>
        </w:rPr>
        <w:t xml:space="preserve"> </w:t>
      </w:r>
      <w:r w:rsidR="003716BE" w:rsidRPr="006633A4">
        <w:rPr>
          <w:rFonts w:ascii="Bookman Old Style" w:hAnsi="Bookman Old Style"/>
        </w:rPr>
        <w:t>Pojedini o</w:t>
      </w:r>
      <w:r w:rsidR="00E876AE" w:rsidRPr="006633A4">
        <w:rPr>
          <w:rFonts w:ascii="Bookman Old Style" w:hAnsi="Bookman Old Style"/>
        </w:rPr>
        <w:t xml:space="preserve">pći akti objavljuju se na oglasnoj ploči </w:t>
      </w:r>
      <w:r w:rsidR="00090DD8" w:rsidRPr="006633A4">
        <w:rPr>
          <w:rFonts w:ascii="Bookman Old Style" w:hAnsi="Bookman Old Style"/>
        </w:rPr>
        <w:t xml:space="preserve">i mrežnim stranicama </w:t>
      </w:r>
      <w:r w:rsidR="00E876AE" w:rsidRPr="006633A4">
        <w:rPr>
          <w:rFonts w:ascii="Bookman Old Style" w:hAnsi="Bookman Old Style"/>
        </w:rPr>
        <w:t>Škole.</w:t>
      </w:r>
    </w:p>
    <w:p w:rsidR="00E876AE" w:rsidRPr="006633A4" w:rsidRDefault="00E876AE" w:rsidP="007C32D4">
      <w:pPr>
        <w:pStyle w:val="Tijeloteksta"/>
        <w:numPr>
          <w:ilvl w:val="0"/>
          <w:numId w:val="119"/>
        </w:numPr>
        <w:rPr>
          <w:rFonts w:ascii="Bookman Old Style" w:hAnsi="Bookman Old Style"/>
        </w:rPr>
      </w:pPr>
      <w:r w:rsidRPr="006633A4">
        <w:rPr>
          <w:rFonts w:ascii="Bookman Old Style" w:hAnsi="Bookman Old Style"/>
        </w:rPr>
        <w:t>Opći akti stupaju na snagu osmoga dana od dana objavljivanja na oglasnoj ploči, ako pojedinim aktom nije određen kraći rok njegova stupanja na snagu.</w:t>
      </w:r>
    </w:p>
    <w:p w:rsidR="00B45A96" w:rsidRDefault="00B45A96">
      <w:pPr>
        <w:pStyle w:val="Tijeloteksta"/>
        <w:jc w:val="center"/>
        <w:rPr>
          <w:rFonts w:ascii="Bookman Old Style" w:hAnsi="Bookman Old Style"/>
          <w:b/>
          <w:bCs/>
          <w:i/>
          <w:iCs/>
          <w:sz w:val="20"/>
        </w:rPr>
      </w:pPr>
    </w:p>
    <w:p w:rsidR="00B45A96" w:rsidRDefault="00B45A96">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PRIMJENA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b/>
          <w:bCs/>
        </w:rPr>
      </w:pPr>
      <w:r w:rsidRPr="006633A4">
        <w:rPr>
          <w:rFonts w:ascii="Bookman Old Style" w:hAnsi="Bookman Old Style"/>
        </w:rPr>
        <w:t>Članak 1</w:t>
      </w:r>
      <w:r w:rsidR="007128B9" w:rsidRPr="006633A4">
        <w:rPr>
          <w:rFonts w:ascii="Bookman Old Style" w:hAnsi="Bookman Old Style"/>
        </w:rPr>
        <w:t>8</w:t>
      </w:r>
      <w:r w:rsidR="00E716F0" w:rsidRPr="006633A4">
        <w:rPr>
          <w:rFonts w:ascii="Bookman Old Style" w:hAnsi="Bookman Old Style"/>
        </w:rPr>
        <w:t>5</w:t>
      </w:r>
      <w:r w:rsidR="00E876AE" w:rsidRPr="006633A4">
        <w:rPr>
          <w:rFonts w:ascii="Bookman Old Style" w:hAnsi="Bookman Old Style"/>
        </w:rPr>
        <w:t>.</w:t>
      </w:r>
    </w:p>
    <w:p w:rsidR="00E876AE" w:rsidRDefault="00E876AE">
      <w:pPr>
        <w:pStyle w:val="Tijeloteksta"/>
        <w:ind w:left="720"/>
        <w:rPr>
          <w:rFonts w:ascii="Bookman Old Style" w:hAnsi="Bookman Old Style"/>
        </w:rPr>
      </w:pPr>
      <w:r w:rsidRPr="006633A4">
        <w:rPr>
          <w:rFonts w:ascii="Bookman Old Style" w:hAnsi="Bookman Old Style"/>
        </w:rPr>
        <w:t>Opći akti primjenjuju se od dana njihova stupanja na snagu, osim ako aktom nije kao dan početka primjene određen neki kasniji dan.</w:t>
      </w:r>
    </w:p>
    <w:p w:rsidR="00334568" w:rsidRPr="006633A4" w:rsidRDefault="00334568">
      <w:pPr>
        <w:pStyle w:val="Tijeloteksta"/>
        <w:ind w:left="720"/>
        <w:rPr>
          <w:rFonts w:ascii="Bookman Old Style" w:hAnsi="Bookman Old Style"/>
        </w:rPr>
      </w:pPr>
    </w:p>
    <w:p w:rsidR="00C54F6F" w:rsidRPr="006633A4" w:rsidRDefault="00C54F6F">
      <w:pPr>
        <w:pStyle w:val="Tijeloteksta"/>
        <w:ind w:left="720"/>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PRAVO UVIDA U ODREDBE OPĆEG AKTA</w:t>
      </w:r>
    </w:p>
    <w:p w:rsidR="00E876AE" w:rsidRPr="006633A4" w:rsidRDefault="00E876AE">
      <w:pPr>
        <w:pStyle w:val="Tijeloteksta"/>
        <w:rPr>
          <w:rFonts w:ascii="Bookman Old Style" w:hAnsi="Bookman Old Style"/>
        </w:rPr>
      </w:pPr>
    </w:p>
    <w:p w:rsidR="00E876AE" w:rsidRPr="006633A4" w:rsidRDefault="00C0723B">
      <w:pPr>
        <w:pStyle w:val="Tijeloteksta"/>
        <w:jc w:val="center"/>
        <w:rPr>
          <w:rFonts w:ascii="Bookman Old Style" w:hAnsi="Bookman Old Style"/>
          <w:b/>
          <w:bCs/>
        </w:rPr>
      </w:pPr>
      <w:r w:rsidRPr="006633A4">
        <w:rPr>
          <w:rFonts w:ascii="Bookman Old Style" w:hAnsi="Bookman Old Style"/>
        </w:rPr>
        <w:t xml:space="preserve">Članak </w:t>
      </w:r>
      <w:r w:rsidR="007128B9" w:rsidRPr="006633A4">
        <w:rPr>
          <w:rFonts w:ascii="Bookman Old Style" w:hAnsi="Bookman Old Style"/>
        </w:rPr>
        <w:t>18</w:t>
      </w:r>
      <w:r w:rsidR="00E716F0" w:rsidRPr="006633A4">
        <w:rPr>
          <w:rFonts w:ascii="Bookman Old Style" w:hAnsi="Bookman Old Style"/>
        </w:rPr>
        <w:t>6</w:t>
      </w:r>
      <w:r w:rsidR="00E876AE" w:rsidRPr="006633A4">
        <w:rPr>
          <w:rFonts w:ascii="Bookman Old Style" w:hAnsi="Bookman Old Style"/>
        </w:rPr>
        <w:t>.</w:t>
      </w:r>
    </w:p>
    <w:p w:rsidR="00E876AE" w:rsidRPr="006633A4" w:rsidRDefault="00E876AE" w:rsidP="007C32D4">
      <w:pPr>
        <w:pStyle w:val="Tijeloteksta"/>
        <w:numPr>
          <w:ilvl w:val="0"/>
          <w:numId w:val="120"/>
        </w:numPr>
        <w:rPr>
          <w:rFonts w:ascii="Bookman Old Style" w:hAnsi="Bookman Old Style"/>
        </w:rPr>
      </w:pPr>
      <w:r w:rsidRPr="006633A4">
        <w:rPr>
          <w:rFonts w:ascii="Bookman Old Style" w:hAnsi="Bookman Old Style"/>
        </w:rPr>
        <w:t>Opći akti ne mogu se iznositi izvan prostora Škole.</w:t>
      </w:r>
    </w:p>
    <w:p w:rsidR="009E68A2" w:rsidRPr="006633A4" w:rsidRDefault="009E68A2" w:rsidP="007C32D4">
      <w:pPr>
        <w:pStyle w:val="Tijeloteksta"/>
        <w:numPr>
          <w:ilvl w:val="0"/>
          <w:numId w:val="120"/>
        </w:numPr>
        <w:rPr>
          <w:rFonts w:ascii="Bookman Old Style" w:hAnsi="Bookman Old Style"/>
        </w:rPr>
      </w:pPr>
      <w:r w:rsidRPr="006633A4">
        <w:rPr>
          <w:rFonts w:ascii="Bookman Old Style" w:hAnsi="Bookman Old Style"/>
        </w:rPr>
        <w:t>Na izvid odredbe općeg akta ili kraću uporabu općeg akta primjenjuje se članak 1</w:t>
      </w:r>
      <w:r w:rsidR="007128B9" w:rsidRPr="006633A4">
        <w:rPr>
          <w:rFonts w:ascii="Bookman Old Style" w:hAnsi="Bookman Old Style"/>
        </w:rPr>
        <w:t>66</w:t>
      </w:r>
      <w:r w:rsidRPr="006633A4">
        <w:rPr>
          <w:rFonts w:ascii="Bookman Old Style" w:hAnsi="Bookman Old Style"/>
        </w:rPr>
        <w:t>. ovoga statuta.</w:t>
      </w:r>
    </w:p>
    <w:p w:rsidR="00C54F6F" w:rsidRPr="006633A4" w:rsidRDefault="00C54F6F">
      <w:pPr>
        <w:pStyle w:val="Tijeloteksta"/>
        <w:rPr>
          <w:rFonts w:ascii="Bookman Old Style" w:hAnsi="Bookman Old Style"/>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POJEDINAČNI AKTI</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 xml:space="preserve">Članak </w:t>
      </w:r>
      <w:r w:rsidR="007128B9" w:rsidRPr="006633A4">
        <w:rPr>
          <w:rFonts w:ascii="Bookman Old Style" w:hAnsi="Bookman Old Style"/>
        </w:rPr>
        <w:t>18</w:t>
      </w:r>
      <w:r w:rsidR="00E716F0" w:rsidRPr="006633A4">
        <w:rPr>
          <w:rFonts w:ascii="Bookman Old Style" w:hAnsi="Bookman Old Style"/>
        </w:rPr>
        <w:t>7</w:t>
      </w:r>
      <w:r w:rsidR="00E876AE" w:rsidRPr="006633A4">
        <w:rPr>
          <w:rFonts w:ascii="Bookman Old Style" w:hAnsi="Bookman Old Style"/>
        </w:rPr>
        <w:t>.</w:t>
      </w:r>
    </w:p>
    <w:p w:rsidR="00E876AE" w:rsidRPr="006633A4" w:rsidRDefault="00E876AE" w:rsidP="007C32D4">
      <w:pPr>
        <w:pStyle w:val="Tijeloteksta"/>
        <w:numPr>
          <w:ilvl w:val="0"/>
          <w:numId w:val="121"/>
        </w:numPr>
        <w:rPr>
          <w:rFonts w:ascii="Bookman Old Style" w:hAnsi="Bookman Old Style"/>
        </w:rPr>
      </w:pPr>
      <w:r w:rsidRPr="006633A4">
        <w:rPr>
          <w:rFonts w:ascii="Bookman Old Style" w:hAnsi="Bookman Old Style"/>
        </w:rPr>
        <w:t xml:space="preserve">Pojedinačne akte kojima se odlučuje o pojedinim pravima i obvezama učenika i radnika, donose </w:t>
      </w:r>
      <w:r w:rsidR="00B85E68" w:rsidRPr="006633A4">
        <w:rPr>
          <w:rFonts w:ascii="Bookman Old Style" w:hAnsi="Bookman Old Style"/>
        </w:rPr>
        <w:t xml:space="preserve">školski odbor, školska vijeća </w:t>
      </w:r>
      <w:r w:rsidRPr="006633A4">
        <w:rPr>
          <w:rFonts w:ascii="Bookman Old Style" w:hAnsi="Bookman Old Style"/>
        </w:rPr>
        <w:t xml:space="preserve">i  ravnatelj. </w:t>
      </w:r>
    </w:p>
    <w:p w:rsidR="00E876AE" w:rsidRPr="006633A4" w:rsidRDefault="00E876AE" w:rsidP="007C32D4">
      <w:pPr>
        <w:pStyle w:val="Tijeloteksta"/>
        <w:numPr>
          <w:ilvl w:val="0"/>
          <w:numId w:val="121"/>
        </w:numPr>
        <w:rPr>
          <w:rFonts w:ascii="Bookman Old Style" w:hAnsi="Bookman Old Style"/>
        </w:rPr>
      </w:pPr>
      <w:r w:rsidRPr="006633A4">
        <w:rPr>
          <w:rFonts w:ascii="Bookman Old Style" w:hAnsi="Bookman Old Style"/>
        </w:rPr>
        <w:t>Pojedinačni akti stupaju na snagu i izvršavaju se nakon donošenja, osim ako provođenje tih akata nije uvjetovano konačnošću akta, nastupom određenih činjenica ili istekom određenog roka.</w:t>
      </w:r>
    </w:p>
    <w:p w:rsidR="00E80256" w:rsidRPr="006633A4" w:rsidRDefault="00E80256">
      <w:pPr>
        <w:pStyle w:val="Tijeloteksta"/>
        <w:jc w:val="center"/>
        <w:rPr>
          <w:rFonts w:ascii="Bookman Old Style" w:hAnsi="Bookman Old Style"/>
          <w:b/>
          <w:bCs/>
          <w:i/>
          <w:iCs/>
          <w:sz w:val="20"/>
        </w:rPr>
      </w:pPr>
    </w:p>
    <w:p w:rsidR="00FB5CDA" w:rsidRDefault="00FB5CDA">
      <w:pPr>
        <w:pStyle w:val="Tijeloteksta"/>
        <w:jc w:val="center"/>
        <w:rPr>
          <w:rFonts w:ascii="Bookman Old Style" w:hAnsi="Bookman Old Style"/>
          <w:b/>
          <w:bCs/>
          <w:i/>
          <w:iCs/>
          <w:sz w:val="20"/>
        </w:rPr>
      </w:pPr>
    </w:p>
    <w:p w:rsidR="00E876AE" w:rsidRPr="006633A4" w:rsidRDefault="00E876AE">
      <w:pPr>
        <w:pStyle w:val="Tijeloteksta"/>
        <w:jc w:val="center"/>
        <w:rPr>
          <w:rFonts w:ascii="Bookman Old Style" w:hAnsi="Bookman Old Style"/>
          <w:b/>
          <w:bCs/>
          <w:i/>
          <w:iCs/>
          <w:sz w:val="20"/>
        </w:rPr>
      </w:pPr>
      <w:r w:rsidRPr="006633A4">
        <w:rPr>
          <w:rFonts w:ascii="Bookman Old Style" w:hAnsi="Bookman Old Style"/>
          <w:b/>
          <w:bCs/>
          <w:i/>
          <w:iCs/>
          <w:sz w:val="20"/>
        </w:rPr>
        <w:t>TUMAČENJE ODREDABA OPĆIH AKATA</w:t>
      </w:r>
    </w:p>
    <w:p w:rsidR="00E876AE" w:rsidRPr="006633A4" w:rsidRDefault="00E876AE">
      <w:pPr>
        <w:pStyle w:val="Tijeloteksta"/>
        <w:jc w:val="center"/>
        <w:rPr>
          <w:rFonts w:ascii="Bookman Old Style" w:hAnsi="Bookman Old Style"/>
          <w:b/>
          <w:bCs/>
          <w:i/>
          <w:iCs/>
          <w:sz w:val="20"/>
        </w:rPr>
      </w:pPr>
    </w:p>
    <w:p w:rsidR="00E876AE" w:rsidRPr="006633A4" w:rsidRDefault="00C0723B">
      <w:pPr>
        <w:pStyle w:val="Tijeloteksta"/>
        <w:jc w:val="center"/>
        <w:rPr>
          <w:rFonts w:ascii="Bookman Old Style" w:hAnsi="Bookman Old Style"/>
        </w:rPr>
      </w:pPr>
      <w:r w:rsidRPr="006633A4">
        <w:rPr>
          <w:rFonts w:ascii="Bookman Old Style" w:hAnsi="Bookman Old Style"/>
        </w:rPr>
        <w:t xml:space="preserve">Članak </w:t>
      </w:r>
      <w:r w:rsidR="007128B9" w:rsidRPr="006633A4">
        <w:rPr>
          <w:rFonts w:ascii="Bookman Old Style" w:hAnsi="Bookman Old Style"/>
        </w:rPr>
        <w:t>18</w:t>
      </w:r>
      <w:r w:rsidR="00E716F0" w:rsidRPr="006633A4">
        <w:rPr>
          <w:rFonts w:ascii="Bookman Old Style" w:hAnsi="Bookman Old Style"/>
        </w:rPr>
        <w:t>8</w:t>
      </w:r>
      <w:r w:rsidR="00E876AE" w:rsidRPr="006633A4">
        <w:rPr>
          <w:rFonts w:ascii="Bookman Old Style" w:hAnsi="Bookman Old Style"/>
        </w:rPr>
        <w:t>.</w:t>
      </w:r>
    </w:p>
    <w:p w:rsidR="00C54F6F" w:rsidRPr="006633A4" w:rsidRDefault="00E876AE" w:rsidP="00360EE6">
      <w:pPr>
        <w:pStyle w:val="Tijeloteksta"/>
        <w:ind w:firstLine="720"/>
        <w:rPr>
          <w:rFonts w:ascii="Bookman Old Style" w:hAnsi="Bookman Old Style"/>
        </w:rPr>
      </w:pPr>
      <w:r w:rsidRPr="006633A4">
        <w:rPr>
          <w:rFonts w:ascii="Bookman Old Style" w:hAnsi="Bookman Old Style"/>
        </w:rPr>
        <w:t>Autentično tumačenje odredaba općeg akta daje školski odbor.</w:t>
      </w:r>
    </w:p>
    <w:p w:rsidR="007E1920" w:rsidRPr="006633A4" w:rsidRDefault="007E1920">
      <w:pPr>
        <w:pStyle w:val="Tijeloteksta"/>
        <w:rPr>
          <w:rFonts w:ascii="Bookman Old Style" w:hAnsi="Bookman Old Style"/>
        </w:rPr>
      </w:pPr>
    </w:p>
    <w:p w:rsidR="00E876AE" w:rsidRPr="006633A4" w:rsidRDefault="00E876AE" w:rsidP="005A4625">
      <w:pPr>
        <w:pStyle w:val="Tijeloteksta"/>
        <w:numPr>
          <w:ilvl w:val="0"/>
          <w:numId w:val="16"/>
        </w:numPr>
        <w:rPr>
          <w:rFonts w:ascii="Bookman Old Style" w:hAnsi="Bookman Old Style"/>
        </w:rPr>
      </w:pPr>
      <w:r w:rsidRPr="006633A4">
        <w:rPr>
          <w:rFonts w:ascii="Bookman Old Style" w:hAnsi="Bookman Old Style"/>
        </w:rPr>
        <w:t>PRIJELAZNE I ZAVRŠNE ODREDBE</w:t>
      </w:r>
    </w:p>
    <w:p w:rsidR="00E876AE" w:rsidRPr="006633A4" w:rsidRDefault="00E876AE">
      <w:pPr>
        <w:pStyle w:val="Tijeloteksta"/>
        <w:rPr>
          <w:rFonts w:ascii="Bookman Old Style" w:hAnsi="Bookman Old Style"/>
          <w:b/>
          <w:bCs/>
        </w:rPr>
      </w:pPr>
    </w:p>
    <w:p w:rsidR="00C54F6F" w:rsidRPr="006633A4" w:rsidRDefault="00C54F6F">
      <w:pPr>
        <w:pStyle w:val="Tijeloteksta"/>
        <w:rPr>
          <w:rFonts w:ascii="Bookman Old Style" w:hAnsi="Bookman Old Style"/>
          <w:b/>
          <w:bCs/>
        </w:rPr>
      </w:pPr>
    </w:p>
    <w:p w:rsidR="00E876AE" w:rsidRPr="006633A4" w:rsidRDefault="00C0723B">
      <w:pPr>
        <w:pStyle w:val="Tijeloteksta"/>
        <w:jc w:val="center"/>
        <w:rPr>
          <w:rFonts w:ascii="Bookman Old Style" w:hAnsi="Bookman Old Style"/>
        </w:rPr>
      </w:pPr>
      <w:r w:rsidRPr="006633A4">
        <w:rPr>
          <w:rFonts w:ascii="Bookman Old Style" w:hAnsi="Bookman Old Style"/>
        </w:rPr>
        <w:t xml:space="preserve">Članak </w:t>
      </w:r>
      <w:r w:rsidR="007128B9" w:rsidRPr="006633A4">
        <w:rPr>
          <w:rFonts w:ascii="Bookman Old Style" w:hAnsi="Bookman Old Style"/>
        </w:rPr>
        <w:t>18</w:t>
      </w:r>
      <w:r w:rsidR="00E716F0" w:rsidRPr="006633A4">
        <w:rPr>
          <w:rFonts w:ascii="Bookman Old Style" w:hAnsi="Bookman Old Style"/>
        </w:rPr>
        <w:t>9</w:t>
      </w:r>
      <w:r w:rsidR="00E876AE" w:rsidRPr="006633A4">
        <w:rPr>
          <w:rFonts w:ascii="Bookman Old Style" w:hAnsi="Bookman Old Style"/>
        </w:rPr>
        <w:t>.</w:t>
      </w:r>
    </w:p>
    <w:p w:rsidR="00E876AE" w:rsidRPr="006633A4" w:rsidRDefault="003B4024">
      <w:pPr>
        <w:pStyle w:val="Tijeloteksta"/>
        <w:rPr>
          <w:rFonts w:ascii="Bookman Old Style" w:hAnsi="Bookman Old Style"/>
        </w:rPr>
      </w:pPr>
      <w:r w:rsidRPr="006633A4">
        <w:rPr>
          <w:rFonts w:ascii="Bookman Old Style" w:hAnsi="Bookman Old Style"/>
        </w:rPr>
        <w:tab/>
        <w:t xml:space="preserve">Članak </w:t>
      </w:r>
      <w:r w:rsidR="00E876AE" w:rsidRPr="006633A4">
        <w:rPr>
          <w:rFonts w:ascii="Bookman Old Style" w:hAnsi="Bookman Old Style"/>
        </w:rPr>
        <w:t>7</w:t>
      </w:r>
      <w:r w:rsidR="007128B9" w:rsidRPr="006633A4">
        <w:rPr>
          <w:rFonts w:ascii="Bookman Old Style" w:hAnsi="Bookman Old Style"/>
        </w:rPr>
        <w:t>7</w:t>
      </w:r>
      <w:r w:rsidR="00E876AE" w:rsidRPr="006633A4">
        <w:rPr>
          <w:rFonts w:ascii="Bookman Old Style" w:hAnsi="Bookman Old Style"/>
        </w:rPr>
        <w:t>.</w:t>
      </w:r>
      <w:r w:rsidR="007128B9" w:rsidRPr="006633A4">
        <w:rPr>
          <w:rFonts w:ascii="Bookman Old Style" w:hAnsi="Bookman Old Style"/>
        </w:rPr>
        <w:t xml:space="preserve"> stavak 1. točka 4.</w:t>
      </w:r>
      <w:r w:rsidR="00E876AE" w:rsidRPr="006633A4">
        <w:rPr>
          <w:rFonts w:ascii="Bookman Old Style" w:hAnsi="Bookman Old Style"/>
        </w:rPr>
        <w:t xml:space="preserve"> ovoga statut</w:t>
      </w:r>
      <w:r w:rsidR="00712F2B" w:rsidRPr="006633A4">
        <w:rPr>
          <w:rFonts w:ascii="Bookman Old Style" w:hAnsi="Bookman Old Style"/>
        </w:rPr>
        <w:t xml:space="preserve">a primjenjuju se </w:t>
      </w:r>
      <w:r w:rsidR="007128B9" w:rsidRPr="006633A4">
        <w:rPr>
          <w:rFonts w:ascii="Bookman Old Style" w:hAnsi="Bookman Old Style"/>
        </w:rPr>
        <w:t>od</w:t>
      </w:r>
      <w:r w:rsidR="00712F2B" w:rsidRPr="006633A4">
        <w:rPr>
          <w:rFonts w:ascii="Bookman Old Style" w:hAnsi="Bookman Old Style"/>
        </w:rPr>
        <w:t xml:space="preserve"> 1.</w:t>
      </w:r>
      <w:r w:rsidR="007128B9" w:rsidRPr="006633A4">
        <w:rPr>
          <w:rFonts w:ascii="Bookman Old Style" w:hAnsi="Bookman Old Style"/>
        </w:rPr>
        <w:t xml:space="preserve"> siječnja</w:t>
      </w:r>
      <w:r w:rsidR="00712F2B" w:rsidRPr="006633A4">
        <w:rPr>
          <w:rFonts w:ascii="Bookman Old Style" w:hAnsi="Bookman Old Style"/>
        </w:rPr>
        <w:t xml:space="preserve"> 201</w:t>
      </w:r>
      <w:r w:rsidR="007128B9" w:rsidRPr="006633A4">
        <w:rPr>
          <w:rFonts w:ascii="Bookman Old Style" w:hAnsi="Bookman Old Style"/>
        </w:rPr>
        <w:t>7</w:t>
      </w:r>
      <w:r w:rsidR="00E876AE" w:rsidRPr="006633A4">
        <w:rPr>
          <w:rFonts w:ascii="Bookman Old Style" w:hAnsi="Bookman Old Style"/>
        </w:rPr>
        <w:t>.</w:t>
      </w:r>
    </w:p>
    <w:p w:rsidR="00E876AE" w:rsidRPr="006633A4" w:rsidRDefault="00E876AE">
      <w:pPr>
        <w:pStyle w:val="Tijeloteksta"/>
        <w:rPr>
          <w:rFonts w:ascii="Bookman Old Style" w:hAnsi="Bookman Old Style"/>
          <w:b/>
          <w:bCs/>
        </w:rPr>
      </w:pPr>
    </w:p>
    <w:p w:rsidR="00E876AE" w:rsidRPr="006633A4" w:rsidRDefault="00C0723B">
      <w:pPr>
        <w:pStyle w:val="Tijeloteksta"/>
        <w:jc w:val="center"/>
        <w:rPr>
          <w:rFonts w:ascii="Bookman Old Style" w:hAnsi="Bookman Old Style"/>
        </w:rPr>
      </w:pPr>
      <w:r w:rsidRPr="006633A4">
        <w:rPr>
          <w:rFonts w:ascii="Bookman Old Style" w:hAnsi="Bookman Old Style"/>
        </w:rPr>
        <w:t xml:space="preserve">Članak </w:t>
      </w:r>
      <w:r w:rsidR="00180BD4" w:rsidRPr="006633A4">
        <w:rPr>
          <w:rFonts w:ascii="Bookman Old Style" w:hAnsi="Bookman Old Style"/>
        </w:rPr>
        <w:t>1</w:t>
      </w:r>
      <w:r w:rsidR="00E716F0" w:rsidRPr="006633A4">
        <w:rPr>
          <w:rFonts w:ascii="Bookman Old Style" w:hAnsi="Bookman Old Style"/>
        </w:rPr>
        <w:t>90</w:t>
      </w:r>
      <w:r w:rsidR="00E876AE" w:rsidRPr="006633A4">
        <w:rPr>
          <w:rFonts w:ascii="Bookman Old Style" w:hAnsi="Bookman Old Style"/>
        </w:rPr>
        <w:t>.</w:t>
      </w:r>
    </w:p>
    <w:p w:rsidR="00E80256" w:rsidRPr="00B45A96" w:rsidRDefault="00E876AE" w:rsidP="007C32D4">
      <w:pPr>
        <w:pStyle w:val="Tijeloteksta"/>
        <w:numPr>
          <w:ilvl w:val="0"/>
          <w:numId w:val="122"/>
        </w:numPr>
        <w:rPr>
          <w:rFonts w:ascii="Bookman Old Style" w:hAnsi="Bookman Old Style"/>
        </w:rPr>
      </w:pPr>
      <w:r w:rsidRPr="006633A4">
        <w:rPr>
          <w:rFonts w:ascii="Bookman Old Style" w:hAnsi="Bookman Old Style"/>
        </w:rPr>
        <w:t>Ovaj statut stupa na snagu osmoga dana od dana objave na oglasnoj ploči Škole.</w:t>
      </w:r>
      <w:r w:rsidRPr="00B45A96">
        <w:rPr>
          <w:rFonts w:ascii="Bookman Old Style" w:hAnsi="Bookman Old Style"/>
        </w:rPr>
        <w:t xml:space="preserve">Stupanjem na snagu ovoga statuta prestaje važiti statut Škole </w:t>
      </w:r>
      <w:r w:rsidR="00E80256" w:rsidRPr="00B45A96">
        <w:rPr>
          <w:rFonts w:ascii="Bookman Old Style" w:hAnsi="Bookman Old Style"/>
        </w:rPr>
        <w:t xml:space="preserve">( </w:t>
      </w:r>
      <w:r w:rsidR="00E80256" w:rsidRPr="00B45A96">
        <w:rPr>
          <w:rFonts w:ascii="Bookman Old Style" w:hAnsi="Bookman Old Style"/>
          <w:i/>
          <w:sz w:val="22"/>
          <w:szCs w:val="22"/>
        </w:rPr>
        <w:t>KLASA: 003-05/14-01/2; URBROJ: 2133-31-14-01, 13.03.2014.)</w:t>
      </w:r>
    </w:p>
    <w:p w:rsidR="00C54F6F" w:rsidRPr="00360EE6" w:rsidRDefault="003716BE" w:rsidP="00360EE6">
      <w:pPr>
        <w:pStyle w:val="Tijeloteksta"/>
        <w:numPr>
          <w:ilvl w:val="0"/>
          <w:numId w:val="122"/>
        </w:numPr>
        <w:rPr>
          <w:rFonts w:ascii="Bookman Old Style" w:hAnsi="Bookman Old Style"/>
        </w:rPr>
      </w:pPr>
      <w:r w:rsidRPr="006633A4">
        <w:rPr>
          <w:rFonts w:ascii="Bookman Old Style" w:hAnsi="Bookman Old Style"/>
        </w:rPr>
        <w:t>osim članka</w:t>
      </w:r>
      <w:r w:rsidR="00E80256" w:rsidRPr="006633A4">
        <w:rPr>
          <w:rFonts w:ascii="Bookman Old Style" w:hAnsi="Bookman Old Style"/>
        </w:rPr>
        <w:t xml:space="preserve"> </w:t>
      </w:r>
      <w:r w:rsidRPr="006633A4">
        <w:rPr>
          <w:rFonts w:ascii="Bookman Old Style" w:hAnsi="Bookman Old Style"/>
        </w:rPr>
        <w:t>142</w:t>
      </w:r>
      <w:r w:rsidR="00E80256" w:rsidRPr="006633A4">
        <w:rPr>
          <w:rFonts w:ascii="Bookman Old Style" w:hAnsi="Bookman Old Style"/>
        </w:rPr>
        <w:t>.</w:t>
      </w:r>
      <w:r w:rsidR="00180BD4" w:rsidRPr="006633A4">
        <w:rPr>
          <w:rFonts w:ascii="Bookman Old Style" w:hAnsi="Bookman Old Style"/>
        </w:rPr>
        <w:t xml:space="preserve"> do</w:t>
      </w:r>
      <w:r w:rsidR="00E80256" w:rsidRPr="006633A4">
        <w:rPr>
          <w:rFonts w:ascii="Bookman Old Style" w:hAnsi="Bookman Old Style"/>
        </w:rPr>
        <w:t xml:space="preserve"> članka </w:t>
      </w:r>
      <w:r w:rsidRPr="006633A4">
        <w:rPr>
          <w:rFonts w:ascii="Bookman Old Style" w:hAnsi="Bookman Old Style"/>
        </w:rPr>
        <w:t>159</w:t>
      </w:r>
      <w:r w:rsidR="00E80256" w:rsidRPr="006633A4">
        <w:rPr>
          <w:rFonts w:ascii="Bookman Old Style" w:hAnsi="Bookman Old Style"/>
        </w:rPr>
        <w:t>.</w:t>
      </w:r>
      <w:r w:rsidRPr="006633A4">
        <w:rPr>
          <w:rFonts w:ascii="Bookman Old Style" w:hAnsi="Bookman Old Style"/>
        </w:rPr>
        <w:t>,</w:t>
      </w:r>
      <w:r w:rsidR="00180BD4" w:rsidRPr="006633A4">
        <w:rPr>
          <w:rFonts w:ascii="Bookman Old Style" w:hAnsi="Bookman Old Style"/>
        </w:rPr>
        <w:t xml:space="preserve"> koji se primjenjuju do stupanja na snagu Pravilnika o kriterijima za izricanje pedagoških mjera iz članka 23. Zakona o izmjenama i dopunama Zakona o odgoju i obrazovanju u Osnovnoj i srednjoj školi (Narodne novine, </w:t>
      </w:r>
      <w:r w:rsidR="006623B3" w:rsidRPr="006633A4">
        <w:rPr>
          <w:rFonts w:ascii="Bookman Old Style" w:hAnsi="Bookman Old Style"/>
        </w:rPr>
        <w:t>1</w:t>
      </w:r>
      <w:r w:rsidR="00E716F0" w:rsidRPr="006633A4">
        <w:rPr>
          <w:rFonts w:ascii="Bookman Old Style" w:hAnsi="Bookman Old Style"/>
        </w:rPr>
        <w:t>52</w:t>
      </w:r>
      <w:r w:rsidR="00180BD4" w:rsidRPr="006633A4">
        <w:rPr>
          <w:rFonts w:ascii="Bookman Old Style" w:hAnsi="Bookman Old Style"/>
        </w:rPr>
        <w:t>/</w:t>
      </w:r>
      <w:r w:rsidR="00E716F0" w:rsidRPr="006633A4">
        <w:rPr>
          <w:rFonts w:ascii="Bookman Old Style" w:hAnsi="Bookman Old Style"/>
        </w:rPr>
        <w:t>14.)</w:t>
      </w:r>
      <w:r w:rsidR="00E876AE" w:rsidRPr="006633A4">
        <w:rPr>
          <w:rFonts w:ascii="Bookman Old Style" w:hAnsi="Bookman Old Style"/>
        </w:rPr>
        <w:t>.</w:t>
      </w:r>
    </w:p>
    <w:p w:rsidR="00C54F6F" w:rsidRPr="006633A4" w:rsidRDefault="00C54F6F">
      <w:pPr>
        <w:pStyle w:val="Tijeloteksta"/>
        <w:rPr>
          <w:rFonts w:ascii="Bookman Old Style" w:hAnsi="Bookman Old Style"/>
        </w:rPr>
      </w:pPr>
    </w:p>
    <w:p w:rsidR="00E876AE" w:rsidRPr="006633A4" w:rsidRDefault="00E876AE">
      <w:pPr>
        <w:pStyle w:val="Tijeloteksta"/>
        <w:rPr>
          <w:rFonts w:ascii="Bookman Old Style" w:hAnsi="Bookman Old Style"/>
        </w:rPr>
      </w:pPr>
    </w:p>
    <w:p w:rsidR="00E876AE" w:rsidRPr="006633A4" w:rsidRDefault="00E876AE">
      <w:pPr>
        <w:pStyle w:val="Tijeloteksta"/>
        <w:jc w:val="right"/>
        <w:rPr>
          <w:rFonts w:ascii="Bookman Old Style" w:hAnsi="Bookman Old Style"/>
        </w:rPr>
      </w:pPr>
      <w:r w:rsidRPr="006633A4">
        <w:rPr>
          <w:rFonts w:ascii="Bookman Old Style" w:hAnsi="Bookman Old Style"/>
        </w:rPr>
        <w:t>PREDSJEDNIK ŠKOLSKOG  ODBORA</w:t>
      </w:r>
    </w:p>
    <w:p w:rsidR="00E876AE" w:rsidRPr="006633A4" w:rsidRDefault="00E876AE">
      <w:pPr>
        <w:pStyle w:val="Tijeloteksta"/>
        <w:jc w:val="right"/>
        <w:rPr>
          <w:rFonts w:ascii="Bookman Old Style" w:hAnsi="Bookman Old Style"/>
        </w:rPr>
      </w:pPr>
      <w:r w:rsidRPr="006633A4">
        <w:rPr>
          <w:rFonts w:ascii="Bookman Old Style" w:hAnsi="Bookman Old Style"/>
        </w:rPr>
        <w:t>_________________________________</w:t>
      </w:r>
    </w:p>
    <w:p w:rsidR="00E876AE" w:rsidRPr="006633A4" w:rsidRDefault="007E1920">
      <w:pPr>
        <w:pStyle w:val="Tijeloteksta"/>
        <w:jc w:val="right"/>
        <w:rPr>
          <w:rFonts w:ascii="Bookman Old Style" w:hAnsi="Bookman Old Style"/>
        </w:rPr>
      </w:pPr>
      <w:r>
        <w:rPr>
          <w:rFonts w:ascii="Bookman Old Style" w:hAnsi="Bookman Old Style"/>
        </w:rPr>
        <w:t>Sanda Halovanić Bonetić</w:t>
      </w:r>
    </w:p>
    <w:p w:rsidR="00E876AE" w:rsidRPr="006633A4" w:rsidRDefault="00E876AE" w:rsidP="00712F2B">
      <w:pPr>
        <w:pStyle w:val="Tijeloteksta"/>
        <w:rPr>
          <w:rFonts w:ascii="Bookman Old Style" w:hAnsi="Bookman Old Style"/>
        </w:rPr>
      </w:pPr>
    </w:p>
    <w:p w:rsidR="00E876AE" w:rsidRPr="006633A4" w:rsidRDefault="00E876AE">
      <w:pPr>
        <w:pStyle w:val="Tijeloteksta"/>
        <w:rPr>
          <w:rFonts w:ascii="Bookman Old Style" w:hAnsi="Bookman Old Style"/>
        </w:rPr>
      </w:pPr>
    </w:p>
    <w:p w:rsidR="00E876AE" w:rsidRPr="006633A4" w:rsidRDefault="00E876AE">
      <w:pPr>
        <w:pStyle w:val="Tijeloteksta"/>
        <w:ind w:left="5760"/>
        <w:jc w:val="center"/>
        <w:rPr>
          <w:rFonts w:ascii="Bookman Old Style" w:hAnsi="Bookman Old Style"/>
        </w:rPr>
      </w:pPr>
      <w:r w:rsidRPr="006633A4">
        <w:rPr>
          <w:rFonts w:ascii="Bookman Old Style" w:hAnsi="Bookman Old Style"/>
        </w:rPr>
        <w:t xml:space="preserve">         RAVNATELJ</w:t>
      </w:r>
    </w:p>
    <w:p w:rsidR="00E876AE" w:rsidRPr="006633A4" w:rsidRDefault="00E876AE">
      <w:pPr>
        <w:pStyle w:val="Tijeloteksta"/>
        <w:jc w:val="right"/>
        <w:rPr>
          <w:rFonts w:ascii="Bookman Old Style" w:hAnsi="Bookman Old Style"/>
        </w:rPr>
      </w:pPr>
      <w:r w:rsidRPr="006633A4">
        <w:rPr>
          <w:rFonts w:ascii="Bookman Old Style" w:hAnsi="Bookman Old Style"/>
        </w:rPr>
        <w:t>_______________________</w:t>
      </w:r>
    </w:p>
    <w:p w:rsidR="00E876AE" w:rsidRPr="00360EE6" w:rsidRDefault="00360EE6">
      <w:pPr>
        <w:rPr>
          <w:rFonts w:ascii="Bookman Old Style" w:hAnsi="Bookman Old Style"/>
          <w:bCs/>
          <w:lang w:val="hr-HR"/>
        </w:rPr>
      </w:pP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Pr>
          <w:rFonts w:ascii="Bookman Old Style" w:hAnsi="Bookman Old Style"/>
          <w:b/>
          <w:bCs/>
          <w:lang w:val="hr-HR"/>
        </w:rPr>
        <w:tab/>
      </w:r>
      <w:r w:rsidRPr="00360EE6">
        <w:rPr>
          <w:rFonts w:ascii="Bookman Old Style" w:hAnsi="Bookman Old Style"/>
          <w:bCs/>
          <w:lang w:val="hr-HR"/>
        </w:rPr>
        <w:tab/>
        <w:t>Krešimir Božičević</w:t>
      </w:r>
    </w:p>
    <w:sectPr w:rsidR="00E876AE" w:rsidRPr="00360EE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0D" w:rsidRDefault="00153C0D">
      <w:r>
        <w:separator/>
      </w:r>
    </w:p>
  </w:endnote>
  <w:endnote w:type="continuationSeparator" w:id="0">
    <w:p w:rsidR="00153C0D" w:rsidRDefault="0015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6AE" w:rsidRDefault="00E876AE">
    <w:pPr>
      <w:pStyle w:val="Podnoje"/>
      <w:framePr w:wrap="around"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E876AE" w:rsidRDefault="00E876AE">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EE6" w:rsidRDefault="00360EE6">
    <w:pPr>
      <w:pStyle w:val="Podnoje"/>
      <w:jc w:val="center"/>
    </w:pPr>
    <w:r>
      <w:fldChar w:fldCharType="begin"/>
    </w:r>
    <w:r>
      <w:instrText xml:space="preserve"> PAGE   \* MERGEFORMAT </w:instrText>
    </w:r>
    <w:r>
      <w:fldChar w:fldCharType="separate"/>
    </w:r>
    <w:r w:rsidR="009102FB">
      <w:rPr>
        <w:noProof/>
      </w:rPr>
      <w:t>2</w:t>
    </w:r>
    <w:r>
      <w:fldChar w:fldCharType="end"/>
    </w:r>
  </w:p>
  <w:p w:rsidR="00E876AE" w:rsidRDefault="00E876AE">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0D" w:rsidRDefault="00153C0D">
      <w:r>
        <w:separator/>
      </w:r>
    </w:p>
  </w:footnote>
  <w:footnote w:type="continuationSeparator" w:id="0">
    <w:p w:rsidR="00153C0D" w:rsidRDefault="00153C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B80484"/>
    <w:multiLevelType w:val="hybridMultilevel"/>
    <w:tmpl w:val="F04400A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F58F5"/>
    <w:multiLevelType w:val="hybridMultilevel"/>
    <w:tmpl w:val="F370B8E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DA3ED7"/>
    <w:multiLevelType w:val="hybridMultilevel"/>
    <w:tmpl w:val="FF8AEA6C"/>
    <w:lvl w:ilvl="0" w:tplc="349803A6">
      <w:start w:val="1"/>
      <w:numFmt w:val="decimal"/>
      <w:lvlText w:val="(%1)"/>
      <w:lvlJc w:val="left"/>
      <w:pPr>
        <w:tabs>
          <w:tab w:val="num" w:pos="1080"/>
        </w:tabs>
        <w:ind w:left="1080" w:hanging="360"/>
      </w:pPr>
      <w:rPr>
        <w:rFonts w:hint="default"/>
      </w:rPr>
    </w:lvl>
    <w:lvl w:ilvl="1" w:tplc="EC763156">
      <w:numFmt w:val="bullet"/>
      <w:lvlText w:val=""/>
      <w:lvlJc w:val="left"/>
      <w:pPr>
        <w:tabs>
          <w:tab w:val="num" w:pos="1440"/>
        </w:tabs>
        <w:ind w:left="1440" w:hanging="360"/>
      </w:pPr>
      <w:rPr>
        <w:rFonts w:ascii="Symbol" w:eastAsia="Times New Roman" w:hAnsi="Symbol" w:cs="Times New Roman"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2D1771"/>
    <w:multiLevelType w:val="hybridMultilevel"/>
    <w:tmpl w:val="0B4EF7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6C0AB9"/>
    <w:multiLevelType w:val="hybridMultilevel"/>
    <w:tmpl w:val="320A044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79345B5"/>
    <w:multiLevelType w:val="hybridMultilevel"/>
    <w:tmpl w:val="E21E150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7A902BD"/>
    <w:multiLevelType w:val="hybridMultilevel"/>
    <w:tmpl w:val="5350811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392554"/>
    <w:multiLevelType w:val="hybridMultilevel"/>
    <w:tmpl w:val="A5FC432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6D464B"/>
    <w:multiLevelType w:val="hybridMultilevel"/>
    <w:tmpl w:val="CA4416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A923E61"/>
    <w:multiLevelType w:val="hybridMultilevel"/>
    <w:tmpl w:val="B66AB9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E94661"/>
    <w:multiLevelType w:val="hybridMultilevel"/>
    <w:tmpl w:val="8CBA278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D0B04A0"/>
    <w:multiLevelType w:val="hybridMultilevel"/>
    <w:tmpl w:val="25A8F770"/>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0DA06E76"/>
    <w:multiLevelType w:val="hybridMultilevel"/>
    <w:tmpl w:val="C29C67C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FA6070D"/>
    <w:multiLevelType w:val="hybridMultilevel"/>
    <w:tmpl w:val="41ACCA1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1E41739"/>
    <w:multiLevelType w:val="hybridMultilevel"/>
    <w:tmpl w:val="2B5489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4845291"/>
    <w:multiLevelType w:val="hybridMultilevel"/>
    <w:tmpl w:val="89A299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4AB28A5"/>
    <w:multiLevelType w:val="hybridMultilevel"/>
    <w:tmpl w:val="DEEA315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50F2696"/>
    <w:multiLevelType w:val="hybridMultilevel"/>
    <w:tmpl w:val="184EC93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C26CA0"/>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6B20E4"/>
    <w:multiLevelType w:val="hybridMultilevel"/>
    <w:tmpl w:val="03DA25F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18663754"/>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18A05E3F"/>
    <w:multiLevelType w:val="hybridMultilevel"/>
    <w:tmpl w:val="BA1A1CA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8D729B0"/>
    <w:multiLevelType w:val="hybridMultilevel"/>
    <w:tmpl w:val="0484BA4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9E23706"/>
    <w:multiLevelType w:val="hybridMultilevel"/>
    <w:tmpl w:val="2FE848F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A3E777A"/>
    <w:multiLevelType w:val="hybridMultilevel"/>
    <w:tmpl w:val="B922FF0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2A475E"/>
    <w:multiLevelType w:val="hybridMultilevel"/>
    <w:tmpl w:val="241A54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D155323"/>
    <w:multiLevelType w:val="hybridMultilevel"/>
    <w:tmpl w:val="5066CE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D660B53"/>
    <w:multiLevelType w:val="hybridMultilevel"/>
    <w:tmpl w:val="29565222"/>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E136992"/>
    <w:multiLevelType w:val="hybridMultilevel"/>
    <w:tmpl w:val="BEBA7E0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F3C7D9D"/>
    <w:multiLevelType w:val="hybridMultilevel"/>
    <w:tmpl w:val="A9DE4278"/>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7" w15:restartNumberingAfterBreak="0">
    <w:nsid w:val="21057C6F"/>
    <w:multiLevelType w:val="hybridMultilevel"/>
    <w:tmpl w:val="088E693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1131BBF"/>
    <w:multiLevelType w:val="hybridMultilevel"/>
    <w:tmpl w:val="682E1F6E"/>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1574B10"/>
    <w:multiLevelType w:val="hybridMultilevel"/>
    <w:tmpl w:val="BBC8592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2084AB6"/>
    <w:multiLevelType w:val="hybridMultilevel"/>
    <w:tmpl w:val="D06666B8"/>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24863B6"/>
    <w:multiLevelType w:val="hybridMultilevel"/>
    <w:tmpl w:val="05BEC46C"/>
    <w:lvl w:ilvl="0" w:tplc="349803A6">
      <w:start w:val="1"/>
      <w:numFmt w:val="decimal"/>
      <w:lvlText w:val="(%1)"/>
      <w:lvlJc w:val="left"/>
      <w:pPr>
        <w:tabs>
          <w:tab w:val="num" w:pos="1080"/>
        </w:tabs>
        <w:ind w:left="1080" w:hanging="360"/>
      </w:pPr>
      <w:rPr>
        <w:rFonts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2D61905"/>
    <w:multiLevelType w:val="hybridMultilevel"/>
    <w:tmpl w:val="2EE0C76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3C97F6A"/>
    <w:multiLevelType w:val="hybridMultilevel"/>
    <w:tmpl w:val="A41A11D8"/>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4CD7DD7"/>
    <w:multiLevelType w:val="hybridMultilevel"/>
    <w:tmpl w:val="FAB48CF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67D3558"/>
    <w:multiLevelType w:val="hybridMultilevel"/>
    <w:tmpl w:val="5D503028"/>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6" w15:restartNumberingAfterBreak="0">
    <w:nsid w:val="27D84E24"/>
    <w:multiLevelType w:val="hybridMultilevel"/>
    <w:tmpl w:val="113ED2E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80622D8"/>
    <w:multiLevelType w:val="hybridMultilevel"/>
    <w:tmpl w:val="1A5CBB76"/>
    <w:lvl w:ilvl="0" w:tplc="F24C0A72">
      <w:start w:val="1"/>
      <w:numFmt w:val="decimal"/>
      <w:lvlText w:val="(%1)"/>
      <w:lvlJc w:val="left"/>
      <w:pPr>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28086CAB"/>
    <w:multiLevelType w:val="hybridMultilevel"/>
    <w:tmpl w:val="6694A934"/>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29A61138"/>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2A7C120E"/>
    <w:multiLevelType w:val="hybridMultilevel"/>
    <w:tmpl w:val="AC40B50E"/>
    <w:lvl w:ilvl="0" w:tplc="349803A6">
      <w:start w:val="1"/>
      <w:numFmt w:val="decimal"/>
      <w:lvlText w:val="(%1)"/>
      <w:lvlJc w:val="left"/>
      <w:pPr>
        <w:tabs>
          <w:tab w:val="num" w:pos="1080"/>
        </w:tabs>
        <w:ind w:left="1080" w:hanging="360"/>
      </w:pPr>
      <w:rPr>
        <w:rFonts w:hint="default"/>
      </w:rPr>
    </w:lvl>
    <w:lvl w:ilvl="1" w:tplc="8A1AAAC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A9A0B45"/>
    <w:multiLevelType w:val="hybridMultilevel"/>
    <w:tmpl w:val="EE526C86"/>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B21442B"/>
    <w:multiLevelType w:val="hybridMultilevel"/>
    <w:tmpl w:val="D8F2554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C381AF4"/>
    <w:multiLevelType w:val="hybridMultilevel"/>
    <w:tmpl w:val="5B64641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C684F5C"/>
    <w:multiLevelType w:val="hybridMultilevel"/>
    <w:tmpl w:val="7F569AD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CD75E78"/>
    <w:multiLevelType w:val="hybridMultilevel"/>
    <w:tmpl w:val="E44AAB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D68249D"/>
    <w:multiLevelType w:val="hybridMultilevel"/>
    <w:tmpl w:val="3B06A61C"/>
    <w:lvl w:ilvl="0" w:tplc="B4A0D080">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7"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2023E05"/>
    <w:multiLevelType w:val="hybridMultilevel"/>
    <w:tmpl w:val="F006A36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239718B"/>
    <w:multiLevelType w:val="hybridMultilevel"/>
    <w:tmpl w:val="420E93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315662E"/>
    <w:multiLevelType w:val="hybridMultilevel"/>
    <w:tmpl w:val="773CB0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33D54151"/>
    <w:multiLevelType w:val="hybridMultilevel"/>
    <w:tmpl w:val="27707B3A"/>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2" w15:restartNumberingAfterBreak="0">
    <w:nsid w:val="33F03E62"/>
    <w:multiLevelType w:val="hybridMultilevel"/>
    <w:tmpl w:val="F1481934"/>
    <w:lvl w:ilvl="0" w:tplc="349803A6">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862"/>
        </w:tabs>
        <w:ind w:left="862" w:hanging="360"/>
      </w:pPr>
    </w:lvl>
    <w:lvl w:ilvl="2" w:tplc="0409001B" w:tentative="1">
      <w:start w:val="1"/>
      <w:numFmt w:val="lowerRoman"/>
      <w:lvlText w:val="%3."/>
      <w:lvlJc w:val="right"/>
      <w:pPr>
        <w:tabs>
          <w:tab w:val="num" w:pos="1582"/>
        </w:tabs>
        <w:ind w:left="1582" w:hanging="180"/>
      </w:pPr>
    </w:lvl>
    <w:lvl w:ilvl="3" w:tplc="0409000F" w:tentative="1">
      <w:start w:val="1"/>
      <w:numFmt w:val="decimal"/>
      <w:lvlText w:val="%4."/>
      <w:lvlJc w:val="left"/>
      <w:pPr>
        <w:tabs>
          <w:tab w:val="num" w:pos="2302"/>
        </w:tabs>
        <w:ind w:left="2302" w:hanging="360"/>
      </w:pPr>
    </w:lvl>
    <w:lvl w:ilvl="4" w:tplc="04090019" w:tentative="1">
      <w:start w:val="1"/>
      <w:numFmt w:val="lowerLetter"/>
      <w:lvlText w:val="%5."/>
      <w:lvlJc w:val="left"/>
      <w:pPr>
        <w:tabs>
          <w:tab w:val="num" w:pos="3022"/>
        </w:tabs>
        <w:ind w:left="3022" w:hanging="360"/>
      </w:pPr>
    </w:lvl>
    <w:lvl w:ilvl="5" w:tplc="0409001B" w:tentative="1">
      <w:start w:val="1"/>
      <w:numFmt w:val="lowerRoman"/>
      <w:lvlText w:val="%6."/>
      <w:lvlJc w:val="right"/>
      <w:pPr>
        <w:tabs>
          <w:tab w:val="num" w:pos="3742"/>
        </w:tabs>
        <w:ind w:left="3742" w:hanging="180"/>
      </w:pPr>
    </w:lvl>
    <w:lvl w:ilvl="6" w:tplc="0409000F" w:tentative="1">
      <w:start w:val="1"/>
      <w:numFmt w:val="decimal"/>
      <w:lvlText w:val="%7."/>
      <w:lvlJc w:val="left"/>
      <w:pPr>
        <w:tabs>
          <w:tab w:val="num" w:pos="4462"/>
        </w:tabs>
        <w:ind w:left="4462" w:hanging="360"/>
      </w:pPr>
    </w:lvl>
    <w:lvl w:ilvl="7" w:tplc="04090019" w:tentative="1">
      <w:start w:val="1"/>
      <w:numFmt w:val="lowerLetter"/>
      <w:lvlText w:val="%8."/>
      <w:lvlJc w:val="left"/>
      <w:pPr>
        <w:tabs>
          <w:tab w:val="num" w:pos="5182"/>
        </w:tabs>
        <w:ind w:left="5182" w:hanging="360"/>
      </w:pPr>
    </w:lvl>
    <w:lvl w:ilvl="8" w:tplc="0409001B" w:tentative="1">
      <w:start w:val="1"/>
      <w:numFmt w:val="lowerRoman"/>
      <w:lvlText w:val="%9."/>
      <w:lvlJc w:val="right"/>
      <w:pPr>
        <w:tabs>
          <w:tab w:val="num" w:pos="5902"/>
        </w:tabs>
        <w:ind w:left="5902" w:hanging="180"/>
      </w:pPr>
    </w:lvl>
  </w:abstractNum>
  <w:abstractNum w:abstractNumId="63" w15:restartNumberingAfterBreak="0">
    <w:nsid w:val="340C7978"/>
    <w:multiLevelType w:val="hybridMultilevel"/>
    <w:tmpl w:val="706427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7934171"/>
    <w:multiLevelType w:val="hybridMultilevel"/>
    <w:tmpl w:val="AFEC65B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A74F4E"/>
    <w:multiLevelType w:val="hybridMultilevel"/>
    <w:tmpl w:val="73586A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37C52CFC"/>
    <w:multiLevelType w:val="hybridMultilevel"/>
    <w:tmpl w:val="E2E03C6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8A71C9A"/>
    <w:multiLevelType w:val="hybridMultilevel"/>
    <w:tmpl w:val="0F22E5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94B1F54"/>
    <w:multiLevelType w:val="hybridMultilevel"/>
    <w:tmpl w:val="3982BB82"/>
    <w:lvl w:ilvl="0" w:tplc="349803A6">
      <w:start w:val="1"/>
      <w:numFmt w:val="decimal"/>
      <w:lvlText w:val="(%1)"/>
      <w:lvlJc w:val="left"/>
      <w:pPr>
        <w:tabs>
          <w:tab w:val="num" w:pos="1080"/>
        </w:tabs>
        <w:ind w:left="1080" w:hanging="360"/>
      </w:pPr>
      <w:rPr>
        <w:rFonts w:hint="default"/>
      </w:rPr>
    </w:lvl>
    <w:lvl w:ilvl="1" w:tplc="349803A6">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AD662AB"/>
    <w:multiLevelType w:val="hybridMultilevel"/>
    <w:tmpl w:val="1CAC3BC4"/>
    <w:lvl w:ilvl="0" w:tplc="349803A6">
      <w:start w:val="1"/>
      <w:numFmt w:val="decimal"/>
      <w:lvlText w:val="(%1)"/>
      <w:lvlJc w:val="left"/>
      <w:pPr>
        <w:tabs>
          <w:tab w:val="num" w:pos="1080"/>
        </w:tabs>
        <w:ind w:left="1080" w:hanging="360"/>
      </w:pPr>
      <w:rPr>
        <w:rFonts w:hint="default"/>
      </w:rPr>
    </w:lvl>
    <w:lvl w:ilvl="1" w:tplc="8E7492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BA90749"/>
    <w:multiLevelType w:val="hybridMultilevel"/>
    <w:tmpl w:val="7BB2DB66"/>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3C7B751C"/>
    <w:multiLevelType w:val="hybridMultilevel"/>
    <w:tmpl w:val="02361B3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DB46C90"/>
    <w:multiLevelType w:val="hybridMultilevel"/>
    <w:tmpl w:val="5360DCE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E324769"/>
    <w:multiLevelType w:val="hybridMultilevel"/>
    <w:tmpl w:val="9ACC1E1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E39546D"/>
    <w:multiLevelType w:val="hybridMultilevel"/>
    <w:tmpl w:val="42E23EF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15:restartNumberingAfterBreak="0">
    <w:nsid w:val="3F0A35D2"/>
    <w:multiLevelType w:val="hybridMultilevel"/>
    <w:tmpl w:val="0372A8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FD3305D"/>
    <w:multiLevelType w:val="hybridMultilevel"/>
    <w:tmpl w:val="2F6232A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28B1738"/>
    <w:multiLevelType w:val="hybridMultilevel"/>
    <w:tmpl w:val="7B0A8B5A"/>
    <w:lvl w:ilvl="0" w:tplc="5C021356">
      <w:numFmt w:val="bullet"/>
      <w:lvlText w:val="-"/>
      <w:lvlJc w:val="left"/>
      <w:pPr>
        <w:ind w:left="1800" w:hanging="360"/>
      </w:pPr>
      <w:rPr>
        <w:rFonts w:ascii="Times New Roman" w:eastAsia="Times New Roman" w:hAnsi="Times New Roman" w:cs="Times New Roman"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1" w15:restartNumberingAfterBreak="0">
    <w:nsid w:val="428D6ED1"/>
    <w:multiLevelType w:val="hybridMultilevel"/>
    <w:tmpl w:val="53B6D472"/>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43142779"/>
    <w:multiLevelType w:val="hybridMultilevel"/>
    <w:tmpl w:val="0156AA7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3513B88"/>
    <w:multiLevelType w:val="hybridMultilevel"/>
    <w:tmpl w:val="3DB8241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43C649BA"/>
    <w:multiLevelType w:val="hybridMultilevel"/>
    <w:tmpl w:val="70F25A9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458142C"/>
    <w:multiLevelType w:val="hybridMultilevel"/>
    <w:tmpl w:val="45C06C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4693ED7"/>
    <w:multiLevelType w:val="hybridMultilevel"/>
    <w:tmpl w:val="08BC69D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47044A3"/>
    <w:multiLevelType w:val="hybridMultilevel"/>
    <w:tmpl w:val="ABD8FFC4"/>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8" w15:restartNumberingAfterBreak="0">
    <w:nsid w:val="45DA0E0E"/>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7E55E37"/>
    <w:multiLevelType w:val="hybridMultilevel"/>
    <w:tmpl w:val="4F60748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8536820"/>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15:restartNumberingAfterBreak="0">
    <w:nsid w:val="49341495"/>
    <w:multiLevelType w:val="hybridMultilevel"/>
    <w:tmpl w:val="A7DC14C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98114C3"/>
    <w:multiLevelType w:val="hybridMultilevel"/>
    <w:tmpl w:val="F4C60958"/>
    <w:lvl w:ilvl="0" w:tplc="349803A6">
      <w:start w:val="1"/>
      <w:numFmt w:val="decimal"/>
      <w:lvlText w:val="(%1)"/>
      <w:lvlJc w:val="left"/>
      <w:pPr>
        <w:tabs>
          <w:tab w:val="num" w:pos="1080"/>
        </w:tabs>
        <w:ind w:left="1080" w:hanging="360"/>
      </w:pPr>
      <w:rPr>
        <w:rFonts w:hint="default"/>
      </w:rPr>
    </w:lvl>
    <w:lvl w:ilvl="1" w:tplc="F9D06B52">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A902B85"/>
    <w:multiLevelType w:val="hybridMultilevel"/>
    <w:tmpl w:val="8F1C8974"/>
    <w:lvl w:ilvl="0" w:tplc="349803A6">
      <w:start w:val="1"/>
      <w:numFmt w:val="decimal"/>
      <w:lvlText w:val="(%1)"/>
      <w:lvlJc w:val="left"/>
      <w:pPr>
        <w:tabs>
          <w:tab w:val="num" w:pos="1080"/>
        </w:tabs>
        <w:ind w:left="1080" w:hanging="360"/>
      </w:pPr>
      <w:rPr>
        <w:rFonts w:hint="default"/>
      </w:rPr>
    </w:lvl>
    <w:lvl w:ilvl="1" w:tplc="A43E6D68">
      <w:start w:val="1"/>
      <w:numFmt w:val="bullet"/>
      <w:lvlText w:val=""/>
      <w:lvlJc w:val="left"/>
      <w:pPr>
        <w:tabs>
          <w:tab w:val="num" w:pos="2160"/>
        </w:tabs>
        <w:ind w:left="2160" w:hanging="108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B0716F7"/>
    <w:multiLevelType w:val="hybridMultilevel"/>
    <w:tmpl w:val="574EA37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E2347DF"/>
    <w:multiLevelType w:val="hybridMultilevel"/>
    <w:tmpl w:val="DEA296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EEC7E99"/>
    <w:multiLevelType w:val="hybridMultilevel"/>
    <w:tmpl w:val="019C143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0093195"/>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5121278F"/>
    <w:multiLevelType w:val="hybridMultilevel"/>
    <w:tmpl w:val="A14C70E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19C199F"/>
    <w:multiLevelType w:val="hybridMultilevel"/>
    <w:tmpl w:val="3AB247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1B1327B"/>
    <w:multiLevelType w:val="hybridMultilevel"/>
    <w:tmpl w:val="CED43EF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1EA3A37"/>
    <w:multiLevelType w:val="hybridMultilevel"/>
    <w:tmpl w:val="162CEC7C"/>
    <w:lvl w:ilvl="0" w:tplc="7FDCA86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2" w15:restartNumberingAfterBreak="0">
    <w:nsid w:val="52FC5101"/>
    <w:multiLevelType w:val="hybridMultilevel"/>
    <w:tmpl w:val="B67651A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34377FA"/>
    <w:multiLevelType w:val="hybridMultilevel"/>
    <w:tmpl w:val="F4D098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5" w15:restartNumberingAfterBreak="0">
    <w:nsid w:val="5463261B"/>
    <w:multiLevelType w:val="hybridMultilevel"/>
    <w:tmpl w:val="2C0897D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4C71BD0"/>
    <w:multiLevelType w:val="hybridMultilevel"/>
    <w:tmpl w:val="C0480CC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6385BF5"/>
    <w:multiLevelType w:val="hybridMultilevel"/>
    <w:tmpl w:val="1ACC8196"/>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6CA3E93"/>
    <w:multiLevelType w:val="hybridMultilevel"/>
    <w:tmpl w:val="C270E79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70A5F72"/>
    <w:multiLevelType w:val="hybridMultilevel"/>
    <w:tmpl w:val="A636013E"/>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1" w15:restartNumberingAfterBreak="0">
    <w:nsid w:val="573D0FD2"/>
    <w:multiLevelType w:val="hybridMultilevel"/>
    <w:tmpl w:val="258CC7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75C2397"/>
    <w:multiLevelType w:val="hybridMultilevel"/>
    <w:tmpl w:val="3D069988"/>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3" w15:restartNumberingAfterBreak="0">
    <w:nsid w:val="57B87383"/>
    <w:multiLevelType w:val="hybridMultilevel"/>
    <w:tmpl w:val="5E74DE4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97C3523"/>
    <w:multiLevelType w:val="hybridMultilevel"/>
    <w:tmpl w:val="67D24E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5A74612E"/>
    <w:multiLevelType w:val="hybridMultilevel"/>
    <w:tmpl w:val="FFE0C2F6"/>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5A802E59"/>
    <w:multiLevelType w:val="hybridMultilevel"/>
    <w:tmpl w:val="87E26AC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B5E76A8"/>
    <w:multiLevelType w:val="hybridMultilevel"/>
    <w:tmpl w:val="AE94EF16"/>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5BA63B29"/>
    <w:multiLevelType w:val="hybridMultilevel"/>
    <w:tmpl w:val="917227E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5C660A2A"/>
    <w:multiLevelType w:val="hybridMultilevel"/>
    <w:tmpl w:val="55A4C4E4"/>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5CEB73E5"/>
    <w:multiLevelType w:val="hybridMultilevel"/>
    <w:tmpl w:val="C7A819B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E3D03EF"/>
    <w:multiLevelType w:val="hybridMultilevel"/>
    <w:tmpl w:val="41525BC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E4E2985"/>
    <w:multiLevelType w:val="hybridMultilevel"/>
    <w:tmpl w:val="FB989EB0"/>
    <w:lvl w:ilvl="0" w:tplc="FEB633EE">
      <w:start w:val="2"/>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3" w15:restartNumberingAfterBreak="0">
    <w:nsid w:val="5F1739B4"/>
    <w:multiLevelType w:val="hybridMultilevel"/>
    <w:tmpl w:val="C5E45146"/>
    <w:lvl w:ilvl="0" w:tplc="349803A6">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4" w15:restartNumberingAfterBreak="0">
    <w:nsid w:val="5F1E5A4C"/>
    <w:multiLevelType w:val="hybridMultilevel"/>
    <w:tmpl w:val="E282442C"/>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5FA45FDC"/>
    <w:multiLevelType w:val="hybridMultilevel"/>
    <w:tmpl w:val="8A6E00C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604D446F"/>
    <w:multiLevelType w:val="hybridMultilevel"/>
    <w:tmpl w:val="43F8D192"/>
    <w:lvl w:ilvl="0" w:tplc="349803A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7" w15:restartNumberingAfterBreak="0">
    <w:nsid w:val="62743817"/>
    <w:multiLevelType w:val="hybridMultilevel"/>
    <w:tmpl w:val="2BCA48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2E64D00"/>
    <w:multiLevelType w:val="hybridMultilevel"/>
    <w:tmpl w:val="606A522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62EF2ED9"/>
    <w:multiLevelType w:val="hybridMultilevel"/>
    <w:tmpl w:val="08920D5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6297348"/>
    <w:multiLevelType w:val="hybridMultilevel"/>
    <w:tmpl w:val="C4D6F76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66EE05FA"/>
    <w:multiLevelType w:val="hybridMultilevel"/>
    <w:tmpl w:val="96BAE416"/>
    <w:lvl w:ilvl="0" w:tplc="04090013">
      <w:start w:val="1"/>
      <w:numFmt w:val="upperRoman"/>
      <w:lvlText w:val="%1."/>
      <w:lvlJc w:val="right"/>
      <w:pPr>
        <w:tabs>
          <w:tab w:val="num" w:pos="1080"/>
        </w:tabs>
        <w:ind w:left="1080" w:hanging="180"/>
      </w:pPr>
    </w:lvl>
    <w:lvl w:ilvl="1" w:tplc="5C021356">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2" w15:restartNumberingAfterBreak="0">
    <w:nsid w:val="67916DF9"/>
    <w:multiLevelType w:val="hybridMultilevel"/>
    <w:tmpl w:val="538A569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67E33469"/>
    <w:multiLevelType w:val="hybridMultilevel"/>
    <w:tmpl w:val="CAD2567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681A6D35"/>
    <w:multiLevelType w:val="hybridMultilevel"/>
    <w:tmpl w:val="C9D0A7A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687B046D"/>
    <w:multiLevelType w:val="hybridMultilevel"/>
    <w:tmpl w:val="E97C01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6" w15:restartNumberingAfterBreak="0">
    <w:nsid w:val="69842E6A"/>
    <w:multiLevelType w:val="hybridMultilevel"/>
    <w:tmpl w:val="1D0477D0"/>
    <w:lvl w:ilvl="0" w:tplc="349803A6">
      <w:start w:val="1"/>
      <w:numFmt w:val="decimal"/>
      <w:lvlText w:val="(%1)"/>
      <w:lvlJc w:val="left"/>
      <w:pPr>
        <w:tabs>
          <w:tab w:val="num" w:pos="1080"/>
        </w:tabs>
        <w:ind w:left="1080" w:hanging="360"/>
      </w:pPr>
      <w:rPr>
        <w:rFonts w:hint="default"/>
      </w:rPr>
    </w:lvl>
    <w:lvl w:ilvl="1" w:tplc="0409000F">
      <w:start w:val="1"/>
      <w:numFmt w:val="decimal"/>
      <w:lvlText w:val="%2."/>
      <w:lvlJc w:val="left"/>
      <w:pPr>
        <w:tabs>
          <w:tab w:val="num" w:pos="1440"/>
        </w:tabs>
        <w:ind w:left="1440" w:hanging="360"/>
      </w:pPr>
    </w:lvl>
    <w:lvl w:ilvl="2" w:tplc="349803A6">
      <w:start w:val="1"/>
      <w:numFmt w:val="decimal"/>
      <w:lvlText w:val="(%3)"/>
      <w:lvlJc w:val="left"/>
      <w:pPr>
        <w:tabs>
          <w:tab w:val="num" w:pos="2340"/>
        </w:tabs>
        <w:ind w:left="2340" w:hanging="360"/>
      </w:pPr>
      <w:rPr>
        <w:rFonts w:hint="default"/>
      </w:rPr>
    </w:lvl>
    <w:lvl w:ilvl="3" w:tplc="F86264AC">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A087CAB"/>
    <w:multiLevelType w:val="hybridMultilevel"/>
    <w:tmpl w:val="B674256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8" w15:restartNumberingAfterBreak="0">
    <w:nsid w:val="6A82558B"/>
    <w:multiLevelType w:val="hybridMultilevel"/>
    <w:tmpl w:val="071051C2"/>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6B026B9D"/>
    <w:multiLevelType w:val="hybridMultilevel"/>
    <w:tmpl w:val="6FA6CA6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6E270F11"/>
    <w:multiLevelType w:val="hybridMultilevel"/>
    <w:tmpl w:val="4CEC746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6F590A04"/>
    <w:multiLevelType w:val="hybridMultilevel"/>
    <w:tmpl w:val="CC80F87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1B16B5D"/>
    <w:multiLevelType w:val="hybridMultilevel"/>
    <w:tmpl w:val="FC20E7D0"/>
    <w:lvl w:ilvl="0" w:tplc="349803A6">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3" w15:restartNumberingAfterBreak="0">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28E125F"/>
    <w:multiLevelType w:val="hybridMultilevel"/>
    <w:tmpl w:val="00DC680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15:restartNumberingAfterBreak="0">
    <w:nsid w:val="72AD1F1C"/>
    <w:multiLevelType w:val="hybridMultilevel"/>
    <w:tmpl w:val="7C2E73DE"/>
    <w:lvl w:ilvl="0" w:tplc="401E12F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74413875"/>
    <w:multiLevelType w:val="hybridMultilevel"/>
    <w:tmpl w:val="234C61E0"/>
    <w:lvl w:ilvl="0" w:tplc="5C021356">
      <w:numFmt w:val="bullet"/>
      <w:lvlText w:val="-"/>
      <w:lvlJc w:val="left"/>
      <w:pPr>
        <w:tabs>
          <w:tab w:val="num" w:pos="1800"/>
        </w:tabs>
        <w:ind w:left="1800" w:hanging="360"/>
      </w:pPr>
      <w:rPr>
        <w:rFonts w:ascii="Times New Roman" w:eastAsia="Times New Roman" w:hAnsi="Times New Roman" w:cs="Times New Roman"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7" w15:restartNumberingAfterBreak="0">
    <w:nsid w:val="747878E2"/>
    <w:multiLevelType w:val="hybridMultilevel"/>
    <w:tmpl w:val="A7D04C1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77960A4F"/>
    <w:multiLevelType w:val="hybridMultilevel"/>
    <w:tmpl w:val="6FAA43B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77A41855"/>
    <w:multiLevelType w:val="hybridMultilevel"/>
    <w:tmpl w:val="6CA8C65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2"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9A03B26"/>
    <w:multiLevelType w:val="hybridMultilevel"/>
    <w:tmpl w:val="A5344180"/>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AD64535"/>
    <w:multiLevelType w:val="hybridMultilevel"/>
    <w:tmpl w:val="7D5CCDC8"/>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7BA3753C"/>
    <w:multiLevelType w:val="hybridMultilevel"/>
    <w:tmpl w:val="A8B49A8C"/>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C0531C5"/>
    <w:multiLevelType w:val="hybridMultilevel"/>
    <w:tmpl w:val="16063D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8"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D24151D"/>
    <w:multiLevelType w:val="hybridMultilevel"/>
    <w:tmpl w:val="75A6D59A"/>
    <w:lvl w:ilvl="0" w:tplc="349803A6">
      <w:start w:val="1"/>
      <w:numFmt w:val="decimal"/>
      <w:lvlText w:val="(%1)"/>
      <w:lvlJc w:val="left"/>
      <w:pPr>
        <w:tabs>
          <w:tab w:val="num" w:pos="1080"/>
        </w:tabs>
        <w:ind w:left="108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D962D06"/>
    <w:multiLevelType w:val="hybridMultilevel"/>
    <w:tmpl w:val="F3DA7A4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15:restartNumberingAfterBreak="0">
    <w:nsid w:val="7F385C02"/>
    <w:multiLevelType w:val="hybridMultilevel"/>
    <w:tmpl w:val="ECF063D4"/>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5"/>
  </w:num>
  <w:num w:numId="2">
    <w:abstractNumId w:val="112"/>
  </w:num>
  <w:num w:numId="3">
    <w:abstractNumId w:val="77"/>
  </w:num>
  <w:num w:numId="4">
    <w:abstractNumId w:val="160"/>
  </w:num>
  <w:num w:numId="5">
    <w:abstractNumId w:val="149"/>
  </w:num>
  <w:num w:numId="6">
    <w:abstractNumId w:val="125"/>
  </w:num>
  <w:num w:numId="7">
    <w:abstractNumId w:val="157"/>
  </w:num>
  <w:num w:numId="8">
    <w:abstractNumId w:val="148"/>
  </w:num>
  <w:num w:numId="9">
    <w:abstractNumId w:val="6"/>
  </w:num>
  <w:num w:numId="10">
    <w:abstractNumId w:val="104"/>
  </w:num>
  <w:num w:numId="11">
    <w:abstractNumId w:val="3"/>
  </w:num>
  <w:num w:numId="12">
    <w:abstractNumId w:val="57"/>
  </w:num>
  <w:num w:numId="13">
    <w:abstractNumId w:val="0"/>
  </w:num>
  <w:num w:numId="14">
    <w:abstractNumId w:val="24"/>
  </w:num>
  <w:num w:numId="15">
    <w:abstractNumId w:val="71"/>
  </w:num>
  <w:num w:numId="16">
    <w:abstractNumId w:val="131"/>
  </w:num>
  <w:num w:numId="17">
    <w:abstractNumId w:val="5"/>
  </w:num>
  <w:num w:numId="18">
    <w:abstractNumId w:val="111"/>
  </w:num>
  <w:num w:numId="19">
    <w:abstractNumId w:val="121"/>
  </w:num>
  <w:num w:numId="20">
    <w:abstractNumId w:val="136"/>
  </w:num>
  <w:num w:numId="21">
    <w:abstractNumId w:val="113"/>
  </w:num>
  <w:num w:numId="22">
    <w:abstractNumId w:val="127"/>
  </w:num>
  <w:num w:numId="23">
    <w:abstractNumId w:val="84"/>
  </w:num>
  <w:num w:numId="24">
    <w:abstractNumId w:val="10"/>
  </w:num>
  <w:num w:numId="25">
    <w:abstractNumId w:val="118"/>
  </w:num>
  <w:num w:numId="26">
    <w:abstractNumId w:val="141"/>
  </w:num>
  <w:num w:numId="27">
    <w:abstractNumId w:val="67"/>
  </w:num>
  <w:num w:numId="28">
    <w:abstractNumId w:val="50"/>
  </w:num>
  <w:num w:numId="29">
    <w:abstractNumId w:val="19"/>
  </w:num>
  <w:num w:numId="30">
    <w:abstractNumId w:val="25"/>
  </w:num>
  <w:num w:numId="31">
    <w:abstractNumId w:val="68"/>
  </w:num>
  <w:num w:numId="32">
    <w:abstractNumId w:val="94"/>
  </w:num>
  <w:num w:numId="33">
    <w:abstractNumId w:val="139"/>
  </w:num>
  <w:num w:numId="34">
    <w:abstractNumId w:val="20"/>
  </w:num>
  <w:num w:numId="35">
    <w:abstractNumId w:val="129"/>
  </w:num>
  <w:num w:numId="36">
    <w:abstractNumId w:val="92"/>
  </w:num>
  <w:num w:numId="37">
    <w:abstractNumId w:val="73"/>
  </w:num>
  <w:num w:numId="38">
    <w:abstractNumId w:val="93"/>
  </w:num>
  <w:num w:numId="39">
    <w:abstractNumId w:val="106"/>
  </w:num>
  <w:num w:numId="40">
    <w:abstractNumId w:val="102"/>
  </w:num>
  <w:num w:numId="41">
    <w:abstractNumId w:val="86"/>
  </w:num>
  <w:num w:numId="42">
    <w:abstractNumId w:val="59"/>
  </w:num>
  <w:num w:numId="43">
    <w:abstractNumId w:val="55"/>
  </w:num>
  <w:num w:numId="44">
    <w:abstractNumId w:val="66"/>
  </w:num>
  <w:num w:numId="45">
    <w:abstractNumId w:val="4"/>
  </w:num>
  <w:num w:numId="46">
    <w:abstractNumId w:val="1"/>
  </w:num>
  <w:num w:numId="47">
    <w:abstractNumId w:val="7"/>
  </w:num>
  <w:num w:numId="48">
    <w:abstractNumId w:val="115"/>
  </w:num>
  <w:num w:numId="49">
    <w:abstractNumId w:val="75"/>
  </w:num>
  <w:num w:numId="50">
    <w:abstractNumId w:val="99"/>
  </w:num>
  <w:num w:numId="51">
    <w:abstractNumId w:val="154"/>
  </w:num>
  <w:num w:numId="52">
    <w:abstractNumId w:val="150"/>
  </w:num>
  <w:num w:numId="53">
    <w:abstractNumId w:val="9"/>
  </w:num>
  <w:num w:numId="54">
    <w:abstractNumId w:val="98"/>
  </w:num>
  <w:num w:numId="55">
    <w:abstractNumId w:val="14"/>
  </w:num>
  <w:num w:numId="56">
    <w:abstractNumId w:val="95"/>
  </w:num>
  <w:num w:numId="57">
    <w:abstractNumId w:val="159"/>
  </w:num>
  <w:num w:numId="58">
    <w:abstractNumId w:val="32"/>
  </w:num>
  <w:num w:numId="59">
    <w:abstractNumId w:val="15"/>
  </w:num>
  <w:num w:numId="60">
    <w:abstractNumId w:val="85"/>
  </w:num>
  <w:num w:numId="61">
    <w:abstractNumId w:val="90"/>
  </w:num>
  <w:num w:numId="62">
    <w:abstractNumId w:val="79"/>
  </w:num>
  <w:num w:numId="63">
    <w:abstractNumId w:val="82"/>
  </w:num>
  <w:num w:numId="64">
    <w:abstractNumId w:val="91"/>
  </w:num>
  <w:num w:numId="65">
    <w:abstractNumId w:val="96"/>
  </w:num>
  <w:num w:numId="66">
    <w:abstractNumId w:val="143"/>
  </w:num>
  <w:num w:numId="67">
    <w:abstractNumId w:val="8"/>
  </w:num>
  <w:num w:numId="68">
    <w:abstractNumId w:val="147"/>
  </w:num>
  <w:num w:numId="69">
    <w:abstractNumId w:val="119"/>
  </w:num>
  <w:num w:numId="70">
    <w:abstractNumId w:val="153"/>
  </w:num>
  <w:num w:numId="71">
    <w:abstractNumId w:val="52"/>
  </w:num>
  <w:num w:numId="72">
    <w:abstractNumId w:val="78"/>
  </w:num>
  <w:num w:numId="73">
    <w:abstractNumId w:val="70"/>
  </w:num>
  <w:num w:numId="74">
    <w:abstractNumId w:val="39"/>
  </w:num>
  <w:num w:numId="75">
    <w:abstractNumId w:val="151"/>
  </w:num>
  <w:num w:numId="76">
    <w:abstractNumId w:val="100"/>
  </w:num>
  <w:num w:numId="77">
    <w:abstractNumId w:val="40"/>
  </w:num>
  <w:num w:numId="78">
    <w:abstractNumId w:val="133"/>
  </w:num>
  <w:num w:numId="79">
    <w:abstractNumId w:val="64"/>
  </w:num>
  <w:num w:numId="80">
    <w:abstractNumId w:val="130"/>
  </w:num>
  <w:num w:numId="81">
    <w:abstractNumId w:val="62"/>
  </w:num>
  <w:num w:numId="82">
    <w:abstractNumId w:val="38"/>
  </w:num>
  <w:num w:numId="83">
    <w:abstractNumId w:val="16"/>
  </w:num>
  <w:num w:numId="84">
    <w:abstractNumId w:val="30"/>
  </w:num>
  <w:num w:numId="85">
    <w:abstractNumId w:val="155"/>
  </w:num>
  <w:num w:numId="86">
    <w:abstractNumId w:val="74"/>
  </w:num>
  <w:num w:numId="87">
    <w:abstractNumId w:val="108"/>
  </w:num>
  <w:num w:numId="88">
    <w:abstractNumId w:val="123"/>
  </w:num>
  <w:num w:numId="89">
    <w:abstractNumId w:val="69"/>
  </w:num>
  <w:num w:numId="90">
    <w:abstractNumId w:val="140"/>
  </w:num>
  <w:num w:numId="91">
    <w:abstractNumId w:val="27"/>
  </w:num>
  <w:num w:numId="92">
    <w:abstractNumId w:val="60"/>
  </w:num>
  <w:num w:numId="93">
    <w:abstractNumId w:val="17"/>
  </w:num>
  <w:num w:numId="94">
    <w:abstractNumId w:val="53"/>
  </w:num>
  <w:num w:numId="95">
    <w:abstractNumId w:val="107"/>
  </w:num>
  <w:num w:numId="96">
    <w:abstractNumId w:val="51"/>
  </w:num>
  <w:num w:numId="97">
    <w:abstractNumId w:val="58"/>
  </w:num>
  <w:num w:numId="98">
    <w:abstractNumId w:val="41"/>
  </w:num>
  <w:num w:numId="99">
    <w:abstractNumId w:val="158"/>
  </w:num>
  <w:num w:numId="100">
    <w:abstractNumId w:val="109"/>
  </w:num>
  <w:num w:numId="101">
    <w:abstractNumId w:val="28"/>
  </w:num>
  <w:num w:numId="102">
    <w:abstractNumId w:val="11"/>
  </w:num>
  <w:num w:numId="103">
    <w:abstractNumId w:val="152"/>
  </w:num>
  <w:num w:numId="104">
    <w:abstractNumId w:val="124"/>
  </w:num>
  <w:num w:numId="105">
    <w:abstractNumId w:val="2"/>
  </w:num>
  <w:num w:numId="106">
    <w:abstractNumId w:val="46"/>
  </w:num>
  <w:num w:numId="107">
    <w:abstractNumId w:val="105"/>
  </w:num>
  <w:num w:numId="108">
    <w:abstractNumId w:val="65"/>
  </w:num>
  <w:num w:numId="109">
    <w:abstractNumId w:val="29"/>
  </w:num>
  <w:num w:numId="110">
    <w:abstractNumId w:val="35"/>
  </w:num>
  <w:num w:numId="111">
    <w:abstractNumId w:val="54"/>
  </w:num>
  <w:num w:numId="112">
    <w:abstractNumId w:val="89"/>
  </w:num>
  <w:num w:numId="113">
    <w:abstractNumId w:val="23"/>
  </w:num>
  <w:num w:numId="114">
    <w:abstractNumId w:val="22"/>
  </w:num>
  <w:num w:numId="115">
    <w:abstractNumId w:val="161"/>
  </w:num>
  <w:num w:numId="116">
    <w:abstractNumId w:val="37"/>
  </w:num>
  <w:num w:numId="117">
    <w:abstractNumId w:val="114"/>
  </w:num>
  <w:num w:numId="118">
    <w:abstractNumId w:val="83"/>
  </w:num>
  <w:num w:numId="119">
    <w:abstractNumId w:val="63"/>
  </w:num>
  <w:num w:numId="120">
    <w:abstractNumId w:val="138"/>
  </w:num>
  <w:num w:numId="121">
    <w:abstractNumId w:val="132"/>
  </w:num>
  <w:num w:numId="122">
    <w:abstractNumId w:val="44"/>
  </w:num>
  <w:num w:numId="123">
    <w:abstractNumId w:val="156"/>
  </w:num>
  <w:num w:numId="124">
    <w:abstractNumId w:val="31"/>
  </w:num>
  <w:num w:numId="125">
    <w:abstractNumId w:val="18"/>
  </w:num>
  <w:num w:numId="126">
    <w:abstractNumId w:val="120"/>
  </w:num>
  <w:num w:numId="127">
    <w:abstractNumId w:val="103"/>
  </w:num>
  <w:num w:numId="128">
    <w:abstractNumId w:val="34"/>
  </w:num>
  <w:num w:numId="129">
    <w:abstractNumId w:val="134"/>
  </w:num>
  <w:num w:numId="130">
    <w:abstractNumId w:val="144"/>
  </w:num>
  <w:num w:numId="131">
    <w:abstractNumId w:val="116"/>
  </w:num>
  <w:num w:numId="132">
    <w:abstractNumId w:val="45"/>
  </w:num>
  <w:num w:numId="133">
    <w:abstractNumId w:val="87"/>
  </w:num>
  <w:num w:numId="134">
    <w:abstractNumId w:val="36"/>
  </w:num>
  <w:num w:numId="135">
    <w:abstractNumId w:val="72"/>
  </w:num>
  <w:num w:numId="136">
    <w:abstractNumId w:val="80"/>
  </w:num>
  <w:num w:numId="137">
    <w:abstractNumId w:val="126"/>
  </w:num>
  <w:num w:numId="138">
    <w:abstractNumId w:val="56"/>
  </w:num>
  <w:num w:numId="139">
    <w:abstractNumId w:val="13"/>
  </w:num>
  <w:num w:numId="140">
    <w:abstractNumId w:val="110"/>
  </w:num>
  <w:num w:numId="141">
    <w:abstractNumId w:val="146"/>
  </w:num>
  <w:num w:numId="142">
    <w:abstractNumId w:val="61"/>
  </w:num>
  <w:num w:numId="143">
    <w:abstractNumId w:val="47"/>
  </w:num>
  <w:num w:numId="144">
    <w:abstractNumId w:val="117"/>
  </w:num>
  <w:num w:numId="145">
    <w:abstractNumId w:val="43"/>
  </w:num>
  <w:num w:numId="146">
    <w:abstractNumId w:val="21"/>
  </w:num>
  <w:num w:numId="147">
    <w:abstractNumId w:val="33"/>
  </w:num>
  <w:num w:numId="148">
    <w:abstractNumId w:val="42"/>
  </w:num>
  <w:num w:numId="149">
    <w:abstractNumId w:val="76"/>
  </w:num>
  <w:num w:numId="150">
    <w:abstractNumId w:val="81"/>
  </w:num>
  <w:num w:numId="151">
    <w:abstractNumId w:val="48"/>
  </w:num>
  <w:num w:numId="152">
    <w:abstractNumId w:val="128"/>
  </w:num>
  <w:num w:numId="153">
    <w:abstractNumId w:val="12"/>
  </w:num>
  <w:num w:numId="154">
    <w:abstractNumId w:val="88"/>
  </w:num>
  <w:num w:numId="155">
    <w:abstractNumId w:val="137"/>
  </w:num>
  <w:num w:numId="156">
    <w:abstractNumId w:val="97"/>
  </w:num>
  <w:num w:numId="157">
    <w:abstractNumId w:val="142"/>
  </w:num>
  <w:num w:numId="158">
    <w:abstractNumId w:val="26"/>
  </w:num>
  <w:num w:numId="159">
    <w:abstractNumId w:val="145"/>
  </w:num>
  <w:num w:numId="160">
    <w:abstractNumId w:val="49"/>
  </w:num>
  <w:num w:numId="161">
    <w:abstractNumId w:val="122"/>
  </w:num>
  <w:num w:numId="162">
    <w:abstractNumId w:val="10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DC9"/>
    <w:rsid w:val="00016C9D"/>
    <w:rsid w:val="00022D46"/>
    <w:rsid w:val="000442F6"/>
    <w:rsid w:val="00045749"/>
    <w:rsid w:val="00051B4D"/>
    <w:rsid w:val="000575A8"/>
    <w:rsid w:val="00057F61"/>
    <w:rsid w:val="00065FFF"/>
    <w:rsid w:val="00071F45"/>
    <w:rsid w:val="00073654"/>
    <w:rsid w:val="00082B84"/>
    <w:rsid w:val="00087946"/>
    <w:rsid w:val="00090125"/>
    <w:rsid w:val="00090DD8"/>
    <w:rsid w:val="000943FA"/>
    <w:rsid w:val="00094A6D"/>
    <w:rsid w:val="00094D11"/>
    <w:rsid w:val="00097081"/>
    <w:rsid w:val="000A1515"/>
    <w:rsid w:val="000C13E8"/>
    <w:rsid w:val="000C298E"/>
    <w:rsid w:val="000C5143"/>
    <w:rsid w:val="000C7830"/>
    <w:rsid w:val="000D34E6"/>
    <w:rsid w:val="000E64E1"/>
    <w:rsid w:val="000E72D5"/>
    <w:rsid w:val="000F0571"/>
    <w:rsid w:val="000F1882"/>
    <w:rsid w:val="00103E3D"/>
    <w:rsid w:val="00104D21"/>
    <w:rsid w:val="00113107"/>
    <w:rsid w:val="001134F6"/>
    <w:rsid w:val="00126642"/>
    <w:rsid w:val="0013043E"/>
    <w:rsid w:val="00141515"/>
    <w:rsid w:val="001447A5"/>
    <w:rsid w:val="00153C0D"/>
    <w:rsid w:val="00154D48"/>
    <w:rsid w:val="001608B4"/>
    <w:rsid w:val="001649A8"/>
    <w:rsid w:val="00167448"/>
    <w:rsid w:val="0017607A"/>
    <w:rsid w:val="00180709"/>
    <w:rsid w:val="00180BD4"/>
    <w:rsid w:val="001810F5"/>
    <w:rsid w:val="001822F1"/>
    <w:rsid w:val="00192908"/>
    <w:rsid w:val="001938FF"/>
    <w:rsid w:val="001950DB"/>
    <w:rsid w:val="00196F60"/>
    <w:rsid w:val="001A4232"/>
    <w:rsid w:val="001A5FB4"/>
    <w:rsid w:val="001B1DF0"/>
    <w:rsid w:val="001B2F24"/>
    <w:rsid w:val="001C1D2D"/>
    <w:rsid w:val="001C1FD8"/>
    <w:rsid w:val="001C37F1"/>
    <w:rsid w:val="001C3A05"/>
    <w:rsid w:val="001C5008"/>
    <w:rsid w:val="001D0155"/>
    <w:rsid w:val="001D60CF"/>
    <w:rsid w:val="001E793C"/>
    <w:rsid w:val="001E7E6D"/>
    <w:rsid w:val="002156B3"/>
    <w:rsid w:val="00215A33"/>
    <w:rsid w:val="00220103"/>
    <w:rsid w:val="002312E9"/>
    <w:rsid w:val="00236F63"/>
    <w:rsid w:val="00247EBB"/>
    <w:rsid w:val="00260284"/>
    <w:rsid w:val="00262CB8"/>
    <w:rsid w:val="0027038B"/>
    <w:rsid w:val="002722E5"/>
    <w:rsid w:val="00273330"/>
    <w:rsid w:val="002741D1"/>
    <w:rsid w:val="00287704"/>
    <w:rsid w:val="00291A40"/>
    <w:rsid w:val="00293630"/>
    <w:rsid w:val="002B2684"/>
    <w:rsid w:val="002B4A89"/>
    <w:rsid w:val="002B4AF9"/>
    <w:rsid w:val="002B562F"/>
    <w:rsid w:val="002B6524"/>
    <w:rsid w:val="002C5E13"/>
    <w:rsid w:val="002C7937"/>
    <w:rsid w:val="002D0F2F"/>
    <w:rsid w:val="002D6A38"/>
    <w:rsid w:val="002D70B6"/>
    <w:rsid w:val="002E3C0A"/>
    <w:rsid w:val="002E5AA7"/>
    <w:rsid w:val="002F201D"/>
    <w:rsid w:val="002F3A33"/>
    <w:rsid w:val="003006A1"/>
    <w:rsid w:val="003011E0"/>
    <w:rsid w:val="00302340"/>
    <w:rsid w:val="00306B97"/>
    <w:rsid w:val="003070A4"/>
    <w:rsid w:val="00316EBC"/>
    <w:rsid w:val="0032030A"/>
    <w:rsid w:val="003305AD"/>
    <w:rsid w:val="00331560"/>
    <w:rsid w:val="0033221C"/>
    <w:rsid w:val="00333576"/>
    <w:rsid w:val="00334568"/>
    <w:rsid w:val="00334C09"/>
    <w:rsid w:val="00342FDA"/>
    <w:rsid w:val="0035188E"/>
    <w:rsid w:val="00352A50"/>
    <w:rsid w:val="00360EE6"/>
    <w:rsid w:val="003709C1"/>
    <w:rsid w:val="003716BE"/>
    <w:rsid w:val="00380C6C"/>
    <w:rsid w:val="003838F0"/>
    <w:rsid w:val="00394A74"/>
    <w:rsid w:val="003953E2"/>
    <w:rsid w:val="003A14C0"/>
    <w:rsid w:val="003A14EB"/>
    <w:rsid w:val="003A1A5D"/>
    <w:rsid w:val="003A2360"/>
    <w:rsid w:val="003A2A84"/>
    <w:rsid w:val="003A63B0"/>
    <w:rsid w:val="003B4024"/>
    <w:rsid w:val="003B7B63"/>
    <w:rsid w:val="003B7D33"/>
    <w:rsid w:val="003C0BCD"/>
    <w:rsid w:val="003C7A4F"/>
    <w:rsid w:val="003D1D04"/>
    <w:rsid w:val="003D3998"/>
    <w:rsid w:val="003D5851"/>
    <w:rsid w:val="003D62AC"/>
    <w:rsid w:val="003E64EC"/>
    <w:rsid w:val="003F26DD"/>
    <w:rsid w:val="004002FD"/>
    <w:rsid w:val="004058D4"/>
    <w:rsid w:val="004070D4"/>
    <w:rsid w:val="004117EE"/>
    <w:rsid w:val="00413612"/>
    <w:rsid w:val="00416020"/>
    <w:rsid w:val="0042108E"/>
    <w:rsid w:val="00427C36"/>
    <w:rsid w:val="004312AD"/>
    <w:rsid w:val="0044234B"/>
    <w:rsid w:val="004440B3"/>
    <w:rsid w:val="00444365"/>
    <w:rsid w:val="004460AA"/>
    <w:rsid w:val="00470050"/>
    <w:rsid w:val="00470935"/>
    <w:rsid w:val="00474302"/>
    <w:rsid w:val="00481D4D"/>
    <w:rsid w:val="00485C31"/>
    <w:rsid w:val="00491A9E"/>
    <w:rsid w:val="00491E45"/>
    <w:rsid w:val="00492A34"/>
    <w:rsid w:val="00493CD1"/>
    <w:rsid w:val="004946CF"/>
    <w:rsid w:val="00497608"/>
    <w:rsid w:val="004A4381"/>
    <w:rsid w:val="004B0395"/>
    <w:rsid w:val="004B23DF"/>
    <w:rsid w:val="004B357B"/>
    <w:rsid w:val="004B5558"/>
    <w:rsid w:val="004B601E"/>
    <w:rsid w:val="004B620E"/>
    <w:rsid w:val="004B66FD"/>
    <w:rsid w:val="004B7F71"/>
    <w:rsid w:val="004D3EA0"/>
    <w:rsid w:val="004E7F08"/>
    <w:rsid w:val="004F1069"/>
    <w:rsid w:val="0051369D"/>
    <w:rsid w:val="00521139"/>
    <w:rsid w:val="005232CA"/>
    <w:rsid w:val="00523E5D"/>
    <w:rsid w:val="005316A7"/>
    <w:rsid w:val="0053591B"/>
    <w:rsid w:val="005363E9"/>
    <w:rsid w:val="00537D12"/>
    <w:rsid w:val="00540B80"/>
    <w:rsid w:val="00556C14"/>
    <w:rsid w:val="00556F7C"/>
    <w:rsid w:val="00565065"/>
    <w:rsid w:val="00570CE5"/>
    <w:rsid w:val="005767BE"/>
    <w:rsid w:val="00577E15"/>
    <w:rsid w:val="005868C3"/>
    <w:rsid w:val="00593392"/>
    <w:rsid w:val="005959B5"/>
    <w:rsid w:val="005A4625"/>
    <w:rsid w:val="005C3496"/>
    <w:rsid w:val="005C489C"/>
    <w:rsid w:val="005C5FEC"/>
    <w:rsid w:val="005D128C"/>
    <w:rsid w:val="005D4285"/>
    <w:rsid w:val="005D5743"/>
    <w:rsid w:val="005E0982"/>
    <w:rsid w:val="005E1507"/>
    <w:rsid w:val="005E46A8"/>
    <w:rsid w:val="005E73DE"/>
    <w:rsid w:val="005F5DE5"/>
    <w:rsid w:val="0061588F"/>
    <w:rsid w:val="00616114"/>
    <w:rsid w:val="00617E32"/>
    <w:rsid w:val="006266FE"/>
    <w:rsid w:val="00631E87"/>
    <w:rsid w:val="00634BF4"/>
    <w:rsid w:val="00637535"/>
    <w:rsid w:val="0064198E"/>
    <w:rsid w:val="00645539"/>
    <w:rsid w:val="00653846"/>
    <w:rsid w:val="00660F4E"/>
    <w:rsid w:val="006623B3"/>
    <w:rsid w:val="006633A4"/>
    <w:rsid w:val="00671063"/>
    <w:rsid w:val="00671DFE"/>
    <w:rsid w:val="0068312F"/>
    <w:rsid w:val="0069114A"/>
    <w:rsid w:val="006931C1"/>
    <w:rsid w:val="00696F1D"/>
    <w:rsid w:val="006A35C9"/>
    <w:rsid w:val="006A4475"/>
    <w:rsid w:val="006A572A"/>
    <w:rsid w:val="006B1B8C"/>
    <w:rsid w:val="006B57D2"/>
    <w:rsid w:val="006B7F0D"/>
    <w:rsid w:val="006D5B43"/>
    <w:rsid w:val="006E19E3"/>
    <w:rsid w:val="006E65E5"/>
    <w:rsid w:val="006E78AB"/>
    <w:rsid w:val="006F5687"/>
    <w:rsid w:val="006F71BE"/>
    <w:rsid w:val="006F79B2"/>
    <w:rsid w:val="0070706D"/>
    <w:rsid w:val="00707BD5"/>
    <w:rsid w:val="0071010B"/>
    <w:rsid w:val="00711AC6"/>
    <w:rsid w:val="007128B9"/>
    <w:rsid w:val="00712F2B"/>
    <w:rsid w:val="00714CF9"/>
    <w:rsid w:val="00714E8C"/>
    <w:rsid w:val="0072441C"/>
    <w:rsid w:val="007271E6"/>
    <w:rsid w:val="007272F4"/>
    <w:rsid w:val="00734EDE"/>
    <w:rsid w:val="00736BD2"/>
    <w:rsid w:val="007415BA"/>
    <w:rsid w:val="00741611"/>
    <w:rsid w:val="00742378"/>
    <w:rsid w:val="007463DF"/>
    <w:rsid w:val="00746F56"/>
    <w:rsid w:val="00750CD8"/>
    <w:rsid w:val="00763DB8"/>
    <w:rsid w:val="00766A4A"/>
    <w:rsid w:val="0077514D"/>
    <w:rsid w:val="0078031A"/>
    <w:rsid w:val="00781E05"/>
    <w:rsid w:val="0078243F"/>
    <w:rsid w:val="00784941"/>
    <w:rsid w:val="007952C8"/>
    <w:rsid w:val="007A3E55"/>
    <w:rsid w:val="007A6B46"/>
    <w:rsid w:val="007B1AC2"/>
    <w:rsid w:val="007B25B8"/>
    <w:rsid w:val="007B3BC5"/>
    <w:rsid w:val="007B4DC9"/>
    <w:rsid w:val="007C1F83"/>
    <w:rsid w:val="007C32D4"/>
    <w:rsid w:val="007D181F"/>
    <w:rsid w:val="007D4A87"/>
    <w:rsid w:val="007D5CB3"/>
    <w:rsid w:val="007D69F0"/>
    <w:rsid w:val="007E1003"/>
    <w:rsid w:val="007E1920"/>
    <w:rsid w:val="007F0713"/>
    <w:rsid w:val="007F0BB9"/>
    <w:rsid w:val="007F0C96"/>
    <w:rsid w:val="007F529F"/>
    <w:rsid w:val="007F6288"/>
    <w:rsid w:val="007F6AB2"/>
    <w:rsid w:val="00814F74"/>
    <w:rsid w:val="00820961"/>
    <w:rsid w:val="00835524"/>
    <w:rsid w:val="00835774"/>
    <w:rsid w:val="008400EC"/>
    <w:rsid w:val="008506CD"/>
    <w:rsid w:val="008552E4"/>
    <w:rsid w:val="008569BD"/>
    <w:rsid w:val="00856FCF"/>
    <w:rsid w:val="008634EE"/>
    <w:rsid w:val="00866AB8"/>
    <w:rsid w:val="008706B1"/>
    <w:rsid w:val="0088093F"/>
    <w:rsid w:val="008827CE"/>
    <w:rsid w:val="00885E0E"/>
    <w:rsid w:val="00887595"/>
    <w:rsid w:val="008A5309"/>
    <w:rsid w:val="008A6704"/>
    <w:rsid w:val="008B507C"/>
    <w:rsid w:val="008C416B"/>
    <w:rsid w:val="008D47BB"/>
    <w:rsid w:val="008E0FD3"/>
    <w:rsid w:val="008E2C21"/>
    <w:rsid w:val="008E3ABA"/>
    <w:rsid w:val="008E584C"/>
    <w:rsid w:val="008E5F1E"/>
    <w:rsid w:val="008F6B5A"/>
    <w:rsid w:val="008F7637"/>
    <w:rsid w:val="009101D0"/>
    <w:rsid w:val="009102FB"/>
    <w:rsid w:val="009106F1"/>
    <w:rsid w:val="0092262F"/>
    <w:rsid w:val="00922684"/>
    <w:rsid w:val="00924421"/>
    <w:rsid w:val="00941E6D"/>
    <w:rsid w:val="0095462C"/>
    <w:rsid w:val="00957974"/>
    <w:rsid w:val="00964959"/>
    <w:rsid w:val="009726A2"/>
    <w:rsid w:val="00977087"/>
    <w:rsid w:val="00984B6C"/>
    <w:rsid w:val="0099075F"/>
    <w:rsid w:val="00991668"/>
    <w:rsid w:val="00992840"/>
    <w:rsid w:val="009946F3"/>
    <w:rsid w:val="00994704"/>
    <w:rsid w:val="009A490F"/>
    <w:rsid w:val="009A5CE1"/>
    <w:rsid w:val="009A754D"/>
    <w:rsid w:val="009B561B"/>
    <w:rsid w:val="009B61DB"/>
    <w:rsid w:val="009B6417"/>
    <w:rsid w:val="009B7F5B"/>
    <w:rsid w:val="009D2D40"/>
    <w:rsid w:val="009D34A1"/>
    <w:rsid w:val="009D6728"/>
    <w:rsid w:val="009D72FE"/>
    <w:rsid w:val="009E4B4D"/>
    <w:rsid w:val="009E68A2"/>
    <w:rsid w:val="009F2D4A"/>
    <w:rsid w:val="009F4CD6"/>
    <w:rsid w:val="009F536F"/>
    <w:rsid w:val="009F7D91"/>
    <w:rsid w:val="00A04EB5"/>
    <w:rsid w:val="00A108B0"/>
    <w:rsid w:val="00A10ABB"/>
    <w:rsid w:val="00A1676F"/>
    <w:rsid w:val="00A23F39"/>
    <w:rsid w:val="00A30CED"/>
    <w:rsid w:val="00A3325D"/>
    <w:rsid w:val="00A41276"/>
    <w:rsid w:val="00A45673"/>
    <w:rsid w:val="00A51B04"/>
    <w:rsid w:val="00A54988"/>
    <w:rsid w:val="00A5594E"/>
    <w:rsid w:val="00A64486"/>
    <w:rsid w:val="00A65BFE"/>
    <w:rsid w:val="00A707E3"/>
    <w:rsid w:val="00A850E1"/>
    <w:rsid w:val="00A854CE"/>
    <w:rsid w:val="00A91511"/>
    <w:rsid w:val="00A924C1"/>
    <w:rsid w:val="00A92E32"/>
    <w:rsid w:val="00A93522"/>
    <w:rsid w:val="00A95608"/>
    <w:rsid w:val="00A9691F"/>
    <w:rsid w:val="00AA3FA4"/>
    <w:rsid w:val="00AA3FF1"/>
    <w:rsid w:val="00AB7B02"/>
    <w:rsid w:val="00AC77D5"/>
    <w:rsid w:val="00AC7F80"/>
    <w:rsid w:val="00AE0B2B"/>
    <w:rsid w:val="00AE35BE"/>
    <w:rsid w:val="00AF7131"/>
    <w:rsid w:val="00B00AA9"/>
    <w:rsid w:val="00B16F1C"/>
    <w:rsid w:val="00B2441A"/>
    <w:rsid w:val="00B24B7A"/>
    <w:rsid w:val="00B277EC"/>
    <w:rsid w:val="00B30F71"/>
    <w:rsid w:val="00B36686"/>
    <w:rsid w:val="00B44BAC"/>
    <w:rsid w:val="00B45A96"/>
    <w:rsid w:val="00B50272"/>
    <w:rsid w:val="00B50667"/>
    <w:rsid w:val="00B5080B"/>
    <w:rsid w:val="00B5785C"/>
    <w:rsid w:val="00B57F49"/>
    <w:rsid w:val="00B605A4"/>
    <w:rsid w:val="00B611F5"/>
    <w:rsid w:val="00B655C5"/>
    <w:rsid w:val="00B6637C"/>
    <w:rsid w:val="00B66849"/>
    <w:rsid w:val="00B66970"/>
    <w:rsid w:val="00B72044"/>
    <w:rsid w:val="00B7270D"/>
    <w:rsid w:val="00B74164"/>
    <w:rsid w:val="00B76B95"/>
    <w:rsid w:val="00B81CD9"/>
    <w:rsid w:val="00B85A23"/>
    <w:rsid w:val="00B85E68"/>
    <w:rsid w:val="00B86CA7"/>
    <w:rsid w:val="00B915F7"/>
    <w:rsid w:val="00B91D23"/>
    <w:rsid w:val="00B966D9"/>
    <w:rsid w:val="00B96B14"/>
    <w:rsid w:val="00BA14B2"/>
    <w:rsid w:val="00BA2A95"/>
    <w:rsid w:val="00BA2DD0"/>
    <w:rsid w:val="00BA5134"/>
    <w:rsid w:val="00BA7DC2"/>
    <w:rsid w:val="00BB3A1D"/>
    <w:rsid w:val="00BC0CC6"/>
    <w:rsid w:val="00BC1643"/>
    <w:rsid w:val="00BC5E4E"/>
    <w:rsid w:val="00BD2507"/>
    <w:rsid w:val="00BD7784"/>
    <w:rsid w:val="00BE36F5"/>
    <w:rsid w:val="00BE3A69"/>
    <w:rsid w:val="00BE7F9C"/>
    <w:rsid w:val="00BF7E34"/>
    <w:rsid w:val="00C0723B"/>
    <w:rsid w:val="00C20B29"/>
    <w:rsid w:val="00C22D5C"/>
    <w:rsid w:val="00C3224A"/>
    <w:rsid w:val="00C4244C"/>
    <w:rsid w:val="00C43DEA"/>
    <w:rsid w:val="00C47A7F"/>
    <w:rsid w:val="00C54099"/>
    <w:rsid w:val="00C54F6F"/>
    <w:rsid w:val="00C55321"/>
    <w:rsid w:val="00C56C4F"/>
    <w:rsid w:val="00C60A8F"/>
    <w:rsid w:val="00C66E3D"/>
    <w:rsid w:val="00C73B42"/>
    <w:rsid w:val="00C74AF4"/>
    <w:rsid w:val="00C7564D"/>
    <w:rsid w:val="00C82377"/>
    <w:rsid w:val="00C87BB6"/>
    <w:rsid w:val="00CA0316"/>
    <w:rsid w:val="00CA4814"/>
    <w:rsid w:val="00CB0016"/>
    <w:rsid w:val="00CB2A38"/>
    <w:rsid w:val="00CB2FBF"/>
    <w:rsid w:val="00CD36B8"/>
    <w:rsid w:val="00CD3E04"/>
    <w:rsid w:val="00CE35D4"/>
    <w:rsid w:val="00CF069F"/>
    <w:rsid w:val="00D0098F"/>
    <w:rsid w:val="00D00E1C"/>
    <w:rsid w:val="00D00FA1"/>
    <w:rsid w:val="00D04175"/>
    <w:rsid w:val="00D04749"/>
    <w:rsid w:val="00D105CE"/>
    <w:rsid w:val="00D174F4"/>
    <w:rsid w:val="00D23CD2"/>
    <w:rsid w:val="00D34E55"/>
    <w:rsid w:val="00D36E9A"/>
    <w:rsid w:val="00D44A9C"/>
    <w:rsid w:val="00D46854"/>
    <w:rsid w:val="00D515D0"/>
    <w:rsid w:val="00D55495"/>
    <w:rsid w:val="00D56519"/>
    <w:rsid w:val="00D605D3"/>
    <w:rsid w:val="00D63C1B"/>
    <w:rsid w:val="00D6662D"/>
    <w:rsid w:val="00D71AB8"/>
    <w:rsid w:val="00D761C8"/>
    <w:rsid w:val="00D770FE"/>
    <w:rsid w:val="00D8243A"/>
    <w:rsid w:val="00D83D0E"/>
    <w:rsid w:val="00D847CC"/>
    <w:rsid w:val="00D92760"/>
    <w:rsid w:val="00DB1E75"/>
    <w:rsid w:val="00DB5CB2"/>
    <w:rsid w:val="00DB5F25"/>
    <w:rsid w:val="00DC0889"/>
    <w:rsid w:val="00DC613F"/>
    <w:rsid w:val="00DC62D3"/>
    <w:rsid w:val="00DC7046"/>
    <w:rsid w:val="00DC73C6"/>
    <w:rsid w:val="00DD1045"/>
    <w:rsid w:val="00DD1F8F"/>
    <w:rsid w:val="00DD27CE"/>
    <w:rsid w:val="00DD6FC7"/>
    <w:rsid w:val="00DF7B78"/>
    <w:rsid w:val="00E02158"/>
    <w:rsid w:val="00E05AD6"/>
    <w:rsid w:val="00E111A8"/>
    <w:rsid w:val="00E17790"/>
    <w:rsid w:val="00E3453C"/>
    <w:rsid w:val="00E42473"/>
    <w:rsid w:val="00E5171D"/>
    <w:rsid w:val="00E61F8B"/>
    <w:rsid w:val="00E62925"/>
    <w:rsid w:val="00E63A02"/>
    <w:rsid w:val="00E64715"/>
    <w:rsid w:val="00E714F1"/>
    <w:rsid w:val="00E716F0"/>
    <w:rsid w:val="00E729C3"/>
    <w:rsid w:val="00E740A9"/>
    <w:rsid w:val="00E80256"/>
    <w:rsid w:val="00E876AE"/>
    <w:rsid w:val="00E960EE"/>
    <w:rsid w:val="00EA261A"/>
    <w:rsid w:val="00EB26F2"/>
    <w:rsid w:val="00EC71D5"/>
    <w:rsid w:val="00ED2388"/>
    <w:rsid w:val="00ED2D9D"/>
    <w:rsid w:val="00ED390A"/>
    <w:rsid w:val="00ED7635"/>
    <w:rsid w:val="00ED7F9F"/>
    <w:rsid w:val="00EE4127"/>
    <w:rsid w:val="00EE54A3"/>
    <w:rsid w:val="00EF0E45"/>
    <w:rsid w:val="00EF45E0"/>
    <w:rsid w:val="00F01EA0"/>
    <w:rsid w:val="00F036CD"/>
    <w:rsid w:val="00F1039C"/>
    <w:rsid w:val="00F26871"/>
    <w:rsid w:val="00F3431D"/>
    <w:rsid w:val="00F402BA"/>
    <w:rsid w:val="00F42CD3"/>
    <w:rsid w:val="00F43411"/>
    <w:rsid w:val="00F51C71"/>
    <w:rsid w:val="00F55BBC"/>
    <w:rsid w:val="00F67377"/>
    <w:rsid w:val="00F719F7"/>
    <w:rsid w:val="00F74CB0"/>
    <w:rsid w:val="00F82677"/>
    <w:rsid w:val="00F82A56"/>
    <w:rsid w:val="00F96070"/>
    <w:rsid w:val="00FA35CC"/>
    <w:rsid w:val="00FA43D3"/>
    <w:rsid w:val="00FB48A1"/>
    <w:rsid w:val="00FB5CDA"/>
    <w:rsid w:val="00FB66CE"/>
    <w:rsid w:val="00FC1027"/>
    <w:rsid w:val="00FC1F70"/>
    <w:rsid w:val="00FD3AE1"/>
    <w:rsid w:val="00FD6A1D"/>
    <w:rsid w:val="00FE1033"/>
    <w:rsid w:val="00FF55D9"/>
    <w:rsid w:val="00FF6E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CB630A2-C0FC-40C1-A399-8C2CB032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Naslov1">
    <w:name w:val="heading 1"/>
    <w:basedOn w:val="Normal"/>
    <w:next w:val="Normal"/>
    <w:qFormat/>
    <w:pPr>
      <w:keepNext/>
      <w:jc w:val="center"/>
      <w:outlineLvl w:val="0"/>
    </w:pPr>
    <w:rPr>
      <w:b/>
      <w:bCs/>
      <w:sz w:val="28"/>
      <w:lang w:val="hr-HR"/>
    </w:rPr>
  </w:style>
  <w:style w:type="paragraph" w:styleId="Naslov2">
    <w:name w:val="heading 2"/>
    <w:basedOn w:val="Normal"/>
    <w:next w:val="Normal"/>
    <w:qFormat/>
    <w:pPr>
      <w:keepNext/>
      <w:jc w:val="center"/>
      <w:outlineLvl w:val="1"/>
    </w:pPr>
    <w:rPr>
      <w:b/>
      <w:bCs/>
      <w:lang w:val="hr-HR"/>
    </w:rPr>
  </w:style>
  <w:style w:type="paragraph" w:styleId="Naslov3">
    <w:name w:val="heading 3"/>
    <w:basedOn w:val="Normal"/>
    <w:next w:val="Normal"/>
    <w:qFormat/>
    <w:pPr>
      <w:keepNext/>
      <w:jc w:val="both"/>
      <w:outlineLvl w:val="2"/>
    </w:pPr>
    <w:rPr>
      <w:b/>
      <w:bCs/>
      <w:lang w:val="hr-HR"/>
    </w:rPr>
  </w:style>
  <w:style w:type="paragraph" w:styleId="Naslov4">
    <w:name w:val="heading 4"/>
    <w:basedOn w:val="Normal"/>
    <w:next w:val="Normal"/>
    <w:qFormat/>
    <w:pPr>
      <w:keepNext/>
      <w:jc w:val="center"/>
      <w:outlineLvl w:val="3"/>
    </w:pPr>
    <w:rPr>
      <w:b/>
      <w:bCs/>
      <w:i/>
      <w:iCs/>
      <w:sz w:val="20"/>
      <w:lang w:val="hr-HR"/>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pPr>
      <w:jc w:val="both"/>
    </w:pPr>
    <w:rPr>
      <w:lang w:val="hr-HR"/>
    </w:rPr>
  </w:style>
  <w:style w:type="paragraph" w:styleId="Podnoje">
    <w:name w:val="footer"/>
    <w:basedOn w:val="Normal"/>
    <w:link w:val="PodnojeChar"/>
    <w:uiPriority w:val="99"/>
    <w:pPr>
      <w:tabs>
        <w:tab w:val="center" w:pos="4536"/>
        <w:tab w:val="right" w:pos="9072"/>
      </w:tabs>
    </w:pPr>
  </w:style>
  <w:style w:type="character" w:styleId="Brojstranice">
    <w:name w:val="page number"/>
    <w:basedOn w:val="Zadanifontodlomka"/>
    <w:semiHidden/>
  </w:style>
  <w:style w:type="character" w:customStyle="1" w:styleId="apple-converted-space">
    <w:name w:val="apple-converted-space"/>
    <w:basedOn w:val="Zadanifontodlomka"/>
    <w:rsid w:val="00090125"/>
  </w:style>
  <w:style w:type="character" w:customStyle="1" w:styleId="TijelotekstaChar">
    <w:name w:val="Tijelo teksta Char"/>
    <w:link w:val="Tijeloteksta"/>
    <w:rsid w:val="00763DB8"/>
    <w:rPr>
      <w:sz w:val="24"/>
      <w:szCs w:val="24"/>
      <w:lang w:eastAsia="en-US"/>
    </w:rPr>
  </w:style>
  <w:style w:type="paragraph" w:customStyle="1" w:styleId="t-9-8">
    <w:name w:val="t-9-8"/>
    <w:basedOn w:val="Normal"/>
    <w:rsid w:val="00BD7784"/>
    <w:pPr>
      <w:spacing w:before="100" w:beforeAutospacing="1" w:after="100" w:afterAutospacing="1"/>
    </w:pPr>
    <w:rPr>
      <w:lang w:val="hr-HR" w:eastAsia="hr-HR"/>
    </w:rPr>
  </w:style>
  <w:style w:type="paragraph" w:styleId="Zaglavlje">
    <w:name w:val="header"/>
    <w:basedOn w:val="Normal"/>
    <w:link w:val="ZaglavljeChar"/>
    <w:uiPriority w:val="99"/>
    <w:semiHidden/>
    <w:unhideWhenUsed/>
    <w:rsid w:val="00360EE6"/>
    <w:pPr>
      <w:tabs>
        <w:tab w:val="center" w:pos="4536"/>
        <w:tab w:val="right" w:pos="9072"/>
      </w:tabs>
    </w:pPr>
  </w:style>
  <w:style w:type="character" w:customStyle="1" w:styleId="ZaglavljeChar">
    <w:name w:val="Zaglavlje Char"/>
    <w:link w:val="Zaglavlje"/>
    <w:uiPriority w:val="99"/>
    <w:semiHidden/>
    <w:rsid w:val="00360EE6"/>
    <w:rPr>
      <w:sz w:val="24"/>
      <w:szCs w:val="24"/>
      <w:lang w:val="en-GB" w:eastAsia="en-US"/>
    </w:rPr>
  </w:style>
  <w:style w:type="character" w:customStyle="1" w:styleId="PodnojeChar">
    <w:name w:val="Podnožje Char"/>
    <w:link w:val="Podnoje"/>
    <w:uiPriority w:val="99"/>
    <w:rsid w:val="00360EE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8321">
      <w:bodyDiv w:val="1"/>
      <w:marLeft w:val="0"/>
      <w:marRight w:val="0"/>
      <w:marTop w:val="0"/>
      <w:marBottom w:val="0"/>
      <w:divBdr>
        <w:top w:val="none" w:sz="0" w:space="0" w:color="auto"/>
        <w:left w:val="none" w:sz="0" w:space="0" w:color="auto"/>
        <w:bottom w:val="none" w:sz="0" w:space="0" w:color="auto"/>
        <w:right w:val="none" w:sz="0" w:space="0" w:color="auto"/>
      </w:divBdr>
    </w:div>
    <w:div w:id="95447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13652</Words>
  <Characters>77819</Characters>
  <Application>Microsoft Office Word</Application>
  <DocSecurity>0</DocSecurity>
  <Lines>648</Lines>
  <Paragraphs>182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 temnelju članka Zakona</vt:lpstr>
      <vt:lpstr>Na temnelju članka Zakona</vt:lpstr>
    </vt:vector>
  </TitlesOfParts>
  <Company>Agencija Glossa</Company>
  <LinksUpToDate>false</LinksUpToDate>
  <CharactersWithSpaces>91289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temnelju članka Zakona</dc:title>
  <dc:subject/>
  <dc:creator>Vinko Tihi</dc:creator>
  <cp:keywords/>
  <cp:lastModifiedBy>Snježana</cp:lastModifiedBy>
  <cp:revision>2</cp:revision>
  <cp:lastPrinted>2015-04-20T09:13:00Z</cp:lastPrinted>
  <dcterms:created xsi:type="dcterms:W3CDTF">2021-02-11T14:25:00Z</dcterms:created>
  <dcterms:modified xsi:type="dcterms:W3CDTF">2021-02-11T14:25:00Z</dcterms:modified>
</cp:coreProperties>
</file>